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A8B5" w14:textId="0109DD61" w:rsidR="00F16191" w:rsidRDefault="000F20C9" w:rsidP="000F20C9">
      <w:r>
        <w:rPr>
          <w:noProof/>
        </w:rPr>
        <w:drawing>
          <wp:inline distT="0" distB="0" distL="0" distR="0" wp14:anchorId="727E8915" wp14:editId="527FD800">
            <wp:extent cx="6645910" cy="1181735"/>
            <wp:effectExtent l="0" t="0" r="254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1181735"/>
                    </a:xfrm>
                    <a:prstGeom prst="rect">
                      <a:avLst/>
                    </a:prstGeom>
                  </pic:spPr>
                </pic:pic>
              </a:graphicData>
            </a:graphic>
          </wp:inline>
        </w:drawing>
      </w:r>
    </w:p>
    <w:p w14:paraId="46D472F5" w14:textId="77777777" w:rsidR="000F20C9" w:rsidRPr="000F20C9" w:rsidRDefault="000F20C9" w:rsidP="000F20C9"/>
    <w:p w14:paraId="67CADF46" w14:textId="77777777" w:rsidR="007A629C" w:rsidRDefault="007A629C" w:rsidP="00313989">
      <w:pPr>
        <w:pStyle w:val="Heading1"/>
        <w:sectPr w:rsidR="007A629C" w:rsidSect="00792745">
          <w:footerReference w:type="default" r:id="rId8"/>
          <w:pgSz w:w="11906" w:h="16838"/>
          <w:pgMar w:top="284" w:right="720" w:bottom="720" w:left="720" w:header="709" w:footer="709" w:gutter="0"/>
          <w:cols w:space="708"/>
          <w:docGrid w:linePitch="360"/>
        </w:sectPr>
      </w:pPr>
    </w:p>
    <w:p w14:paraId="6CE4711F" w14:textId="66D4ABD9" w:rsidR="009C52D1" w:rsidRDefault="00396FB4" w:rsidP="00313989">
      <w:pPr>
        <w:pStyle w:val="Heading1"/>
      </w:pPr>
      <w:r>
        <w:t>Confronting Racism</w:t>
      </w:r>
    </w:p>
    <w:p w14:paraId="002386C8" w14:textId="77777777" w:rsidR="00F83D38" w:rsidRDefault="00F83D38" w:rsidP="00F83D38">
      <w:pPr>
        <w:pStyle w:val="Heading2"/>
      </w:pPr>
      <w:r>
        <w:t>What do I need to consider?</w:t>
      </w:r>
    </w:p>
    <w:p w14:paraId="04164804" w14:textId="6801DDFD" w:rsidR="00F83D38" w:rsidRDefault="009C2739" w:rsidP="00F83D38">
      <w:r w:rsidRPr="00202B42">
        <w:t>Any form of racism in the university is a serious issue, and it's important for educators to confront it promptly and effectively.</w:t>
      </w:r>
    </w:p>
    <w:p w14:paraId="65D57680" w14:textId="77777777" w:rsidR="00F83D38" w:rsidRDefault="00F83D38" w:rsidP="00F83D38">
      <w:pPr>
        <w:pStyle w:val="Heading2"/>
      </w:pPr>
      <w:r>
        <w:t>How could I introduce this into my teaching?</w:t>
      </w:r>
    </w:p>
    <w:p w14:paraId="5F26CE2F" w14:textId="034D6640" w:rsidR="006745D8" w:rsidRDefault="006745D8" w:rsidP="006745D8">
      <w:pPr>
        <w:pStyle w:val="BulletedList1"/>
      </w:pPr>
      <w:r w:rsidRPr="006745D8">
        <w:rPr>
          <w:b/>
          <w:bCs/>
        </w:rPr>
        <w:t>Address it directly</w:t>
      </w:r>
      <w:r>
        <w:t>: When you observe racism, it's important to address it directly and call it out. Make it clear that racist behaviour or language will not be tolerated and that it goes against the values of the university.</w:t>
      </w:r>
    </w:p>
    <w:p w14:paraId="6EC0DB48" w14:textId="5622C1AA" w:rsidR="006745D8" w:rsidRDefault="006745D8" w:rsidP="006745D8">
      <w:pPr>
        <w:pStyle w:val="BulletedList1"/>
      </w:pPr>
      <w:r w:rsidRPr="006745D8">
        <w:rPr>
          <w:b/>
          <w:bCs/>
        </w:rPr>
        <w:t>Revisit it upon reflection</w:t>
      </w:r>
      <w:r>
        <w:t xml:space="preserve">:  If you didn’t address at the time , because you </w:t>
      </w:r>
      <w:r w:rsidR="00756648">
        <w:t>were either</w:t>
      </w:r>
      <w:r>
        <w:t xml:space="preserve"> </w:t>
      </w:r>
      <w:r w:rsidR="00756648">
        <w:t>unsure</w:t>
      </w:r>
      <w:r>
        <w:t xml:space="preserve"> how to, or you only perceived it be an issue upon reflection, </w:t>
      </w:r>
      <w:r w:rsidRPr="00756648">
        <w:rPr>
          <w:b/>
          <w:bCs/>
        </w:rPr>
        <w:t>do not simply let this be a missed opportunity</w:t>
      </w:r>
      <w:r>
        <w:t>. At the next point of contact with the students raise the issue and address it then</w:t>
      </w:r>
    </w:p>
    <w:p w14:paraId="77A93CCF" w14:textId="18084A5C" w:rsidR="006745D8" w:rsidRDefault="006745D8" w:rsidP="00F71578">
      <w:pPr>
        <w:pStyle w:val="BulletedList1"/>
      </w:pPr>
      <w:r w:rsidRPr="00F71578">
        <w:rPr>
          <w:b/>
          <w:bCs/>
        </w:rPr>
        <w:t>Seek support</w:t>
      </w:r>
      <w:r>
        <w:t>: If you're struggling to address racism in the learning space, seek support from colleagues, administrators, or outside organi</w:t>
      </w:r>
      <w:r w:rsidR="00F71578">
        <w:t>s</w:t>
      </w:r>
      <w:r>
        <w:t>ations. It's important to have a strong support network to help you navigate these complex issues and promote positive change.</w:t>
      </w:r>
    </w:p>
    <w:p w14:paraId="29A2C995" w14:textId="22713B28" w:rsidR="006745D8" w:rsidRDefault="00670B1F" w:rsidP="006745D8">
      <w:pPr>
        <w:pStyle w:val="BulletedList1"/>
      </w:pPr>
      <w:r w:rsidRPr="00670B1F">
        <w:rPr>
          <w:b/>
          <w:bCs/>
        </w:rPr>
        <w:t>Set expectations</w:t>
      </w:r>
      <w:r>
        <w:t xml:space="preserve">: </w:t>
      </w:r>
      <w:r w:rsidR="006745D8">
        <w:t>Scaffold conversations on race and ensure classroom discussion is respectful and inclusive</w:t>
      </w:r>
      <w:r w:rsidR="00A960AE">
        <w:t>. F</w:t>
      </w:r>
      <w:r w:rsidR="006745D8">
        <w:t>or example, adding a statement of inclusivity to your course guide,</w:t>
      </w:r>
      <w:r w:rsidR="00A960AE">
        <w:t xml:space="preserve"> or </w:t>
      </w:r>
      <w:r w:rsidR="006745D8">
        <w:t>agreeing behaviours for discussion boards and class interactions</w:t>
      </w:r>
    </w:p>
    <w:p w14:paraId="159631C1" w14:textId="77777777" w:rsidR="00F83D38" w:rsidRDefault="00F83D38" w:rsidP="00F83D38">
      <w:pPr>
        <w:pStyle w:val="Heading2"/>
      </w:pPr>
      <w:r>
        <w:t>Where can I find additional information and resources?</w:t>
      </w:r>
    </w:p>
    <w:p w14:paraId="3DFF7A60" w14:textId="7ABBF70C" w:rsidR="00EE6081" w:rsidRDefault="00000000" w:rsidP="00EE6081">
      <w:pPr>
        <w:rPr>
          <w:rStyle w:val="Hyperlink"/>
        </w:rPr>
      </w:pPr>
      <w:hyperlink r:id="rId9" w:history="1">
        <w:r w:rsidR="00071BE1" w:rsidRPr="005E05EB">
          <w:rPr>
            <w:rStyle w:val="Hyperlink"/>
          </w:rPr>
          <w:t>Antiracist Curriculum project</w:t>
        </w:r>
      </w:hyperlink>
    </w:p>
    <w:p w14:paraId="4035CCE2" w14:textId="6B01D25D" w:rsidR="003233D5" w:rsidRDefault="003233D5" w:rsidP="00EE6081">
      <w:pPr>
        <w:rPr>
          <w:rStyle w:val="Hyperlink"/>
        </w:rPr>
      </w:pPr>
      <w:hyperlink r:id="rId10" w:anchor="panel13234" w:history="1">
        <w:r>
          <w:rPr>
            <w:rStyle w:val="Hyperlink"/>
          </w:rPr>
          <w:t>University of Aberdeen Race Definitions</w:t>
        </w:r>
      </w:hyperlink>
    </w:p>
    <w:p w14:paraId="5004C2FA" w14:textId="7EFC1685" w:rsidR="00071BE1" w:rsidRPr="00EE6081" w:rsidRDefault="00000000" w:rsidP="00EE6081">
      <w:hyperlink r:id="rId11" w:history="1">
        <w:r w:rsidR="004261A4" w:rsidRPr="004261A4">
          <w:rPr>
            <w:rStyle w:val="Hyperlink"/>
          </w:rPr>
          <w:t>Discussion Board code of conduct</w:t>
        </w:r>
      </w:hyperlink>
    </w:p>
    <w:sectPr w:rsidR="00071BE1" w:rsidRPr="00EE6081" w:rsidSect="00D30B43">
      <w:type w:val="continuous"/>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8B20" w14:textId="77777777" w:rsidR="00237680" w:rsidRDefault="00237680" w:rsidP="00405ED3">
      <w:pPr>
        <w:spacing w:after="0" w:line="240" w:lineRule="auto"/>
      </w:pPr>
      <w:r>
        <w:separator/>
      </w:r>
    </w:p>
  </w:endnote>
  <w:endnote w:type="continuationSeparator" w:id="0">
    <w:p w14:paraId="19DD6D41" w14:textId="77777777" w:rsidR="00237680" w:rsidRDefault="00237680" w:rsidP="0040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7C4B" w14:textId="77777777" w:rsidR="00405ED3" w:rsidRDefault="00405ED3">
    <w:pPr>
      <w:pStyle w:val="Footer"/>
    </w:pPr>
  </w:p>
  <w:p w14:paraId="47802987" w14:textId="77777777" w:rsidR="00EE6081" w:rsidRDefault="00EE6081" w:rsidP="00EE6081">
    <w:pPr>
      <w:pStyle w:val="Footer"/>
      <w:tabs>
        <w:tab w:val="clear" w:pos="4513"/>
        <w:tab w:val="clear" w:pos="9026"/>
        <w:tab w:val="center" w:pos="5387"/>
        <w:tab w:val="right" w:pos="10466"/>
      </w:tabs>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0993E" w14:textId="77777777" w:rsidR="00237680" w:rsidRDefault="00237680" w:rsidP="00405ED3">
      <w:pPr>
        <w:spacing w:after="0" w:line="240" w:lineRule="auto"/>
      </w:pPr>
      <w:r>
        <w:separator/>
      </w:r>
    </w:p>
  </w:footnote>
  <w:footnote w:type="continuationSeparator" w:id="0">
    <w:p w14:paraId="4CFFE2E0" w14:textId="77777777" w:rsidR="00237680" w:rsidRDefault="00237680" w:rsidP="00405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A64CE"/>
    <w:multiLevelType w:val="hybridMultilevel"/>
    <w:tmpl w:val="EBEAF824"/>
    <w:lvl w:ilvl="0" w:tplc="B62C593C">
      <w:start w:val="1"/>
      <w:numFmt w:val="decimal"/>
      <w:lvlText w:val="%1."/>
      <w:lvlJc w:val="left"/>
      <w:pPr>
        <w:ind w:left="340" w:hanging="340"/>
      </w:pPr>
      <w:rPr>
        <w:rFonts w:hint="default"/>
      </w:rPr>
    </w:lvl>
    <w:lvl w:ilvl="1" w:tplc="2CC29DA8">
      <w:start w:val="1"/>
      <w:numFmt w:val="lowerLetter"/>
      <w:lvlText w:val="%2."/>
      <w:lvlJc w:val="left"/>
      <w:pPr>
        <w:ind w:left="680" w:hanging="34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674B79"/>
    <w:multiLevelType w:val="hybridMultilevel"/>
    <w:tmpl w:val="4596D878"/>
    <w:lvl w:ilvl="0" w:tplc="2BE440BC">
      <w:start w:val="1"/>
      <w:numFmt w:val="bullet"/>
      <w:pStyle w:val="BulletedLis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B6A8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4D02173"/>
    <w:multiLevelType w:val="hybridMultilevel"/>
    <w:tmpl w:val="C128BC68"/>
    <w:lvl w:ilvl="0" w:tplc="0CB8586C">
      <w:start w:val="1"/>
      <w:numFmt w:val="bullet"/>
      <w:pStyle w:val="BulletedList2"/>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769866">
    <w:abstractNumId w:val="1"/>
  </w:num>
  <w:num w:numId="2" w16cid:durableId="1294942872">
    <w:abstractNumId w:val="2"/>
  </w:num>
  <w:num w:numId="3" w16cid:durableId="1080559642">
    <w:abstractNumId w:val="3"/>
  </w:num>
  <w:num w:numId="4" w16cid:durableId="214376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74"/>
    <w:rsid w:val="000072F8"/>
    <w:rsid w:val="00071BE1"/>
    <w:rsid w:val="000A556D"/>
    <w:rsid w:val="000F20C9"/>
    <w:rsid w:val="001414DA"/>
    <w:rsid w:val="001E7AA7"/>
    <w:rsid w:val="00237680"/>
    <w:rsid w:val="00285B0F"/>
    <w:rsid w:val="002F3BF1"/>
    <w:rsid w:val="00302DDF"/>
    <w:rsid w:val="00313989"/>
    <w:rsid w:val="003233D5"/>
    <w:rsid w:val="00341309"/>
    <w:rsid w:val="00350A47"/>
    <w:rsid w:val="003722A2"/>
    <w:rsid w:val="00396FB4"/>
    <w:rsid w:val="00405ED3"/>
    <w:rsid w:val="004261A4"/>
    <w:rsid w:val="004C564B"/>
    <w:rsid w:val="005C2674"/>
    <w:rsid w:val="006260F1"/>
    <w:rsid w:val="00670B1F"/>
    <w:rsid w:val="006745D8"/>
    <w:rsid w:val="006B1ECF"/>
    <w:rsid w:val="0073202E"/>
    <w:rsid w:val="00756648"/>
    <w:rsid w:val="00792745"/>
    <w:rsid w:val="007A629C"/>
    <w:rsid w:val="0095782D"/>
    <w:rsid w:val="009C2739"/>
    <w:rsid w:val="009C52D1"/>
    <w:rsid w:val="00A960AE"/>
    <w:rsid w:val="00B1361F"/>
    <w:rsid w:val="00C52568"/>
    <w:rsid w:val="00C6496B"/>
    <w:rsid w:val="00C721EC"/>
    <w:rsid w:val="00D30B43"/>
    <w:rsid w:val="00E15703"/>
    <w:rsid w:val="00E7630C"/>
    <w:rsid w:val="00EE6081"/>
    <w:rsid w:val="00EF5BBE"/>
    <w:rsid w:val="00F16191"/>
    <w:rsid w:val="00F71578"/>
    <w:rsid w:val="00F778FB"/>
    <w:rsid w:val="00F83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72764"/>
  <w15:chartTrackingRefBased/>
  <w15:docId w15:val="{998BB940-8E3E-4AA7-95DA-2C834F4C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EC"/>
    <w:rPr>
      <w:sz w:val="24"/>
    </w:rPr>
  </w:style>
  <w:style w:type="paragraph" w:styleId="Heading1">
    <w:name w:val="heading 1"/>
    <w:basedOn w:val="Normal"/>
    <w:next w:val="Normal"/>
    <w:link w:val="Heading1Char"/>
    <w:uiPriority w:val="9"/>
    <w:qFormat/>
    <w:rsid w:val="007A629C"/>
    <w:pPr>
      <w:keepNext/>
      <w:keepLines/>
      <w:spacing w:after="0" w:line="240" w:lineRule="auto"/>
      <w:jc w:val="center"/>
      <w:outlineLvl w:val="0"/>
    </w:pPr>
    <w:rPr>
      <w:rFonts w:asciiTheme="majorHAnsi" w:eastAsiaTheme="majorEastAsia" w:hAnsiTheme="majorHAnsi" w:cstheme="majorBidi"/>
      <w:b/>
      <w:color w:val="1F3165"/>
      <w:sz w:val="32"/>
      <w:szCs w:val="32"/>
    </w:rPr>
  </w:style>
  <w:style w:type="paragraph" w:styleId="Heading2">
    <w:name w:val="heading 2"/>
    <w:basedOn w:val="Normal"/>
    <w:next w:val="Normal"/>
    <w:link w:val="Heading2Char"/>
    <w:uiPriority w:val="9"/>
    <w:unhideWhenUsed/>
    <w:qFormat/>
    <w:rsid w:val="007A629C"/>
    <w:pPr>
      <w:keepNext/>
      <w:keepLines/>
      <w:spacing w:before="240" w:after="240"/>
      <w:outlineLvl w:val="1"/>
    </w:pPr>
    <w:rPr>
      <w:rFonts w:asciiTheme="majorHAnsi" w:eastAsiaTheme="majorEastAsia" w:hAnsiTheme="majorHAnsi" w:cstheme="majorBidi"/>
      <w:b/>
      <w:color w:val="1F316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9C"/>
    <w:rPr>
      <w:rFonts w:asciiTheme="majorHAnsi" w:eastAsiaTheme="majorEastAsia" w:hAnsiTheme="majorHAnsi" w:cstheme="majorBidi"/>
      <w:b/>
      <w:color w:val="1F3165"/>
      <w:sz w:val="32"/>
      <w:szCs w:val="32"/>
    </w:rPr>
  </w:style>
  <w:style w:type="character" w:customStyle="1" w:styleId="Heading2Char">
    <w:name w:val="Heading 2 Char"/>
    <w:basedOn w:val="DefaultParagraphFont"/>
    <w:link w:val="Heading2"/>
    <w:uiPriority w:val="9"/>
    <w:rsid w:val="007A629C"/>
    <w:rPr>
      <w:rFonts w:asciiTheme="majorHAnsi" w:eastAsiaTheme="majorEastAsia" w:hAnsiTheme="majorHAnsi" w:cstheme="majorBidi"/>
      <w:b/>
      <w:color w:val="1F3165"/>
      <w:sz w:val="26"/>
      <w:szCs w:val="26"/>
    </w:rPr>
  </w:style>
  <w:style w:type="paragraph" w:styleId="ListParagraph">
    <w:name w:val="List Paragraph"/>
    <w:basedOn w:val="Normal"/>
    <w:uiPriority w:val="34"/>
    <w:qFormat/>
    <w:rsid w:val="000072F8"/>
    <w:pPr>
      <w:spacing w:after="120"/>
      <w:ind w:left="720"/>
    </w:pPr>
  </w:style>
  <w:style w:type="paragraph" w:customStyle="1" w:styleId="BulletedList1">
    <w:name w:val="Bulleted List 1"/>
    <w:basedOn w:val="Normal"/>
    <w:qFormat/>
    <w:rsid w:val="000072F8"/>
    <w:pPr>
      <w:numPr>
        <w:numId w:val="1"/>
      </w:numPr>
      <w:spacing w:after="120"/>
      <w:ind w:left="680" w:hanging="340"/>
    </w:pPr>
  </w:style>
  <w:style w:type="paragraph" w:customStyle="1" w:styleId="BulletedList2">
    <w:name w:val="Bulleted List 2"/>
    <w:basedOn w:val="Normal"/>
    <w:qFormat/>
    <w:rsid w:val="000072F8"/>
    <w:pPr>
      <w:numPr>
        <w:numId w:val="3"/>
      </w:numPr>
      <w:spacing w:after="120"/>
      <w:ind w:left="1020" w:hanging="340"/>
    </w:pPr>
  </w:style>
  <w:style w:type="paragraph" w:customStyle="1" w:styleId="Hyperlink1">
    <w:name w:val="Hyperlink 1"/>
    <w:basedOn w:val="Normal"/>
    <w:next w:val="Normal"/>
    <w:link w:val="Hyperlink1Char"/>
    <w:rsid w:val="00C52568"/>
    <w:rPr>
      <w:color w:val="1F3165"/>
      <w:u w:val="single"/>
    </w:rPr>
  </w:style>
  <w:style w:type="character" w:customStyle="1" w:styleId="Hyperlink1Char">
    <w:name w:val="Hyperlink 1 Char"/>
    <w:basedOn w:val="DefaultParagraphFont"/>
    <w:link w:val="Hyperlink1"/>
    <w:rsid w:val="00285B0F"/>
    <w:rPr>
      <w:color w:val="1F3165"/>
      <w:sz w:val="24"/>
      <w:u w:val="single"/>
    </w:rPr>
  </w:style>
  <w:style w:type="paragraph" w:styleId="Header">
    <w:name w:val="header"/>
    <w:basedOn w:val="Normal"/>
    <w:link w:val="HeaderChar"/>
    <w:uiPriority w:val="99"/>
    <w:unhideWhenUsed/>
    <w:rsid w:val="00405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ED3"/>
    <w:rPr>
      <w:sz w:val="24"/>
    </w:rPr>
  </w:style>
  <w:style w:type="paragraph" w:styleId="Footer">
    <w:name w:val="footer"/>
    <w:basedOn w:val="Normal"/>
    <w:link w:val="FooterChar"/>
    <w:uiPriority w:val="99"/>
    <w:unhideWhenUsed/>
    <w:rsid w:val="00405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ED3"/>
    <w:rPr>
      <w:sz w:val="24"/>
    </w:rPr>
  </w:style>
  <w:style w:type="character" w:styleId="Hyperlink">
    <w:name w:val="Hyperlink"/>
    <w:basedOn w:val="DefaultParagraphFont"/>
    <w:uiPriority w:val="99"/>
    <w:unhideWhenUsed/>
    <w:rsid w:val="00C721EC"/>
    <w:rPr>
      <w:color w:val="0563C1" w:themeColor="hyperlink"/>
      <w:u w:val="single"/>
    </w:rPr>
  </w:style>
  <w:style w:type="character" w:styleId="UnresolvedMention">
    <w:name w:val="Unresolved Mention"/>
    <w:basedOn w:val="DefaultParagraphFont"/>
    <w:uiPriority w:val="99"/>
    <w:semiHidden/>
    <w:unhideWhenUsed/>
    <w:rsid w:val="00C72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staffnet/teaching/encourage-participation-10723.php%23faq1" TargetMode="External"/><Relationship Id="rId5" Type="http://schemas.openxmlformats.org/officeDocument/2006/relationships/footnotes" Target="footnotes.xml"/><Relationship Id="rId10" Type="http://schemas.openxmlformats.org/officeDocument/2006/relationships/hyperlink" Target="https://www.abdn.ac.uk/staffnet/working-here/community-response-12591.php" TargetMode="External"/><Relationship Id="rId4" Type="http://schemas.openxmlformats.org/officeDocument/2006/relationships/webSettings" Target="webSettings.xml"/><Relationship Id="rId9" Type="http://schemas.openxmlformats.org/officeDocument/2006/relationships/hyperlink" Target="https://www.advance-he.ac.uk/anti-racist-curriculum-project/project-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276\OneDrive%20-%20University%20of%20Aberdeen\Projects\Decolonisation\Decolonisation%20Companion%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Decolonisation Companion Guide.dotx</Template>
  <TotalTime>23</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Kim</dc:creator>
  <cp:keywords/>
  <dc:description/>
  <cp:lastModifiedBy>Richmond, Kim</cp:lastModifiedBy>
  <cp:revision>17</cp:revision>
  <dcterms:created xsi:type="dcterms:W3CDTF">2023-08-24T14:52:00Z</dcterms:created>
  <dcterms:modified xsi:type="dcterms:W3CDTF">2023-08-25T09:27:00Z</dcterms:modified>
</cp:coreProperties>
</file>