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5657" w14:textId="42ED46FC" w:rsidR="00B25DD3" w:rsidRPr="00643C3F" w:rsidRDefault="00B25DD3" w:rsidP="008B6D71">
      <w:pPr>
        <w:pStyle w:val="BodyText"/>
        <w:ind w:left="-540"/>
        <w:jc w:val="both"/>
        <w:rPr>
          <w:rFonts w:asciiTheme="minorHAnsi" w:hAnsiTheme="minorHAnsi" w:cstheme="minorHAnsi"/>
          <w:sz w:val="22"/>
          <w:szCs w:val="22"/>
        </w:rPr>
      </w:pPr>
    </w:p>
    <w:p w14:paraId="23C90ED6" w14:textId="5299616B" w:rsidR="00B25DD3" w:rsidRPr="00643C3F" w:rsidRDefault="00B25DD3" w:rsidP="008B6D71">
      <w:pPr>
        <w:pStyle w:val="BodyText"/>
        <w:ind w:left="-540"/>
        <w:jc w:val="both"/>
        <w:rPr>
          <w:rFonts w:asciiTheme="minorHAnsi" w:hAnsiTheme="minorHAnsi" w:cstheme="minorHAnsi"/>
          <w:sz w:val="22"/>
          <w:szCs w:val="22"/>
        </w:rPr>
      </w:pPr>
      <w:r w:rsidRPr="00643C3F">
        <w:rPr>
          <w:rFonts w:asciiTheme="minorHAnsi" w:hAnsiTheme="minorHAnsi" w:cstheme="minorHAnsi"/>
          <w:sz w:val="22"/>
          <w:szCs w:val="22"/>
        </w:rPr>
        <w:t xml:space="preserve">Duties of a </w:t>
      </w:r>
      <w:r w:rsidR="00801016" w:rsidRPr="00643C3F">
        <w:rPr>
          <w:rFonts w:asciiTheme="minorHAnsi" w:hAnsiTheme="minorHAnsi" w:cstheme="minorHAnsi"/>
          <w:sz w:val="22"/>
          <w:szCs w:val="22"/>
        </w:rPr>
        <w:t>University</w:t>
      </w:r>
      <w:r w:rsidRPr="00643C3F">
        <w:rPr>
          <w:rFonts w:asciiTheme="minorHAnsi" w:hAnsiTheme="minorHAnsi" w:cstheme="minorHAnsi"/>
          <w:sz w:val="22"/>
          <w:szCs w:val="22"/>
        </w:rPr>
        <w:t xml:space="preserve"> First Aider </w:t>
      </w:r>
    </w:p>
    <w:p w14:paraId="613B1F55" w14:textId="77777777" w:rsidR="003F3901" w:rsidRPr="00643C3F" w:rsidRDefault="003F3901" w:rsidP="008B6D71">
      <w:pPr>
        <w:pStyle w:val="BodyText"/>
        <w:ind w:left="-540"/>
        <w:jc w:val="both"/>
        <w:rPr>
          <w:rFonts w:asciiTheme="minorHAnsi" w:hAnsiTheme="minorHAnsi" w:cstheme="minorHAnsi"/>
          <w:sz w:val="22"/>
          <w:szCs w:val="22"/>
        </w:rPr>
      </w:pPr>
    </w:p>
    <w:p w14:paraId="0AF53230" w14:textId="591E965D" w:rsidR="004A7AEA" w:rsidRPr="00643C3F" w:rsidRDefault="004A7AEA" w:rsidP="008B6D71">
      <w:pPr>
        <w:pStyle w:val="BodyText"/>
        <w:ind w:left="-540"/>
        <w:jc w:val="both"/>
        <w:rPr>
          <w:rFonts w:asciiTheme="minorHAnsi" w:hAnsiTheme="minorHAnsi" w:cstheme="minorHAnsi"/>
          <w:b w:val="0"/>
          <w:bCs/>
          <w:sz w:val="22"/>
          <w:szCs w:val="22"/>
        </w:rPr>
      </w:pPr>
      <w:r w:rsidRPr="00643C3F">
        <w:rPr>
          <w:rFonts w:asciiTheme="minorHAnsi" w:hAnsiTheme="minorHAnsi" w:cstheme="minorHAnsi"/>
          <w:b w:val="0"/>
          <w:bCs/>
          <w:sz w:val="22"/>
          <w:szCs w:val="22"/>
        </w:rPr>
        <w:t>As a University First Aider, you must be willing to administer first aid as determined by need and within your competence and summon additional assistance if required (</w:t>
      </w:r>
      <w:r w:rsidR="00643C3F" w:rsidRPr="00643C3F">
        <w:rPr>
          <w:rFonts w:asciiTheme="minorHAnsi" w:hAnsiTheme="minorHAnsi" w:cstheme="minorHAnsi"/>
          <w:b w:val="0"/>
          <w:bCs/>
          <w:sz w:val="22"/>
          <w:szCs w:val="22"/>
        </w:rPr>
        <w:t>e.g.</w:t>
      </w:r>
      <w:r w:rsidRPr="00643C3F">
        <w:rPr>
          <w:rFonts w:asciiTheme="minorHAnsi" w:hAnsiTheme="minorHAnsi" w:cstheme="minorHAnsi"/>
          <w:b w:val="0"/>
          <w:bCs/>
          <w:sz w:val="22"/>
          <w:szCs w:val="22"/>
        </w:rPr>
        <w:t xml:space="preserve"> ambulance, paramedic etc) </w:t>
      </w:r>
      <w:r w:rsidR="008B6D71" w:rsidRPr="00643C3F">
        <w:rPr>
          <w:rFonts w:asciiTheme="minorHAnsi" w:hAnsiTheme="minorHAnsi" w:cstheme="minorHAnsi"/>
          <w:b w:val="0"/>
          <w:bCs/>
          <w:sz w:val="22"/>
          <w:szCs w:val="22"/>
        </w:rPr>
        <w:t xml:space="preserve">within your School/Directorate, in any University building or </w:t>
      </w:r>
      <w:r w:rsidRPr="00643C3F">
        <w:rPr>
          <w:rFonts w:asciiTheme="minorHAnsi" w:hAnsiTheme="minorHAnsi" w:cstheme="minorHAnsi"/>
          <w:b w:val="0"/>
          <w:bCs/>
          <w:sz w:val="22"/>
          <w:szCs w:val="22"/>
        </w:rPr>
        <w:t>on any University premises</w:t>
      </w:r>
      <w:proofErr w:type="gramStart"/>
      <w:r w:rsidR="00DA3DDE" w:rsidRPr="00643C3F">
        <w:rPr>
          <w:rFonts w:asciiTheme="minorHAnsi" w:hAnsiTheme="minorHAnsi" w:cstheme="minorHAnsi"/>
          <w:b w:val="0"/>
          <w:bCs/>
          <w:sz w:val="22"/>
          <w:szCs w:val="22"/>
        </w:rPr>
        <w:t xml:space="preserve">. </w:t>
      </w:r>
      <w:proofErr w:type="gramEnd"/>
      <w:r w:rsidR="00DA3DDE" w:rsidRPr="00643C3F">
        <w:rPr>
          <w:rFonts w:asciiTheme="minorHAnsi" w:hAnsiTheme="minorHAnsi" w:cstheme="minorHAnsi"/>
          <w:b w:val="0"/>
          <w:bCs/>
          <w:sz w:val="22"/>
          <w:szCs w:val="22"/>
        </w:rPr>
        <w:t>You will receive the appropriate training, which is the First Aid at Work (FAW) training, and you would be expected to</w:t>
      </w:r>
      <w:r w:rsidRPr="00643C3F">
        <w:rPr>
          <w:rFonts w:asciiTheme="minorHAnsi" w:hAnsiTheme="minorHAnsi" w:cstheme="minorHAnsi"/>
          <w:b w:val="0"/>
          <w:bCs/>
          <w:sz w:val="22"/>
          <w:szCs w:val="22"/>
        </w:rPr>
        <w:t xml:space="preserve"> carry out the following duties</w:t>
      </w:r>
      <w:r w:rsidR="00DA3DDE" w:rsidRPr="00643C3F">
        <w:rPr>
          <w:rFonts w:asciiTheme="minorHAnsi" w:hAnsiTheme="minorHAnsi" w:cstheme="minorHAnsi"/>
          <w:b w:val="0"/>
          <w:bCs/>
          <w:sz w:val="22"/>
          <w:szCs w:val="22"/>
        </w:rPr>
        <w:t xml:space="preserve"> in a responsible manner</w:t>
      </w:r>
      <w:r w:rsidRPr="00643C3F">
        <w:rPr>
          <w:rFonts w:asciiTheme="minorHAnsi" w:hAnsiTheme="minorHAnsi" w:cstheme="minorHAnsi"/>
          <w:b w:val="0"/>
          <w:bCs/>
          <w:sz w:val="22"/>
          <w:szCs w:val="22"/>
        </w:rPr>
        <w:t>:</w:t>
      </w:r>
    </w:p>
    <w:p w14:paraId="2821C935" w14:textId="77777777" w:rsidR="004A7AEA" w:rsidRPr="00643C3F" w:rsidRDefault="004A7AEA" w:rsidP="008B6D71">
      <w:pPr>
        <w:pStyle w:val="BodyText"/>
        <w:ind w:left="-540"/>
        <w:jc w:val="both"/>
        <w:rPr>
          <w:rFonts w:asciiTheme="minorHAnsi" w:hAnsiTheme="minorHAnsi" w:cstheme="minorHAnsi"/>
          <w:b w:val="0"/>
          <w:bCs/>
          <w:sz w:val="22"/>
          <w:szCs w:val="22"/>
        </w:rPr>
      </w:pPr>
    </w:p>
    <w:p w14:paraId="573E6434" w14:textId="649D3AC9" w:rsidR="00B25DD3" w:rsidRPr="00643C3F" w:rsidRDefault="00B25DD3"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Keep your first aid knowledge and skills up to date via the refresher/requalification training programme and hold a current First Aid at </w:t>
      </w:r>
      <w:r w:rsidR="00494471" w:rsidRPr="00643C3F">
        <w:rPr>
          <w:rFonts w:asciiTheme="minorHAnsi" w:hAnsiTheme="minorHAnsi" w:cstheme="minorHAnsi"/>
          <w:b w:val="0"/>
          <w:bCs/>
          <w:sz w:val="22"/>
          <w:szCs w:val="22"/>
        </w:rPr>
        <w:t>W</w:t>
      </w:r>
      <w:r w:rsidRPr="00643C3F">
        <w:rPr>
          <w:rFonts w:asciiTheme="minorHAnsi" w:hAnsiTheme="minorHAnsi" w:cstheme="minorHAnsi"/>
          <w:b w:val="0"/>
          <w:bCs/>
          <w:sz w:val="22"/>
          <w:szCs w:val="22"/>
        </w:rPr>
        <w:t>ork</w:t>
      </w:r>
      <w:r w:rsidR="001838CA" w:rsidRPr="00643C3F">
        <w:rPr>
          <w:rFonts w:asciiTheme="minorHAnsi" w:hAnsiTheme="minorHAnsi" w:cstheme="minorHAnsi"/>
          <w:b w:val="0"/>
          <w:bCs/>
          <w:sz w:val="22"/>
          <w:szCs w:val="22"/>
        </w:rPr>
        <w:t xml:space="preserve"> (FAW) certificate, as recognised by </w:t>
      </w:r>
      <w:r w:rsidR="00801016" w:rsidRPr="00643C3F">
        <w:rPr>
          <w:rFonts w:asciiTheme="minorHAnsi" w:hAnsiTheme="minorHAnsi" w:cstheme="minorHAnsi"/>
          <w:b w:val="0"/>
          <w:bCs/>
          <w:sz w:val="22"/>
          <w:szCs w:val="22"/>
        </w:rPr>
        <w:t xml:space="preserve">the </w:t>
      </w:r>
      <w:r w:rsidR="001838CA" w:rsidRPr="00643C3F">
        <w:rPr>
          <w:rFonts w:asciiTheme="minorHAnsi" w:hAnsiTheme="minorHAnsi" w:cstheme="minorHAnsi"/>
          <w:b w:val="0"/>
          <w:bCs/>
          <w:sz w:val="22"/>
          <w:szCs w:val="22"/>
        </w:rPr>
        <w:t>University of Aberdeen.</w:t>
      </w:r>
    </w:p>
    <w:p w14:paraId="5AA27FCA" w14:textId="77777777" w:rsidR="00DA3DDE" w:rsidRPr="00643C3F" w:rsidRDefault="00DA3DDE" w:rsidP="008B6D71">
      <w:pPr>
        <w:pStyle w:val="BodyText"/>
        <w:ind w:left="-180"/>
        <w:jc w:val="both"/>
        <w:rPr>
          <w:rFonts w:asciiTheme="minorHAnsi" w:hAnsiTheme="minorHAnsi" w:cstheme="minorHAnsi"/>
          <w:b w:val="0"/>
          <w:bCs/>
          <w:sz w:val="22"/>
          <w:szCs w:val="22"/>
        </w:rPr>
      </w:pPr>
    </w:p>
    <w:p w14:paraId="4F0AE271" w14:textId="3DB40368" w:rsidR="00DA3DDE" w:rsidRPr="00643C3F" w:rsidRDefault="00DA3DDE"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Act in such a manner to respect the dignity of all injured parties to protect their confidential information.</w:t>
      </w:r>
    </w:p>
    <w:p w14:paraId="4F060249" w14:textId="77777777" w:rsidR="001838CA" w:rsidRPr="00643C3F" w:rsidRDefault="001838CA" w:rsidP="008B6D71">
      <w:pPr>
        <w:pStyle w:val="BodyText"/>
        <w:ind w:left="-180"/>
        <w:jc w:val="both"/>
        <w:rPr>
          <w:rFonts w:asciiTheme="minorHAnsi" w:hAnsiTheme="minorHAnsi" w:cstheme="minorHAnsi"/>
          <w:b w:val="0"/>
          <w:bCs/>
          <w:sz w:val="22"/>
          <w:szCs w:val="22"/>
        </w:rPr>
      </w:pPr>
    </w:p>
    <w:p w14:paraId="69B7E717" w14:textId="583FECC0" w:rsidR="001838CA" w:rsidRPr="00643C3F" w:rsidRDefault="00DA3DDE"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Be aware of the location of and m</w:t>
      </w:r>
      <w:r w:rsidR="001838CA" w:rsidRPr="00643C3F">
        <w:rPr>
          <w:rFonts w:asciiTheme="minorHAnsi" w:hAnsiTheme="minorHAnsi" w:cstheme="minorHAnsi"/>
          <w:b w:val="0"/>
          <w:bCs/>
          <w:sz w:val="22"/>
          <w:szCs w:val="22"/>
        </w:rPr>
        <w:t>aintain the first aid equipment</w:t>
      </w:r>
      <w:r w:rsidR="00801016" w:rsidRPr="00643C3F">
        <w:rPr>
          <w:rFonts w:asciiTheme="minorHAnsi" w:hAnsiTheme="minorHAnsi" w:cstheme="minorHAnsi"/>
          <w:b w:val="0"/>
          <w:bCs/>
          <w:sz w:val="22"/>
          <w:szCs w:val="22"/>
        </w:rPr>
        <w:t xml:space="preserve"> for which you have responsibility</w:t>
      </w:r>
      <w:r w:rsidR="001838CA" w:rsidRPr="00643C3F">
        <w:rPr>
          <w:rFonts w:asciiTheme="minorHAnsi" w:hAnsiTheme="minorHAnsi" w:cstheme="minorHAnsi"/>
          <w:b w:val="0"/>
          <w:bCs/>
          <w:sz w:val="22"/>
          <w:szCs w:val="22"/>
        </w:rPr>
        <w:t>, including restocking the first aid box(es).</w:t>
      </w:r>
    </w:p>
    <w:p w14:paraId="5961AEE4" w14:textId="77777777" w:rsidR="001838CA" w:rsidRPr="00643C3F" w:rsidRDefault="001838CA" w:rsidP="008B6D71">
      <w:pPr>
        <w:pStyle w:val="ListParagraph"/>
        <w:jc w:val="both"/>
        <w:rPr>
          <w:rFonts w:asciiTheme="minorHAnsi" w:hAnsiTheme="minorHAnsi" w:cstheme="minorHAnsi"/>
          <w:b/>
          <w:bCs/>
          <w:sz w:val="22"/>
          <w:szCs w:val="22"/>
        </w:rPr>
      </w:pPr>
    </w:p>
    <w:p w14:paraId="1578E123" w14:textId="28F46651" w:rsidR="001838CA" w:rsidRPr="00643C3F" w:rsidRDefault="00801016"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If there is a defibrillator in your building, agree with other </w:t>
      </w:r>
      <w:r w:rsidR="00494471" w:rsidRPr="00643C3F">
        <w:rPr>
          <w:rFonts w:asciiTheme="minorHAnsi" w:hAnsiTheme="minorHAnsi" w:cstheme="minorHAnsi"/>
          <w:b w:val="0"/>
          <w:bCs/>
          <w:sz w:val="22"/>
          <w:szCs w:val="22"/>
        </w:rPr>
        <w:t>F</w:t>
      </w:r>
      <w:r w:rsidRPr="00643C3F">
        <w:rPr>
          <w:rFonts w:asciiTheme="minorHAnsi" w:hAnsiTheme="minorHAnsi" w:cstheme="minorHAnsi"/>
          <w:b w:val="0"/>
          <w:bCs/>
          <w:sz w:val="22"/>
          <w:szCs w:val="22"/>
        </w:rPr>
        <w:t xml:space="preserve">irst </w:t>
      </w:r>
      <w:r w:rsidR="00494471" w:rsidRPr="00643C3F">
        <w:rPr>
          <w:rFonts w:asciiTheme="minorHAnsi" w:hAnsiTheme="minorHAnsi" w:cstheme="minorHAnsi"/>
          <w:b w:val="0"/>
          <w:bCs/>
          <w:sz w:val="22"/>
          <w:szCs w:val="22"/>
        </w:rPr>
        <w:t>Ai</w:t>
      </w:r>
      <w:r w:rsidRPr="00643C3F">
        <w:rPr>
          <w:rFonts w:asciiTheme="minorHAnsi" w:hAnsiTheme="minorHAnsi" w:cstheme="minorHAnsi"/>
          <w:b w:val="0"/>
          <w:bCs/>
          <w:sz w:val="22"/>
          <w:szCs w:val="22"/>
        </w:rPr>
        <w:t xml:space="preserve">ders </w:t>
      </w:r>
      <w:r w:rsidR="008B6D71" w:rsidRPr="00643C3F">
        <w:rPr>
          <w:rFonts w:asciiTheme="minorHAnsi" w:hAnsiTheme="minorHAnsi" w:cstheme="minorHAnsi"/>
          <w:b w:val="0"/>
          <w:bCs/>
          <w:sz w:val="22"/>
          <w:szCs w:val="22"/>
        </w:rPr>
        <w:t xml:space="preserve">to assist Security in ensuring that it </w:t>
      </w:r>
      <w:r w:rsidRPr="00643C3F">
        <w:rPr>
          <w:rFonts w:asciiTheme="minorHAnsi" w:hAnsiTheme="minorHAnsi" w:cstheme="minorHAnsi"/>
          <w:b w:val="0"/>
          <w:bCs/>
          <w:sz w:val="22"/>
          <w:szCs w:val="22"/>
        </w:rPr>
        <w:t>and any accessories contained with them (</w:t>
      </w:r>
      <w:r w:rsidR="00DA3DDE" w:rsidRPr="00643C3F">
        <w:rPr>
          <w:rFonts w:asciiTheme="minorHAnsi" w:hAnsiTheme="minorHAnsi" w:cstheme="minorHAnsi"/>
          <w:b w:val="0"/>
          <w:bCs/>
          <w:sz w:val="22"/>
          <w:szCs w:val="22"/>
        </w:rPr>
        <w:t>e.g.,</w:t>
      </w:r>
      <w:r w:rsidRPr="00643C3F">
        <w:rPr>
          <w:rFonts w:asciiTheme="minorHAnsi" w:hAnsiTheme="minorHAnsi" w:cstheme="minorHAnsi"/>
          <w:b w:val="0"/>
          <w:bCs/>
          <w:sz w:val="22"/>
          <w:szCs w:val="22"/>
        </w:rPr>
        <w:t xml:space="preserve"> r</w:t>
      </w:r>
      <w:r w:rsidR="00E500AE" w:rsidRPr="00643C3F">
        <w:rPr>
          <w:rFonts w:asciiTheme="minorHAnsi" w:hAnsiTheme="minorHAnsi" w:cstheme="minorHAnsi"/>
          <w:b w:val="0"/>
          <w:bCs/>
          <w:sz w:val="22"/>
          <w:szCs w:val="22"/>
        </w:rPr>
        <w:t>azors</w:t>
      </w:r>
      <w:r w:rsidRPr="00643C3F">
        <w:rPr>
          <w:rFonts w:asciiTheme="minorHAnsi" w:hAnsiTheme="minorHAnsi" w:cstheme="minorHAnsi"/>
          <w:b w:val="0"/>
          <w:bCs/>
          <w:sz w:val="22"/>
          <w:szCs w:val="22"/>
        </w:rPr>
        <w:t xml:space="preserve">, </w:t>
      </w:r>
      <w:r w:rsidR="00E500AE" w:rsidRPr="00643C3F">
        <w:rPr>
          <w:rFonts w:asciiTheme="minorHAnsi" w:hAnsiTheme="minorHAnsi" w:cstheme="minorHAnsi"/>
          <w:b w:val="0"/>
          <w:bCs/>
          <w:sz w:val="22"/>
          <w:szCs w:val="22"/>
        </w:rPr>
        <w:t xml:space="preserve">drying </w:t>
      </w:r>
      <w:r w:rsidRPr="00643C3F">
        <w:rPr>
          <w:rFonts w:asciiTheme="minorHAnsi" w:hAnsiTheme="minorHAnsi" w:cstheme="minorHAnsi"/>
          <w:b w:val="0"/>
          <w:bCs/>
          <w:sz w:val="22"/>
          <w:szCs w:val="22"/>
        </w:rPr>
        <w:t>towels, trauma shears, gloves, face mask, etc</w:t>
      </w:r>
      <w:r w:rsidR="00E500AE" w:rsidRPr="00643C3F">
        <w:rPr>
          <w:rFonts w:asciiTheme="minorHAnsi" w:hAnsiTheme="minorHAnsi" w:cstheme="minorHAnsi"/>
          <w:b w:val="0"/>
          <w:bCs/>
          <w:sz w:val="22"/>
          <w:szCs w:val="22"/>
        </w:rPr>
        <w:t xml:space="preserve">) </w:t>
      </w:r>
      <w:r w:rsidR="008B6D71" w:rsidRPr="00643C3F">
        <w:rPr>
          <w:rFonts w:asciiTheme="minorHAnsi" w:hAnsiTheme="minorHAnsi" w:cstheme="minorHAnsi"/>
          <w:b w:val="0"/>
          <w:bCs/>
          <w:sz w:val="22"/>
          <w:szCs w:val="22"/>
        </w:rPr>
        <w:t xml:space="preserve">is in good working condition </w:t>
      </w:r>
      <w:r w:rsidR="00E500AE" w:rsidRPr="00643C3F">
        <w:rPr>
          <w:rFonts w:asciiTheme="minorHAnsi" w:hAnsiTheme="minorHAnsi" w:cstheme="minorHAnsi"/>
          <w:b w:val="0"/>
          <w:bCs/>
          <w:sz w:val="22"/>
          <w:szCs w:val="22"/>
        </w:rPr>
        <w:t>and keep a record of these checks.</w:t>
      </w:r>
    </w:p>
    <w:p w14:paraId="601DA529" w14:textId="77777777" w:rsidR="009C5190" w:rsidRPr="00643C3F" w:rsidRDefault="009C5190" w:rsidP="008B6D71">
      <w:pPr>
        <w:pStyle w:val="ListParagraph"/>
        <w:jc w:val="both"/>
        <w:rPr>
          <w:rFonts w:asciiTheme="minorHAnsi" w:hAnsiTheme="minorHAnsi" w:cstheme="minorHAnsi"/>
          <w:b/>
          <w:bCs/>
          <w:sz w:val="22"/>
          <w:szCs w:val="22"/>
        </w:rPr>
      </w:pPr>
    </w:p>
    <w:p w14:paraId="4B10D73A" w14:textId="2AC234EA" w:rsidR="009C5190" w:rsidRPr="00643C3F" w:rsidRDefault="009C5190"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If the injured party is removed to the hospital for medical treatment</w:t>
      </w:r>
      <w:r w:rsidR="0055725E" w:rsidRPr="00643C3F">
        <w:rPr>
          <w:rFonts w:asciiTheme="minorHAnsi" w:hAnsiTheme="minorHAnsi" w:cstheme="minorHAnsi"/>
          <w:b w:val="0"/>
          <w:bCs/>
          <w:sz w:val="22"/>
          <w:szCs w:val="22"/>
        </w:rPr>
        <w:t>,</w:t>
      </w:r>
    </w:p>
    <w:p w14:paraId="13D720BB" w14:textId="7BE1D6CE" w:rsidR="00462068" w:rsidRPr="00643C3F" w:rsidRDefault="00462068" w:rsidP="008B6D71">
      <w:pPr>
        <w:pStyle w:val="BodyText"/>
        <w:numPr>
          <w:ilvl w:val="1"/>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Contact should be made with the Health, Safety and Resilience Team via email on </w:t>
      </w:r>
      <w:hyperlink r:id="rId7" w:history="1">
        <w:r w:rsidRPr="00643C3F">
          <w:rPr>
            <w:rStyle w:val="Hyperlink"/>
            <w:rFonts w:asciiTheme="minorHAnsi" w:hAnsiTheme="minorHAnsi" w:cstheme="minorHAnsi"/>
            <w:b w:val="0"/>
            <w:bCs/>
            <w:sz w:val="22"/>
            <w:szCs w:val="22"/>
          </w:rPr>
          <w:t>healthandsafety@abdn.ac.uk</w:t>
        </w:r>
      </w:hyperlink>
      <w:r w:rsidRPr="00643C3F">
        <w:rPr>
          <w:rFonts w:asciiTheme="minorHAnsi" w:hAnsiTheme="minorHAnsi" w:cstheme="minorHAnsi"/>
          <w:b w:val="0"/>
          <w:bCs/>
          <w:sz w:val="22"/>
          <w:szCs w:val="22"/>
        </w:rPr>
        <w:t xml:space="preserve"> to ensure that an investigation can begin </w:t>
      </w:r>
      <w:r w:rsidR="0055725E" w:rsidRPr="00643C3F">
        <w:rPr>
          <w:rFonts w:asciiTheme="minorHAnsi" w:hAnsiTheme="minorHAnsi" w:cstheme="minorHAnsi"/>
          <w:b w:val="0"/>
          <w:bCs/>
          <w:sz w:val="22"/>
          <w:szCs w:val="22"/>
        </w:rPr>
        <w:t>without delay.</w:t>
      </w:r>
    </w:p>
    <w:p w14:paraId="25C9416B" w14:textId="77777777" w:rsidR="0055725E" w:rsidRPr="00643C3F" w:rsidRDefault="0055725E" w:rsidP="008B6D71">
      <w:pPr>
        <w:pStyle w:val="BodyText"/>
        <w:ind w:left="540"/>
        <w:jc w:val="both"/>
        <w:rPr>
          <w:rFonts w:asciiTheme="minorHAnsi" w:hAnsiTheme="minorHAnsi" w:cstheme="minorHAnsi"/>
          <w:b w:val="0"/>
          <w:bCs/>
          <w:sz w:val="22"/>
          <w:szCs w:val="22"/>
        </w:rPr>
      </w:pPr>
    </w:p>
    <w:p w14:paraId="7DB8B066" w14:textId="312FDA51" w:rsidR="009C5190" w:rsidRPr="00643C3F" w:rsidRDefault="009C5190" w:rsidP="008B6D71">
      <w:pPr>
        <w:pStyle w:val="BodyText"/>
        <w:numPr>
          <w:ilvl w:val="1"/>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Contact should be made with the School/Department of the injured party (if known), to ensure that emergency contacts can be notified where required</w:t>
      </w:r>
      <w:proofErr w:type="gramStart"/>
      <w:r w:rsidR="00462068" w:rsidRPr="00643C3F">
        <w:rPr>
          <w:rFonts w:asciiTheme="minorHAnsi" w:hAnsiTheme="minorHAnsi" w:cstheme="minorHAnsi"/>
          <w:b w:val="0"/>
          <w:bCs/>
          <w:sz w:val="22"/>
          <w:szCs w:val="22"/>
        </w:rPr>
        <w:t xml:space="preserve">. </w:t>
      </w:r>
      <w:proofErr w:type="gramEnd"/>
      <w:r w:rsidR="00462068" w:rsidRPr="00643C3F">
        <w:rPr>
          <w:rFonts w:asciiTheme="minorHAnsi" w:hAnsiTheme="minorHAnsi" w:cstheme="minorHAnsi"/>
          <w:b w:val="0"/>
          <w:bCs/>
          <w:sz w:val="22"/>
          <w:szCs w:val="22"/>
        </w:rPr>
        <w:t>It is not expected that the first aider will notify the injured party’s emergency contact.</w:t>
      </w:r>
    </w:p>
    <w:p w14:paraId="547B45AC" w14:textId="77777777" w:rsidR="00E500AE" w:rsidRPr="00643C3F" w:rsidRDefault="00E500AE" w:rsidP="008B6D71">
      <w:pPr>
        <w:pStyle w:val="ListParagraph"/>
        <w:jc w:val="both"/>
        <w:rPr>
          <w:rFonts w:asciiTheme="minorHAnsi" w:hAnsiTheme="minorHAnsi" w:cstheme="minorHAnsi"/>
          <w:b/>
          <w:bCs/>
          <w:sz w:val="22"/>
          <w:szCs w:val="22"/>
        </w:rPr>
      </w:pPr>
    </w:p>
    <w:p w14:paraId="1FB2D873" w14:textId="5205B9DF" w:rsidR="00753B69" w:rsidRPr="00643C3F" w:rsidRDefault="00753B69"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Liaise with Local Safety Coordinators (LSCs) or School/Directorate Administration Managers and other first aiders to ensure that there are suitable and sufficient first aid signs and notices within your workplace/location and that they are kept up to date, clearly indicating that you are the/one of the First Aiders.</w:t>
      </w:r>
    </w:p>
    <w:p w14:paraId="2A285597" w14:textId="77777777" w:rsidR="00E500AE" w:rsidRPr="00643C3F" w:rsidRDefault="00E500AE" w:rsidP="008B6D71">
      <w:pPr>
        <w:pStyle w:val="ListParagraph"/>
        <w:jc w:val="both"/>
        <w:rPr>
          <w:rFonts w:asciiTheme="minorHAnsi" w:hAnsiTheme="minorHAnsi" w:cstheme="minorHAnsi"/>
          <w:b/>
          <w:bCs/>
          <w:sz w:val="22"/>
          <w:szCs w:val="22"/>
        </w:rPr>
      </w:pPr>
    </w:p>
    <w:p w14:paraId="358F2AF0" w14:textId="5F6CF4ED" w:rsidR="00801016" w:rsidRPr="00643C3F" w:rsidRDefault="00DA3DDE"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Report all accidents/near-misses promptly using</w:t>
      </w:r>
      <w:r w:rsidR="00801016" w:rsidRPr="00643C3F">
        <w:rPr>
          <w:rFonts w:asciiTheme="minorHAnsi" w:hAnsiTheme="minorHAnsi" w:cstheme="minorHAnsi"/>
          <w:b w:val="0"/>
          <w:bCs/>
          <w:sz w:val="22"/>
          <w:szCs w:val="22"/>
        </w:rPr>
        <w:t xml:space="preserve"> </w:t>
      </w:r>
      <w:r w:rsidRPr="00643C3F">
        <w:rPr>
          <w:rFonts w:asciiTheme="minorHAnsi" w:hAnsiTheme="minorHAnsi" w:cstheme="minorHAnsi"/>
          <w:b w:val="0"/>
          <w:bCs/>
          <w:sz w:val="22"/>
          <w:szCs w:val="22"/>
        </w:rPr>
        <w:t>the online</w:t>
      </w:r>
      <w:r w:rsidR="00801016" w:rsidRPr="00643C3F">
        <w:rPr>
          <w:rFonts w:asciiTheme="minorHAnsi" w:hAnsiTheme="minorHAnsi" w:cstheme="minorHAnsi"/>
          <w:b w:val="0"/>
          <w:bCs/>
          <w:sz w:val="22"/>
          <w:szCs w:val="22"/>
        </w:rPr>
        <w:t xml:space="preserve"> </w:t>
      </w:r>
      <w:r w:rsidRPr="00643C3F">
        <w:rPr>
          <w:rFonts w:asciiTheme="minorHAnsi" w:hAnsiTheme="minorHAnsi" w:cstheme="minorHAnsi"/>
          <w:b w:val="0"/>
          <w:bCs/>
          <w:sz w:val="22"/>
          <w:szCs w:val="22"/>
        </w:rPr>
        <w:t xml:space="preserve">reporting </w:t>
      </w:r>
      <w:r w:rsidR="00801016" w:rsidRPr="00643C3F">
        <w:rPr>
          <w:rFonts w:asciiTheme="minorHAnsi" w:hAnsiTheme="minorHAnsi" w:cstheme="minorHAnsi"/>
          <w:b w:val="0"/>
          <w:bCs/>
          <w:sz w:val="22"/>
          <w:szCs w:val="22"/>
        </w:rPr>
        <w:t>form</w:t>
      </w:r>
      <w:r w:rsidRPr="00643C3F">
        <w:rPr>
          <w:rFonts w:asciiTheme="minorHAnsi" w:hAnsiTheme="minorHAnsi" w:cstheme="minorHAnsi"/>
          <w:b w:val="0"/>
          <w:bCs/>
          <w:sz w:val="22"/>
          <w:szCs w:val="22"/>
        </w:rPr>
        <w:t>, ensuring that all the sections are</w:t>
      </w:r>
      <w:r w:rsidR="00801016" w:rsidRPr="00643C3F">
        <w:rPr>
          <w:rFonts w:asciiTheme="minorHAnsi" w:hAnsiTheme="minorHAnsi" w:cstheme="minorHAnsi"/>
          <w:b w:val="0"/>
          <w:bCs/>
          <w:sz w:val="22"/>
          <w:szCs w:val="22"/>
        </w:rPr>
        <w:t xml:space="preserve"> </w:t>
      </w:r>
      <w:r w:rsidRPr="00643C3F">
        <w:rPr>
          <w:rFonts w:asciiTheme="minorHAnsi" w:hAnsiTheme="minorHAnsi" w:cstheme="minorHAnsi"/>
          <w:b w:val="0"/>
          <w:bCs/>
          <w:sz w:val="22"/>
          <w:szCs w:val="22"/>
        </w:rPr>
        <w:t>filled in accurately.</w:t>
      </w:r>
    </w:p>
    <w:p w14:paraId="48CE19F8" w14:textId="77777777" w:rsidR="0055725E" w:rsidRPr="00643C3F" w:rsidRDefault="0055725E" w:rsidP="008B6D71">
      <w:pPr>
        <w:pStyle w:val="ListParagraph"/>
        <w:jc w:val="both"/>
        <w:rPr>
          <w:rFonts w:asciiTheme="minorHAnsi" w:hAnsiTheme="minorHAnsi" w:cstheme="minorHAnsi"/>
          <w:b/>
          <w:bCs/>
          <w:sz w:val="22"/>
          <w:szCs w:val="22"/>
        </w:rPr>
      </w:pPr>
    </w:p>
    <w:p w14:paraId="3EB0A08D" w14:textId="77777777" w:rsidR="00753B69" w:rsidRPr="00643C3F" w:rsidRDefault="0055725E"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Inform the Health, Safety and Resilience Team of any change in circumstances, which may impact you from discharging your duties as a first aider.</w:t>
      </w:r>
    </w:p>
    <w:p w14:paraId="4D96C15A" w14:textId="77777777" w:rsidR="008B6D71" w:rsidRPr="00643C3F" w:rsidRDefault="008B6D71" w:rsidP="008B6D71">
      <w:pPr>
        <w:pStyle w:val="ListParagraph"/>
        <w:jc w:val="both"/>
        <w:rPr>
          <w:rFonts w:asciiTheme="minorHAnsi" w:hAnsiTheme="minorHAnsi" w:cstheme="minorHAnsi"/>
          <w:b/>
          <w:bCs/>
          <w:sz w:val="22"/>
          <w:szCs w:val="22"/>
        </w:rPr>
      </w:pPr>
    </w:p>
    <w:p w14:paraId="56E5C42A" w14:textId="57E5175D" w:rsidR="008B6D71" w:rsidRPr="00643C3F" w:rsidRDefault="008B6D71" w:rsidP="008B6D71">
      <w:pPr>
        <w:pStyle w:val="BodyText"/>
        <w:numPr>
          <w:ilvl w:val="0"/>
          <w:numId w:val="2"/>
        </w:numPr>
        <w:jc w:val="both"/>
        <w:rPr>
          <w:rFonts w:asciiTheme="minorHAnsi" w:hAnsiTheme="minorHAnsi" w:cstheme="minorHAnsi"/>
          <w:b w:val="0"/>
          <w:bCs/>
          <w:sz w:val="22"/>
          <w:szCs w:val="22"/>
        </w:rPr>
      </w:pPr>
      <w:r w:rsidRPr="00643C3F">
        <w:rPr>
          <w:rFonts w:asciiTheme="minorHAnsi" w:hAnsiTheme="minorHAnsi" w:cstheme="minorHAnsi"/>
          <w:b w:val="0"/>
          <w:bCs/>
          <w:sz w:val="22"/>
          <w:szCs w:val="22"/>
        </w:rPr>
        <w:t>Work on-site for a minimum of 3 days per week</w:t>
      </w:r>
    </w:p>
    <w:p w14:paraId="190C1705" w14:textId="77777777" w:rsidR="00753B69" w:rsidRPr="00643C3F" w:rsidRDefault="00753B69" w:rsidP="008B6D71">
      <w:pPr>
        <w:pStyle w:val="ListParagraph"/>
        <w:jc w:val="both"/>
        <w:rPr>
          <w:rFonts w:asciiTheme="minorHAnsi" w:hAnsiTheme="minorHAnsi" w:cstheme="minorHAnsi"/>
          <w:b/>
          <w:bCs/>
          <w:sz w:val="22"/>
          <w:szCs w:val="22"/>
        </w:rPr>
      </w:pPr>
    </w:p>
    <w:p w14:paraId="2135BF24" w14:textId="0723D23B" w:rsidR="0055725E" w:rsidRPr="00643C3F" w:rsidRDefault="00753B69" w:rsidP="008B6D71">
      <w:pPr>
        <w:pStyle w:val="BodyText"/>
        <w:ind w:left="-567"/>
        <w:jc w:val="both"/>
        <w:rPr>
          <w:rFonts w:asciiTheme="minorHAnsi" w:hAnsiTheme="minorHAnsi" w:cstheme="minorHAnsi"/>
          <w:b w:val="0"/>
          <w:bCs/>
          <w:sz w:val="22"/>
          <w:szCs w:val="22"/>
        </w:rPr>
      </w:pPr>
      <w:r w:rsidRPr="00643C3F">
        <w:rPr>
          <w:rFonts w:asciiTheme="minorHAnsi" w:hAnsiTheme="minorHAnsi" w:cstheme="minorHAnsi"/>
          <w:b w:val="0"/>
          <w:bCs/>
          <w:sz w:val="22"/>
          <w:szCs w:val="22"/>
        </w:rPr>
        <w:t>It is recommended that you</w:t>
      </w:r>
      <w:r w:rsidR="0055725E" w:rsidRPr="00643C3F">
        <w:rPr>
          <w:rFonts w:asciiTheme="minorHAnsi" w:hAnsiTheme="minorHAnsi" w:cstheme="minorHAnsi"/>
          <w:b w:val="0"/>
          <w:bCs/>
          <w:sz w:val="22"/>
          <w:szCs w:val="22"/>
        </w:rPr>
        <w:t xml:space="preserve"> download and install the Safezone app on your mobile phone.</w:t>
      </w:r>
    </w:p>
    <w:p w14:paraId="7B33C69B" w14:textId="77777777" w:rsidR="00801016" w:rsidRPr="00643C3F" w:rsidRDefault="00801016" w:rsidP="008B6D71">
      <w:pPr>
        <w:pStyle w:val="BodyText"/>
        <w:jc w:val="both"/>
        <w:rPr>
          <w:rFonts w:asciiTheme="minorHAnsi" w:hAnsiTheme="minorHAnsi" w:cstheme="minorHAnsi"/>
          <w:b w:val="0"/>
          <w:bCs/>
          <w:sz w:val="22"/>
          <w:szCs w:val="22"/>
        </w:rPr>
      </w:pPr>
    </w:p>
    <w:p w14:paraId="57D76F3C" w14:textId="69011F3E" w:rsidR="0055725E" w:rsidRPr="00643C3F" w:rsidRDefault="0055725E" w:rsidP="008B6D71">
      <w:pPr>
        <w:pStyle w:val="BodyText"/>
        <w:ind w:left="-540"/>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The provision of first aid treatment as a </w:t>
      </w:r>
      <w:proofErr w:type="gramStart"/>
      <w:r w:rsidRPr="00643C3F">
        <w:rPr>
          <w:rFonts w:asciiTheme="minorHAnsi" w:hAnsiTheme="minorHAnsi" w:cstheme="minorHAnsi"/>
          <w:b w:val="0"/>
          <w:bCs/>
          <w:sz w:val="22"/>
          <w:szCs w:val="22"/>
        </w:rPr>
        <w:t>University</w:t>
      </w:r>
      <w:proofErr w:type="gramEnd"/>
      <w:r w:rsidRPr="00643C3F">
        <w:rPr>
          <w:rFonts w:asciiTheme="minorHAnsi" w:hAnsiTheme="minorHAnsi" w:cstheme="minorHAnsi"/>
          <w:b w:val="0"/>
          <w:bCs/>
          <w:sz w:val="22"/>
          <w:szCs w:val="22"/>
        </w:rPr>
        <w:t xml:space="preserve"> recognised first aider is deemed to be under the instruction of the University. Provided that you act in good faith and within the scope of any recognised training provided, then the first aider is covered by the University’s indemnity insurance. </w:t>
      </w:r>
    </w:p>
    <w:p w14:paraId="084807AC" w14:textId="77777777" w:rsidR="0055725E" w:rsidRPr="00643C3F" w:rsidRDefault="0055725E" w:rsidP="008B6D71">
      <w:pPr>
        <w:pStyle w:val="BodyText"/>
        <w:ind w:left="-540"/>
        <w:jc w:val="both"/>
        <w:rPr>
          <w:rFonts w:asciiTheme="minorHAnsi" w:hAnsiTheme="minorHAnsi" w:cstheme="minorHAnsi"/>
          <w:b w:val="0"/>
          <w:bCs/>
          <w:sz w:val="22"/>
          <w:szCs w:val="22"/>
        </w:rPr>
      </w:pPr>
    </w:p>
    <w:p w14:paraId="5B289D65" w14:textId="62B342F7" w:rsidR="0055725E" w:rsidRPr="00643C3F" w:rsidRDefault="0055725E" w:rsidP="008B6D71">
      <w:pPr>
        <w:pStyle w:val="BodyText"/>
        <w:ind w:left="-540"/>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Following any first aid incident, if you feel that you would benefit from a discussion on the incident or your actions during or after the incident, you can discuss this confidentially with one of the University's </w:t>
      </w:r>
      <w:r w:rsidRPr="00643C3F">
        <w:rPr>
          <w:rFonts w:asciiTheme="minorHAnsi" w:hAnsiTheme="minorHAnsi" w:cstheme="minorHAnsi"/>
          <w:b w:val="0"/>
          <w:bCs/>
          <w:sz w:val="22"/>
          <w:szCs w:val="22"/>
        </w:rPr>
        <w:lastRenderedPageBreak/>
        <w:t>clinical team</w:t>
      </w:r>
      <w:proofErr w:type="gramStart"/>
      <w:r w:rsidRPr="00643C3F">
        <w:rPr>
          <w:rFonts w:asciiTheme="minorHAnsi" w:hAnsiTheme="minorHAnsi" w:cstheme="minorHAnsi"/>
          <w:b w:val="0"/>
          <w:bCs/>
          <w:sz w:val="22"/>
          <w:szCs w:val="22"/>
        </w:rPr>
        <w:t xml:space="preserve">. </w:t>
      </w:r>
      <w:proofErr w:type="gramEnd"/>
      <w:r w:rsidRPr="00643C3F">
        <w:rPr>
          <w:rFonts w:asciiTheme="minorHAnsi" w:hAnsiTheme="minorHAnsi" w:cstheme="minorHAnsi"/>
          <w:b w:val="0"/>
          <w:bCs/>
          <w:sz w:val="22"/>
          <w:szCs w:val="22"/>
        </w:rPr>
        <w:t xml:space="preserve">If you wish to make use of this service, please contact </w:t>
      </w:r>
      <w:r w:rsidR="008B6D71" w:rsidRPr="00643C3F">
        <w:rPr>
          <w:rFonts w:asciiTheme="minorHAnsi" w:hAnsiTheme="minorHAnsi" w:cstheme="minorHAnsi"/>
          <w:b w:val="0"/>
          <w:bCs/>
          <w:sz w:val="22"/>
          <w:szCs w:val="22"/>
        </w:rPr>
        <w:t xml:space="preserve">Dr Jerry Morse on 01224437733 or </w:t>
      </w:r>
      <w:hyperlink r:id="rId8" w:history="1">
        <w:r w:rsidR="008B6D71" w:rsidRPr="00643C3F">
          <w:rPr>
            <w:rStyle w:val="Hyperlink"/>
            <w:rFonts w:asciiTheme="minorHAnsi" w:hAnsiTheme="minorHAnsi" w:cstheme="minorHAnsi"/>
            <w:b w:val="0"/>
            <w:bCs/>
            <w:sz w:val="22"/>
            <w:szCs w:val="22"/>
          </w:rPr>
          <w:t>jerry.morse@abdn.ac.uk</w:t>
        </w:r>
      </w:hyperlink>
      <w:proofErr w:type="gramStart"/>
      <w:r w:rsidRPr="00643C3F">
        <w:rPr>
          <w:rFonts w:asciiTheme="minorHAnsi" w:hAnsiTheme="minorHAnsi" w:cstheme="minorHAnsi"/>
          <w:b w:val="0"/>
          <w:bCs/>
          <w:sz w:val="22"/>
          <w:szCs w:val="22"/>
        </w:rPr>
        <w:t>.</w:t>
      </w:r>
      <w:r w:rsidR="008B6D71" w:rsidRPr="00643C3F">
        <w:rPr>
          <w:rFonts w:asciiTheme="minorHAnsi" w:hAnsiTheme="minorHAnsi" w:cstheme="minorHAnsi"/>
          <w:b w:val="0"/>
          <w:bCs/>
          <w:sz w:val="22"/>
          <w:szCs w:val="22"/>
        </w:rPr>
        <w:t xml:space="preserve"> </w:t>
      </w:r>
      <w:proofErr w:type="gramEnd"/>
      <w:r w:rsidR="008B6D71" w:rsidRPr="00643C3F">
        <w:rPr>
          <w:rFonts w:asciiTheme="minorHAnsi" w:hAnsiTheme="minorHAnsi" w:cstheme="minorHAnsi"/>
          <w:b w:val="0"/>
          <w:bCs/>
          <w:sz w:val="22"/>
          <w:szCs w:val="22"/>
        </w:rPr>
        <w:t xml:space="preserve">Also, as a </w:t>
      </w:r>
      <w:proofErr w:type="gramStart"/>
      <w:r w:rsidR="008B6D71" w:rsidRPr="00643C3F">
        <w:rPr>
          <w:rFonts w:asciiTheme="minorHAnsi" w:hAnsiTheme="minorHAnsi" w:cstheme="minorHAnsi"/>
          <w:b w:val="0"/>
          <w:bCs/>
          <w:sz w:val="22"/>
          <w:szCs w:val="22"/>
        </w:rPr>
        <w:t>University</w:t>
      </w:r>
      <w:proofErr w:type="gramEnd"/>
      <w:r w:rsidR="008B6D71" w:rsidRPr="00643C3F">
        <w:rPr>
          <w:rFonts w:asciiTheme="minorHAnsi" w:hAnsiTheme="minorHAnsi" w:cstheme="minorHAnsi"/>
          <w:b w:val="0"/>
          <w:bCs/>
          <w:sz w:val="22"/>
          <w:szCs w:val="22"/>
        </w:rPr>
        <w:t xml:space="preserve"> first aider, you are entitled to University Counselling services and employee assistance program, should you require it, following any incident arising from the discharge of your duties.</w:t>
      </w:r>
    </w:p>
    <w:p w14:paraId="48222B47" w14:textId="77777777" w:rsidR="008B6D71" w:rsidRPr="00643C3F" w:rsidRDefault="008B6D71" w:rsidP="008B6D71">
      <w:pPr>
        <w:pStyle w:val="BodyText"/>
        <w:ind w:left="-540"/>
        <w:jc w:val="both"/>
        <w:rPr>
          <w:rFonts w:asciiTheme="minorHAnsi" w:hAnsiTheme="minorHAnsi" w:cstheme="minorHAnsi"/>
          <w:b w:val="0"/>
          <w:bCs/>
          <w:sz w:val="22"/>
          <w:szCs w:val="22"/>
        </w:rPr>
      </w:pPr>
    </w:p>
    <w:p w14:paraId="5ACE64B3" w14:textId="14C8170A" w:rsidR="0023165A" w:rsidRPr="00643C3F" w:rsidRDefault="0023165A" w:rsidP="008B6D71">
      <w:pPr>
        <w:pStyle w:val="BodyText"/>
        <w:ind w:left="-540"/>
        <w:jc w:val="both"/>
        <w:rPr>
          <w:rFonts w:asciiTheme="minorHAnsi" w:hAnsiTheme="minorHAnsi" w:cstheme="minorHAnsi"/>
          <w:b w:val="0"/>
          <w:bCs/>
          <w:sz w:val="22"/>
          <w:szCs w:val="22"/>
        </w:rPr>
      </w:pPr>
      <w:r w:rsidRPr="00643C3F">
        <w:rPr>
          <w:rFonts w:asciiTheme="minorHAnsi" w:hAnsiTheme="minorHAnsi" w:cstheme="minorHAnsi"/>
          <w:b w:val="0"/>
          <w:bCs/>
          <w:sz w:val="22"/>
          <w:szCs w:val="22"/>
        </w:rPr>
        <w:t xml:space="preserve">I have read the list of duties of a </w:t>
      </w:r>
      <w:r w:rsidR="00165B5E" w:rsidRPr="00643C3F">
        <w:rPr>
          <w:rFonts w:asciiTheme="minorHAnsi" w:hAnsiTheme="minorHAnsi" w:cstheme="minorHAnsi"/>
          <w:b w:val="0"/>
          <w:bCs/>
          <w:sz w:val="22"/>
          <w:szCs w:val="22"/>
        </w:rPr>
        <w:t>University</w:t>
      </w:r>
      <w:r w:rsidRPr="00643C3F">
        <w:rPr>
          <w:rFonts w:asciiTheme="minorHAnsi" w:hAnsiTheme="minorHAnsi" w:cstheme="minorHAnsi"/>
          <w:b w:val="0"/>
          <w:bCs/>
          <w:sz w:val="22"/>
          <w:szCs w:val="22"/>
        </w:rPr>
        <w:t xml:space="preserve"> </w:t>
      </w:r>
      <w:r w:rsidR="00494471" w:rsidRPr="00643C3F">
        <w:rPr>
          <w:rFonts w:asciiTheme="minorHAnsi" w:hAnsiTheme="minorHAnsi" w:cstheme="minorHAnsi"/>
          <w:b w:val="0"/>
          <w:bCs/>
          <w:sz w:val="22"/>
          <w:szCs w:val="22"/>
        </w:rPr>
        <w:t>Fir</w:t>
      </w:r>
      <w:r w:rsidRPr="00643C3F">
        <w:rPr>
          <w:rFonts w:asciiTheme="minorHAnsi" w:hAnsiTheme="minorHAnsi" w:cstheme="minorHAnsi"/>
          <w:b w:val="0"/>
          <w:bCs/>
          <w:sz w:val="22"/>
          <w:szCs w:val="22"/>
        </w:rPr>
        <w:t xml:space="preserve">st </w:t>
      </w:r>
      <w:r w:rsidR="00494471" w:rsidRPr="00643C3F">
        <w:rPr>
          <w:rFonts w:asciiTheme="minorHAnsi" w:hAnsiTheme="minorHAnsi" w:cstheme="minorHAnsi"/>
          <w:b w:val="0"/>
          <w:bCs/>
          <w:sz w:val="22"/>
          <w:szCs w:val="22"/>
        </w:rPr>
        <w:t>A</w:t>
      </w:r>
      <w:r w:rsidRPr="00643C3F">
        <w:rPr>
          <w:rFonts w:asciiTheme="minorHAnsi" w:hAnsiTheme="minorHAnsi" w:cstheme="minorHAnsi"/>
          <w:b w:val="0"/>
          <w:bCs/>
          <w:sz w:val="22"/>
          <w:szCs w:val="22"/>
        </w:rPr>
        <w:t xml:space="preserve">ider and confirm my willingness to undertake the role and to perform all the required duties, as and </w:t>
      </w:r>
      <w:r w:rsidR="00165B5E" w:rsidRPr="00643C3F">
        <w:rPr>
          <w:rFonts w:asciiTheme="minorHAnsi" w:hAnsiTheme="minorHAnsi" w:cstheme="minorHAnsi"/>
          <w:b w:val="0"/>
          <w:bCs/>
          <w:sz w:val="22"/>
          <w:szCs w:val="22"/>
        </w:rPr>
        <w:t>when</w:t>
      </w:r>
      <w:r w:rsidRPr="00643C3F">
        <w:rPr>
          <w:rFonts w:asciiTheme="minorHAnsi" w:hAnsiTheme="minorHAnsi" w:cstheme="minorHAnsi"/>
          <w:b w:val="0"/>
          <w:bCs/>
          <w:sz w:val="22"/>
          <w:szCs w:val="22"/>
        </w:rPr>
        <w:t xml:space="preserve"> required</w:t>
      </w:r>
      <w:proofErr w:type="gramStart"/>
      <w:r w:rsidRPr="00643C3F">
        <w:rPr>
          <w:rFonts w:asciiTheme="minorHAnsi" w:hAnsiTheme="minorHAnsi" w:cstheme="minorHAnsi"/>
          <w:b w:val="0"/>
          <w:bCs/>
          <w:sz w:val="22"/>
          <w:szCs w:val="22"/>
        </w:rPr>
        <w:t>.</w:t>
      </w:r>
      <w:r w:rsidR="00165B5E" w:rsidRPr="00643C3F">
        <w:rPr>
          <w:rFonts w:asciiTheme="minorHAnsi" w:hAnsiTheme="minorHAnsi" w:cstheme="minorHAnsi"/>
          <w:b w:val="0"/>
          <w:bCs/>
          <w:sz w:val="22"/>
          <w:szCs w:val="22"/>
        </w:rPr>
        <w:t xml:space="preserve"> </w:t>
      </w:r>
      <w:proofErr w:type="gramEnd"/>
      <w:r w:rsidR="00165B5E" w:rsidRPr="00643C3F">
        <w:rPr>
          <w:rFonts w:asciiTheme="minorHAnsi" w:hAnsiTheme="minorHAnsi" w:cstheme="minorHAnsi"/>
          <w:b w:val="0"/>
          <w:bCs/>
          <w:sz w:val="22"/>
          <w:szCs w:val="22"/>
        </w:rPr>
        <w:t>In return, the University will provide an annual honorarium.</w:t>
      </w:r>
    </w:p>
    <w:p w14:paraId="4454233B" w14:textId="0583894F" w:rsidR="00790C23" w:rsidRPr="00643C3F" w:rsidRDefault="00790C23" w:rsidP="008B6D71">
      <w:pPr>
        <w:pStyle w:val="BodyText"/>
        <w:ind w:left="-540"/>
        <w:jc w:val="both"/>
        <w:rPr>
          <w:rFonts w:asciiTheme="minorHAnsi" w:hAnsiTheme="minorHAnsi" w:cstheme="minorHAnsi"/>
          <w:b w:val="0"/>
          <w:sz w:val="22"/>
          <w:szCs w:val="22"/>
        </w:rPr>
      </w:pPr>
    </w:p>
    <w:p w14:paraId="22374669" w14:textId="77777777" w:rsidR="00801016" w:rsidRPr="00643C3F" w:rsidRDefault="00801016" w:rsidP="008B6D71">
      <w:pPr>
        <w:pStyle w:val="BodyText"/>
        <w:ind w:left="-540"/>
        <w:jc w:val="both"/>
        <w:rPr>
          <w:rFonts w:asciiTheme="minorHAnsi" w:hAnsiTheme="minorHAnsi" w:cstheme="minorHAnsi"/>
          <w:b w:val="0"/>
          <w:sz w:val="22"/>
          <w:szCs w:val="22"/>
        </w:rPr>
      </w:pPr>
    </w:p>
    <w:tbl>
      <w:tblPr>
        <w:tblStyle w:val="TableGrid"/>
        <w:tblW w:w="0" w:type="auto"/>
        <w:tblInd w:w="-540" w:type="dxa"/>
        <w:tblLook w:val="04A0" w:firstRow="1" w:lastRow="0" w:firstColumn="1" w:lastColumn="0" w:noHBand="0" w:noVBand="1"/>
      </w:tblPr>
      <w:tblGrid>
        <w:gridCol w:w="2095"/>
        <w:gridCol w:w="4110"/>
        <w:gridCol w:w="993"/>
        <w:gridCol w:w="1777"/>
      </w:tblGrid>
      <w:tr w:rsidR="0023165A" w:rsidRPr="00643C3F" w14:paraId="186521CD" w14:textId="77777777" w:rsidTr="00643C3F">
        <w:trPr>
          <w:trHeight w:val="388"/>
        </w:trPr>
        <w:tc>
          <w:tcPr>
            <w:tcW w:w="2095" w:type="dxa"/>
            <w:vAlign w:val="center"/>
          </w:tcPr>
          <w:p w14:paraId="05097945" w14:textId="52B517DC" w:rsidR="0023165A" w:rsidRPr="00643C3F" w:rsidRDefault="0023165A"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 xml:space="preserve">First Aider Name </w:t>
            </w:r>
          </w:p>
        </w:tc>
        <w:tc>
          <w:tcPr>
            <w:tcW w:w="6880" w:type="dxa"/>
            <w:gridSpan w:val="3"/>
            <w:vAlign w:val="center"/>
          </w:tcPr>
          <w:p w14:paraId="577E03D0" w14:textId="77777777" w:rsidR="0023165A" w:rsidRPr="00643C3F" w:rsidRDefault="0023165A" w:rsidP="00643C3F">
            <w:pPr>
              <w:pStyle w:val="BodyText"/>
              <w:jc w:val="left"/>
              <w:rPr>
                <w:rFonts w:asciiTheme="minorHAnsi" w:hAnsiTheme="minorHAnsi" w:cstheme="minorHAnsi"/>
                <w:b w:val="0"/>
                <w:sz w:val="22"/>
                <w:szCs w:val="22"/>
              </w:rPr>
            </w:pPr>
          </w:p>
        </w:tc>
      </w:tr>
      <w:tr w:rsidR="0023165A" w:rsidRPr="00643C3F" w14:paraId="78B2D048" w14:textId="77777777" w:rsidTr="00643C3F">
        <w:trPr>
          <w:trHeight w:val="424"/>
        </w:trPr>
        <w:tc>
          <w:tcPr>
            <w:tcW w:w="2095" w:type="dxa"/>
            <w:vAlign w:val="center"/>
          </w:tcPr>
          <w:p w14:paraId="7ACE63C6" w14:textId="15B64F65" w:rsidR="0023165A" w:rsidRPr="00643C3F" w:rsidRDefault="0023165A"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Job Title</w:t>
            </w:r>
          </w:p>
        </w:tc>
        <w:tc>
          <w:tcPr>
            <w:tcW w:w="6880" w:type="dxa"/>
            <w:gridSpan w:val="3"/>
            <w:vAlign w:val="center"/>
          </w:tcPr>
          <w:p w14:paraId="5AD6ACDF" w14:textId="77777777" w:rsidR="0023165A" w:rsidRPr="00643C3F" w:rsidRDefault="0023165A" w:rsidP="00643C3F">
            <w:pPr>
              <w:pStyle w:val="BodyText"/>
              <w:jc w:val="left"/>
              <w:rPr>
                <w:rFonts w:asciiTheme="minorHAnsi" w:hAnsiTheme="minorHAnsi" w:cstheme="minorHAnsi"/>
                <w:b w:val="0"/>
                <w:sz w:val="22"/>
                <w:szCs w:val="22"/>
              </w:rPr>
            </w:pPr>
          </w:p>
        </w:tc>
      </w:tr>
      <w:tr w:rsidR="0023165A" w:rsidRPr="00643C3F" w14:paraId="2B6BD9B4" w14:textId="77777777" w:rsidTr="00643C3F">
        <w:trPr>
          <w:trHeight w:val="416"/>
        </w:trPr>
        <w:tc>
          <w:tcPr>
            <w:tcW w:w="2095" w:type="dxa"/>
            <w:vAlign w:val="center"/>
          </w:tcPr>
          <w:p w14:paraId="7EED6239" w14:textId="5FB01A82" w:rsidR="0023165A" w:rsidRPr="00643C3F" w:rsidRDefault="0023165A"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Work Location</w:t>
            </w:r>
          </w:p>
        </w:tc>
        <w:tc>
          <w:tcPr>
            <w:tcW w:w="6880" w:type="dxa"/>
            <w:gridSpan w:val="3"/>
            <w:vAlign w:val="center"/>
          </w:tcPr>
          <w:p w14:paraId="73DE1F83" w14:textId="77777777" w:rsidR="0023165A" w:rsidRPr="00643C3F" w:rsidRDefault="0023165A" w:rsidP="00643C3F">
            <w:pPr>
              <w:pStyle w:val="BodyText"/>
              <w:jc w:val="left"/>
              <w:rPr>
                <w:rFonts w:asciiTheme="minorHAnsi" w:hAnsiTheme="minorHAnsi" w:cstheme="minorHAnsi"/>
                <w:b w:val="0"/>
                <w:sz w:val="22"/>
                <w:szCs w:val="22"/>
              </w:rPr>
            </w:pPr>
          </w:p>
        </w:tc>
      </w:tr>
      <w:tr w:rsidR="00643C3F" w:rsidRPr="00643C3F" w14:paraId="17805773" w14:textId="431248AA" w:rsidTr="00643C3F">
        <w:trPr>
          <w:trHeight w:val="454"/>
        </w:trPr>
        <w:tc>
          <w:tcPr>
            <w:tcW w:w="2095" w:type="dxa"/>
            <w:vAlign w:val="center"/>
          </w:tcPr>
          <w:p w14:paraId="638BA4A2" w14:textId="4042E0F9" w:rsidR="00643C3F" w:rsidRPr="00643C3F" w:rsidRDefault="00643C3F"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First Aider Signature</w:t>
            </w:r>
          </w:p>
        </w:tc>
        <w:tc>
          <w:tcPr>
            <w:tcW w:w="4110" w:type="dxa"/>
            <w:vAlign w:val="center"/>
          </w:tcPr>
          <w:p w14:paraId="7F37B74F" w14:textId="77777777" w:rsidR="00643C3F" w:rsidRPr="00643C3F" w:rsidRDefault="00643C3F" w:rsidP="00643C3F">
            <w:pPr>
              <w:pStyle w:val="BodyText"/>
              <w:jc w:val="left"/>
              <w:rPr>
                <w:rFonts w:asciiTheme="minorHAnsi" w:hAnsiTheme="minorHAnsi" w:cstheme="minorHAnsi"/>
                <w:b w:val="0"/>
                <w:sz w:val="22"/>
                <w:szCs w:val="22"/>
              </w:rPr>
            </w:pPr>
          </w:p>
        </w:tc>
        <w:tc>
          <w:tcPr>
            <w:tcW w:w="993" w:type="dxa"/>
            <w:vAlign w:val="center"/>
          </w:tcPr>
          <w:p w14:paraId="68230BC1" w14:textId="77777777" w:rsidR="00643C3F" w:rsidRPr="00643C3F" w:rsidRDefault="00643C3F"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Date</w:t>
            </w:r>
          </w:p>
        </w:tc>
        <w:tc>
          <w:tcPr>
            <w:tcW w:w="1777" w:type="dxa"/>
            <w:vAlign w:val="center"/>
          </w:tcPr>
          <w:p w14:paraId="2F7A7B73" w14:textId="0CE5D4D8" w:rsidR="00643C3F" w:rsidRPr="00643C3F" w:rsidRDefault="00643C3F" w:rsidP="00643C3F">
            <w:pPr>
              <w:pStyle w:val="BodyText"/>
              <w:jc w:val="left"/>
              <w:rPr>
                <w:rFonts w:asciiTheme="minorHAnsi" w:hAnsiTheme="minorHAnsi" w:cstheme="minorHAnsi"/>
                <w:b w:val="0"/>
                <w:sz w:val="22"/>
                <w:szCs w:val="22"/>
              </w:rPr>
            </w:pPr>
          </w:p>
        </w:tc>
      </w:tr>
      <w:tr w:rsidR="00643C3F" w:rsidRPr="00643C3F" w14:paraId="4365E602" w14:textId="04D6EF4C" w:rsidTr="00643C3F">
        <w:tc>
          <w:tcPr>
            <w:tcW w:w="2095" w:type="dxa"/>
            <w:vAlign w:val="center"/>
          </w:tcPr>
          <w:p w14:paraId="31A79319" w14:textId="345E750F" w:rsidR="00643C3F" w:rsidRPr="00643C3F" w:rsidRDefault="00643C3F"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Manager Acknowledgement</w:t>
            </w:r>
          </w:p>
        </w:tc>
        <w:tc>
          <w:tcPr>
            <w:tcW w:w="4110" w:type="dxa"/>
            <w:vAlign w:val="center"/>
          </w:tcPr>
          <w:p w14:paraId="04C2E207" w14:textId="77777777" w:rsidR="00643C3F" w:rsidRPr="00643C3F" w:rsidRDefault="00643C3F" w:rsidP="00643C3F">
            <w:pPr>
              <w:pStyle w:val="BodyText"/>
              <w:jc w:val="left"/>
              <w:rPr>
                <w:rFonts w:asciiTheme="minorHAnsi" w:hAnsiTheme="minorHAnsi" w:cstheme="minorHAnsi"/>
                <w:b w:val="0"/>
                <w:sz w:val="22"/>
                <w:szCs w:val="22"/>
              </w:rPr>
            </w:pPr>
          </w:p>
        </w:tc>
        <w:tc>
          <w:tcPr>
            <w:tcW w:w="993" w:type="dxa"/>
            <w:vAlign w:val="center"/>
          </w:tcPr>
          <w:p w14:paraId="34CB97BE" w14:textId="77777777" w:rsidR="00643C3F" w:rsidRPr="00643C3F" w:rsidRDefault="00643C3F" w:rsidP="00643C3F">
            <w:pPr>
              <w:pStyle w:val="BodyText"/>
              <w:jc w:val="left"/>
              <w:rPr>
                <w:rFonts w:asciiTheme="minorHAnsi" w:hAnsiTheme="minorHAnsi" w:cstheme="minorHAnsi"/>
                <w:b w:val="0"/>
                <w:sz w:val="22"/>
                <w:szCs w:val="22"/>
              </w:rPr>
            </w:pPr>
            <w:r w:rsidRPr="00643C3F">
              <w:rPr>
                <w:rFonts w:asciiTheme="minorHAnsi" w:hAnsiTheme="minorHAnsi" w:cstheme="minorHAnsi"/>
                <w:b w:val="0"/>
                <w:sz w:val="22"/>
                <w:szCs w:val="22"/>
              </w:rPr>
              <w:t>Date</w:t>
            </w:r>
          </w:p>
        </w:tc>
        <w:tc>
          <w:tcPr>
            <w:tcW w:w="1777" w:type="dxa"/>
            <w:vAlign w:val="center"/>
          </w:tcPr>
          <w:p w14:paraId="44A6E690" w14:textId="701D72D7" w:rsidR="00643C3F" w:rsidRPr="00643C3F" w:rsidRDefault="00643C3F" w:rsidP="00643C3F">
            <w:pPr>
              <w:pStyle w:val="BodyText"/>
              <w:jc w:val="left"/>
              <w:rPr>
                <w:rFonts w:asciiTheme="minorHAnsi" w:hAnsiTheme="minorHAnsi" w:cstheme="minorHAnsi"/>
                <w:b w:val="0"/>
                <w:sz w:val="22"/>
                <w:szCs w:val="22"/>
              </w:rPr>
            </w:pPr>
          </w:p>
        </w:tc>
      </w:tr>
    </w:tbl>
    <w:p w14:paraId="592F338A" w14:textId="77777777" w:rsidR="0023165A" w:rsidRPr="0023165A" w:rsidRDefault="0023165A" w:rsidP="008B6D71">
      <w:pPr>
        <w:pStyle w:val="BodyText"/>
        <w:jc w:val="both"/>
        <w:rPr>
          <w:rFonts w:asciiTheme="majorHAnsi" w:hAnsiTheme="majorHAnsi" w:cstheme="majorHAnsi"/>
          <w:b w:val="0"/>
          <w:sz w:val="22"/>
          <w:szCs w:val="22"/>
        </w:rPr>
      </w:pPr>
    </w:p>
    <w:sectPr w:rsidR="0023165A" w:rsidRPr="0023165A" w:rsidSect="00643C3F">
      <w:headerReference w:type="default" r:id="rId9"/>
      <w:pgSz w:w="11907" w:h="16840" w:code="9"/>
      <w:pgMar w:top="1247" w:right="1701" w:bottom="851" w:left="1701"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6689" w14:textId="77777777" w:rsidR="0093517A" w:rsidRDefault="0093517A">
      <w:r>
        <w:separator/>
      </w:r>
    </w:p>
  </w:endnote>
  <w:endnote w:type="continuationSeparator" w:id="0">
    <w:p w14:paraId="46B68346" w14:textId="77777777" w:rsidR="0093517A" w:rsidRDefault="009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A0BD" w14:textId="77777777" w:rsidR="0093517A" w:rsidRDefault="0093517A">
      <w:r>
        <w:separator/>
      </w:r>
    </w:p>
  </w:footnote>
  <w:footnote w:type="continuationSeparator" w:id="0">
    <w:p w14:paraId="69E79D64" w14:textId="77777777" w:rsidR="0093517A" w:rsidRDefault="0093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5660"/>
      <w:gridCol w:w="1134"/>
      <w:gridCol w:w="1134"/>
    </w:tblGrid>
    <w:tr w:rsidR="00F82778" w:rsidRPr="00DB2906" w14:paraId="091EBD44" w14:textId="77777777" w:rsidTr="00E55991">
      <w:trPr>
        <w:trHeight w:val="245"/>
        <w:jc w:val="center"/>
      </w:trPr>
      <w:tc>
        <w:tcPr>
          <w:tcW w:w="2696" w:type="dxa"/>
          <w:vMerge w:val="restart"/>
          <w:tcBorders>
            <w:top w:val="single" w:sz="6" w:space="0" w:color="000000"/>
            <w:left w:val="single" w:sz="6" w:space="0" w:color="000000"/>
            <w:bottom w:val="single" w:sz="6" w:space="0" w:color="000000"/>
            <w:right w:val="nil"/>
          </w:tcBorders>
          <w:shd w:val="clear" w:color="auto" w:fill="auto"/>
          <w:vAlign w:val="center"/>
          <w:hideMark/>
        </w:tcPr>
        <w:p w14:paraId="58B4ABB6" w14:textId="77777777" w:rsidR="00F82778" w:rsidRPr="00DB2906" w:rsidRDefault="00F82778" w:rsidP="00F82778">
          <w:pPr>
            <w:jc w:val="center"/>
            <w:textAlignment w:val="baseline"/>
            <w:rPr>
              <w:rFonts w:ascii="Segoe UI" w:hAnsi="Segoe UI" w:cs="Segoe UI"/>
              <w:sz w:val="18"/>
              <w:szCs w:val="18"/>
            </w:rPr>
          </w:pPr>
          <w:r>
            <w:rPr>
              <w:noProof/>
            </w:rPr>
            <w:drawing>
              <wp:inline distT="0" distB="0" distL="0" distR="0" wp14:anchorId="354420A5" wp14:editId="2A6DAFE7">
                <wp:extent cx="1419225" cy="389428"/>
                <wp:effectExtent l="0" t="0" r="0" b="0"/>
                <wp:docPr id="2" name="Picture 2" descr="University of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Aberdeen logo"/>
                        <pic:cNvPicPr/>
                      </pic:nvPicPr>
                      <pic:blipFill>
                        <a:blip r:embed="rId1"/>
                        <a:stretch>
                          <a:fillRect/>
                        </a:stretch>
                      </pic:blipFill>
                      <pic:spPr>
                        <a:xfrm>
                          <a:off x="0" y="0"/>
                          <a:ext cx="1440616" cy="395298"/>
                        </a:xfrm>
                        <a:prstGeom prst="rect">
                          <a:avLst/>
                        </a:prstGeom>
                      </pic:spPr>
                    </pic:pic>
                  </a:graphicData>
                </a:graphic>
              </wp:inline>
            </w:drawing>
          </w:r>
        </w:p>
      </w:tc>
      <w:tc>
        <w:tcPr>
          <w:tcW w:w="5660" w:type="dxa"/>
          <w:vMerge w:val="restart"/>
          <w:tcBorders>
            <w:top w:val="single" w:sz="6" w:space="0" w:color="000000"/>
            <w:left w:val="single" w:sz="6" w:space="0" w:color="000000"/>
            <w:bottom w:val="single" w:sz="6" w:space="0" w:color="000000"/>
            <w:right w:val="nil"/>
          </w:tcBorders>
          <w:shd w:val="clear" w:color="auto" w:fill="auto"/>
          <w:vAlign w:val="center"/>
          <w:hideMark/>
        </w:tcPr>
        <w:p w14:paraId="262C5C1B" w14:textId="160FFA10" w:rsidR="00F82778" w:rsidRPr="00643C3F" w:rsidRDefault="00F82778" w:rsidP="00F82778">
          <w:pPr>
            <w:jc w:val="center"/>
            <w:textAlignment w:val="baseline"/>
            <w:rPr>
              <w:rFonts w:asciiTheme="minorHAnsi" w:hAnsiTheme="minorHAnsi" w:cstheme="minorHAnsi"/>
              <w:sz w:val="20"/>
              <w:szCs w:val="20"/>
            </w:rPr>
          </w:pPr>
          <w:r w:rsidRPr="00114980">
            <w:rPr>
              <w:rFonts w:asciiTheme="minorHAnsi" w:hAnsiTheme="minorHAnsi" w:cstheme="minorHAnsi"/>
              <w:b/>
              <w:bCs/>
              <w:sz w:val="22"/>
              <w:szCs w:val="22"/>
            </w:rPr>
            <w:t xml:space="preserve">University First Aider </w:t>
          </w:r>
          <w:r w:rsidR="00F00710" w:rsidRPr="00114980">
            <w:rPr>
              <w:rFonts w:asciiTheme="minorHAnsi" w:hAnsiTheme="minorHAnsi" w:cstheme="minorHAnsi"/>
              <w:b/>
              <w:bCs/>
              <w:sz w:val="22"/>
              <w:szCs w:val="22"/>
            </w:rPr>
            <w:t>Guidance/</w:t>
          </w:r>
          <w:r w:rsidRPr="00114980">
            <w:rPr>
              <w:rFonts w:asciiTheme="minorHAnsi" w:hAnsiTheme="minorHAnsi" w:cstheme="minorHAnsi"/>
              <w:b/>
              <w:bCs/>
              <w:sz w:val="22"/>
              <w:szCs w:val="22"/>
            </w:rPr>
            <w:t>Agreement</w:t>
          </w:r>
        </w:p>
      </w:tc>
      <w:tc>
        <w:tcPr>
          <w:tcW w:w="1134" w:type="dxa"/>
          <w:tcBorders>
            <w:top w:val="single" w:sz="6" w:space="0" w:color="000000"/>
            <w:left w:val="single" w:sz="6" w:space="0" w:color="000000"/>
            <w:bottom w:val="single" w:sz="6" w:space="0" w:color="000000"/>
            <w:right w:val="nil"/>
          </w:tcBorders>
          <w:shd w:val="clear" w:color="auto" w:fill="auto"/>
          <w:vAlign w:val="center"/>
          <w:hideMark/>
        </w:tcPr>
        <w:p w14:paraId="0ED63C5F" w14:textId="77777777"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Document No.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6C3B4" w14:textId="602365C8"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HS-</w:t>
          </w:r>
          <w:r w:rsidR="00F00710" w:rsidRPr="00643C3F">
            <w:rPr>
              <w:rFonts w:asciiTheme="minorHAnsi" w:hAnsiTheme="minorHAnsi" w:cstheme="minorHAnsi"/>
              <w:sz w:val="16"/>
              <w:szCs w:val="16"/>
            </w:rPr>
            <w:t>GN</w:t>
          </w:r>
          <w:r w:rsidRPr="00643C3F">
            <w:rPr>
              <w:rFonts w:asciiTheme="minorHAnsi" w:hAnsiTheme="minorHAnsi" w:cstheme="minorHAnsi"/>
              <w:sz w:val="16"/>
              <w:szCs w:val="16"/>
            </w:rPr>
            <w:t>-0</w:t>
          </w:r>
          <w:r w:rsidR="00F00710" w:rsidRPr="00643C3F">
            <w:rPr>
              <w:rFonts w:asciiTheme="minorHAnsi" w:hAnsiTheme="minorHAnsi" w:cstheme="minorHAnsi"/>
              <w:sz w:val="16"/>
              <w:szCs w:val="16"/>
            </w:rPr>
            <w:t>12</w:t>
          </w:r>
        </w:p>
      </w:tc>
    </w:tr>
    <w:tr w:rsidR="00F82778" w:rsidRPr="00DB2906" w14:paraId="4699ADC1" w14:textId="77777777" w:rsidTr="00E55991">
      <w:trPr>
        <w:trHeight w:val="245"/>
        <w:jc w:val="center"/>
      </w:trPr>
      <w:tc>
        <w:tcPr>
          <w:tcW w:w="2696" w:type="dxa"/>
          <w:vMerge/>
          <w:tcBorders>
            <w:top w:val="single" w:sz="6" w:space="0" w:color="000000"/>
            <w:left w:val="single" w:sz="6" w:space="0" w:color="000000"/>
            <w:bottom w:val="single" w:sz="6" w:space="0" w:color="000000"/>
            <w:right w:val="nil"/>
          </w:tcBorders>
          <w:shd w:val="clear" w:color="auto" w:fill="auto"/>
          <w:vAlign w:val="center"/>
          <w:hideMark/>
        </w:tcPr>
        <w:p w14:paraId="7B4F8A41" w14:textId="77777777" w:rsidR="00F82778" w:rsidRPr="00DB2906" w:rsidRDefault="00F82778" w:rsidP="00F82778">
          <w:pPr>
            <w:rPr>
              <w:rFonts w:ascii="Segoe UI" w:hAnsi="Segoe UI" w:cs="Segoe UI"/>
              <w:sz w:val="18"/>
              <w:szCs w:val="18"/>
            </w:rPr>
          </w:pPr>
        </w:p>
      </w:tc>
      <w:tc>
        <w:tcPr>
          <w:tcW w:w="5660" w:type="dxa"/>
          <w:vMerge/>
          <w:tcBorders>
            <w:top w:val="single" w:sz="6" w:space="0" w:color="000000"/>
            <w:left w:val="single" w:sz="6" w:space="0" w:color="000000"/>
            <w:bottom w:val="single" w:sz="6" w:space="0" w:color="000000"/>
            <w:right w:val="nil"/>
          </w:tcBorders>
          <w:shd w:val="clear" w:color="auto" w:fill="auto"/>
          <w:vAlign w:val="center"/>
          <w:hideMark/>
        </w:tcPr>
        <w:p w14:paraId="3577D46D" w14:textId="77777777" w:rsidR="00F82778" w:rsidRPr="00643C3F" w:rsidRDefault="00F82778" w:rsidP="00F82778">
          <w:pPr>
            <w:rPr>
              <w:rFonts w:asciiTheme="minorHAnsi" w:hAnsiTheme="minorHAnsi" w:cstheme="minorHAnsi"/>
              <w:sz w:val="20"/>
              <w:szCs w:val="20"/>
            </w:rPr>
          </w:pPr>
        </w:p>
      </w:tc>
      <w:tc>
        <w:tcPr>
          <w:tcW w:w="1134" w:type="dxa"/>
          <w:tcBorders>
            <w:top w:val="nil"/>
            <w:left w:val="single" w:sz="6" w:space="0" w:color="000000"/>
            <w:bottom w:val="single" w:sz="6" w:space="0" w:color="000000"/>
            <w:right w:val="nil"/>
          </w:tcBorders>
          <w:shd w:val="clear" w:color="auto" w:fill="auto"/>
          <w:vAlign w:val="center"/>
          <w:hideMark/>
        </w:tcPr>
        <w:p w14:paraId="511D3A54" w14:textId="77777777"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Date </w:t>
          </w:r>
        </w:p>
      </w:tc>
      <w:tc>
        <w:tcPr>
          <w:tcW w:w="1134" w:type="dxa"/>
          <w:tcBorders>
            <w:top w:val="nil"/>
            <w:left w:val="single" w:sz="6" w:space="0" w:color="000000"/>
            <w:bottom w:val="single" w:sz="6" w:space="0" w:color="000000"/>
            <w:right w:val="single" w:sz="6" w:space="0" w:color="000000"/>
          </w:tcBorders>
          <w:shd w:val="clear" w:color="auto" w:fill="auto"/>
          <w:vAlign w:val="center"/>
          <w:hideMark/>
        </w:tcPr>
        <w:p w14:paraId="69539576" w14:textId="0CF8245D" w:rsidR="00F82778" w:rsidRPr="00643C3F" w:rsidRDefault="00643C3F" w:rsidP="00F82778">
          <w:pPr>
            <w:textAlignment w:val="baseline"/>
            <w:rPr>
              <w:rFonts w:asciiTheme="minorHAnsi" w:hAnsiTheme="minorHAnsi" w:cstheme="minorHAnsi"/>
              <w:sz w:val="16"/>
              <w:szCs w:val="16"/>
            </w:rPr>
          </w:pPr>
          <w:r>
            <w:rPr>
              <w:rFonts w:asciiTheme="minorHAnsi" w:hAnsiTheme="minorHAnsi" w:cstheme="minorHAnsi"/>
              <w:sz w:val="16"/>
              <w:szCs w:val="16"/>
            </w:rPr>
            <w:t>07.07.23</w:t>
          </w:r>
        </w:p>
      </w:tc>
    </w:tr>
    <w:tr w:rsidR="00F82778" w:rsidRPr="00DB2906" w14:paraId="25D71A85" w14:textId="77777777" w:rsidTr="00E55991">
      <w:trPr>
        <w:trHeight w:val="245"/>
        <w:jc w:val="center"/>
      </w:trPr>
      <w:tc>
        <w:tcPr>
          <w:tcW w:w="2696" w:type="dxa"/>
          <w:vMerge/>
          <w:tcBorders>
            <w:top w:val="single" w:sz="6" w:space="0" w:color="000000"/>
            <w:left w:val="single" w:sz="6" w:space="0" w:color="000000"/>
            <w:bottom w:val="single" w:sz="6" w:space="0" w:color="000000"/>
            <w:right w:val="nil"/>
          </w:tcBorders>
          <w:shd w:val="clear" w:color="auto" w:fill="auto"/>
          <w:vAlign w:val="center"/>
          <w:hideMark/>
        </w:tcPr>
        <w:p w14:paraId="10AB8F72" w14:textId="77777777" w:rsidR="00F82778" w:rsidRPr="00DB2906" w:rsidRDefault="00F82778" w:rsidP="00F82778">
          <w:pPr>
            <w:rPr>
              <w:rFonts w:ascii="Segoe UI" w:hAnsi="Segoe UI" w:cs="Segoe UI"/>
              <w:sz w:val="18"/>
              <w:szCs w:val="18"/>
            </w:rPr>
          </w:pPr>
        </w:p>
      </w:tc>
      <w:tc>
        <w:tcPr>
          <w:tcW w:w="5660" w:type="dxa"/>
          <w:vMerge/>
          <w:tcBorders>
            <w:top w:val="single" w:sz="6" w:space="0" w:color="000000"/>
            <w:left w:val="single" w:sz="6" w:space="0" w:color="000000"/>
            <w:bottom w:val="single" w:sz="6" w:space="0" w:color="000000"/>
            <w:right w:val="nil"/>
          </w:tcBorders>
          <w:shd w:val="clear" w:color="auto" w:fill="auto"/>
          <w:vAlign w:val="center"/>
          <w:hideMark/>
        </w:tcPr>
        <w:p w14:paraId="20AAC316" w14:textId="77777777" w:rsidR="00F82778" w:rsidRPr="00643C3F" w:rsidRDefault="00F82778" w:rsidP="00F82778">
          <w:pPr>
            <w:rPr>
              <w:rFonts w:asciiTheme="minorHAnsi" w:hAnsiTheme="minorHAnsi" w:cstheme="minorHAnsi"/>
              <w:sz w:val="20"/>
              <w:szCs w:val="20"/>
            </w:rPr>
          </w:pPr>
        </w:p>
      </w:tc>
      <w:tc>
        <w:tcPr>
          <w:tcW w:w="1134" w:type="dxa"/>
          <w:tcBorders>
            <w:top w:val="nil"/>
            <w:left w:val="single" w:sz="6" w:space="0" w:color="000000"/>
            <w:bottom w:val="single" w:sz="6" w:space="0" w:color="000000"/>
            <w:right w:val="nil"/>
          </w:tcBorders>
          <w:shd w:val="clear" w:color="auto" w:fill="auto"/>
          <w:vAlign w:val="center"/>
          <w:hideMark/>
        </w:tcPr>
        <w:p w14:paraId="520ADF15" w14:textId="77777777"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Pages </w:t>
          </w:r>
        </w:p>
      </w:tc>
      <w:tc>
        <w:tcPr>
          <w:tcW w:w="1134" w:type="dxa"/>
          <w:tcBorders>
            <w:top w:val="nil"/>
            <w:left w:val="single" w:sz="6" w:space="0" w:color="000000"/>
            <w:bottom w:val="single" w:sz="6" w:space="0" w:color="000000"/>
            <w:right w:val="single" w:sz="6" w:space="0" w:color="000000"/>
          </w:tcBorders>
          <w:shd w:val="clear" w:color="auto" w:fill="auto"/>
          <w:vAlign w:val="center"/>
          <w:hideMark/>
        </w:tcPr>
        <w:p w14:paraId="061D1C66" w14:textId="77777777"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fldChar w:fldCharType="begin"/>
          </w:r>
          <w:r w:rsidRPr="00643C3F">
            <w:rPr>
              <w:rFonts w:asciiTheme="minorHAnsi" w:hAnsiTheme="minorHAnsi" w:cstheme="minorHAnsi"/>
              <w:sz w:val="16"/>
              <w:szCs w:val="16"/>
            </w:rPr>
            <w:instrText xml:space="preserve"> PAGE   \* MERGEFORMAT </w:instrText>
          </w:r>
          <w:r w:rsidRPr="00643C3F">
            <w:rPr>
              <w:rFonts w:asciiTheme="minorHAnsi" w:hAnsiTheme="minorHAnsi" w:cstheme="minorHAnsi"/>
              <w:sz w:val="16"/>
              <w:szCs w:val="16"/>
            </w:rPr>
            <w:fldChar w:fldCharType="separate"/>
          </w:r>
          <w:r w:rsidRPr="00643C3F">
            <w:rPr>
              <w:rFonts w:asciiTheme="minorHAnsi" w:hAnsiTheme="minorHAnsi" w:cstheme="minorHAnsi"/>
              <w:sz w:val="16"/>
              <w:szCs w:val="16"/>
            </w:rPr>
            <w:t>2</w:t>
          </w:r>
          <w:r w:rsidRPr="00643C3F">
            <w:rPr>
              <w:rFonts w:asciiTheme="minorHAnsi" w:hAnsiTheme="minorHAnsi" w:cstheme="minorHAnsi"/>
              <w:noProof/>
              <w:sz w:val="16"/>
              <w:szCs w:val="16"/>
            </w:rPr>
            <w:fldChar w:fldCharType="end"/>
          </w:r>
          <w:r w:rsidRPr="00643C3F">
            <w:rPr>
              <w:rFonts w:asciiTheme="minorHAnsi" w:hAnsiTheme="minorHAnsi" w:cstheme="minorHAnsi"/>
              <w:noProof/>
              <w:sz w:val="16"/>
              <w:szCs w:val="16"/>
            </w:rPr>
            <w:t xml:space="preserve"> of </w:t>
          </w:r>
          <w:r w:rsidRPr="00643C3F">
            <w:rPr>
              <w:rFonts w:asciiTheme="minorHAnsi" w:hAnsiTheme="minorHAnsi" w:cstheme="minorHAnsi"/>
              <w:noProof/>
              <w:sz w:val="16"/>
              <w:szCs w:val="16"/>
            </w:rPr>
            <w:fldChar w:fldCharType="begin"/>
          </w:r>
          <w:r w:rsidRPr="00643C3F">
            <w:rPr>
              <w:rFonts w:asciiTheme="minorHAnsi" w:hAnsiTheme="minorHAnsi" w:cstheme="minorHAnsi"/>
              <w:noProof/>
              <w:sz w:val="16"/>
              <w:szCs w:val="16"/>
            </w:rPr>
            <w:instrText xml:space="preserve"> NUMPAGES  \* Arabic  \* MERGEFORMAT </w:instrText>
          </w:r>
          <w:r w:rsidRPr="00643C3F">
            <w:rPr>
              <w:rFonts w:asciiTheme="minorHAnsi" w:hAnsiTheme="minorHAnsi" w:cstheme="minorHAnsi"/>
              <w:noProof/>
              <w:sz w:val="16"/>
              <w:szCs w:val="16"/>
            </w:rPr>
            <w:fldChar w:fldCharType="separate"/>
          </w:r>
          <w:r w:rsidRPr="00643C3F">
            <w:rPr>
              <w:rFonts w:asciiTheme="minorHAnsi" w:hAnsiTheme="minorHAnsi" w:cstheme="minorHAnsi"/>
              <w:noProof/>
              <w:sz w:val="16"/>
              <w:szCs w:val="16"/>
            </w:rPr>
            <w:t>5</w:t>
          </w:r>
          <w:r w:rsidRPr="00643C3F">
            <w:rPr>
              <w:rFonts w:asciiTheme="minorHAnsi" w:hAnsiTheme="minorHAnsi" w:cstheme="minorHAnsi"/>
              <w:noProof/>
              <w:sz w:val="16"/>
              <w:szCs w:val="16"/>
            </w:rPr>
            <w:fldChar w:fldCharType="end"/>
          </w:r>
        </w:p>
      </w:tc>
    </w:tr>
    <w:tr w:rsidR="00F82778" w:rsidRPr="00DB2906" w14:paraId="190D7B69" w14:textId="77777777" w:rsidTr="00E55991">
      <w:trPr>
        <w:trHeight w:val="336"/>
        <w:jc w:val="center"/>
      </w:trPr>
      <w:tc>
        <w:tcPr>
          <w:tcW w:w="2696" w:type="dxa"/>
          <w:vMerge/>
          <w:tcBorders>
            <w:top w:val="single" w:sz="6" w:space="0" w:color="000000"/>
            <w:left w:val="single" w:sz="6" w:space="0" w:color="000000"/>
            <w:bottom w:val="single" w:sz="6" w:space="0" w:color="000000"/>
            <w:right w:val="nil"/>
          </w:tcBorders>
          <w:shd w:val="clear" w:color="auto" w:fill="auto"/>
          <w:vAlign w:val="center"/>
          <w:hideMark/>
        </w:tcPr>
        <w:p w14:paraId="48213343" w14:textId="77777777" w:rsidR="00F82778" w:rsidRPr="00DB2906" w:rsidRDefault="00F82778" w:rsidP="00F82778">
          <w:pPr>
            <w:rPr>
              <w:rFonts w:ascii="Segoe UI" w:hAnsi="Segoe UI" w:cs="Segoe UI"/>
              <w:sz w:val="18"/>
              <w:szCs w:val="18"/>
            </w:rPr>
          </w:pPr>
        </w:p>
      </w:tc>
      <w:tc>
        <w:tcPr>
          <w:tcW w:w="5660" w:type="dxa"/>
          <w:vMerge/>
          <w:tcBorders>
            <w:top w:val="single" w:sz="6" w:space="0" w:color="000000"/>
            <w:left w:val="single" w:sz="6" w:space="0" w:color="000000"/>
            <w:bottom w:val="single" w:sz="6" w:space="0" w:color="000000"/>
            <w:right w:val="nil"/>
          </w:tcBorders>
          <w:shd w:val="clear" w:color="auto" w:fill="auto"/>
          <w:vAlign w:val="center"/>
          <w:hideMark/>
        </w:tcPr>
        <w:p w14:paraId="3CB86E1A" w14:textId="77777777" w:rsidR="00F82778" w:rsidRPr="00643C3F" w:rsidRDefault="00F82778" w:rsidP="00F82778">
          <w:pPr>
            <w:rPr>
              <w:rFonts w:asciiTheme="minorHAnsi" w:hAnsiTheme="minorHAnsi" w:cstheme="minorHAnsi"/>
              <w:sz w:val="20"/>
              <w:szCs w:val="20"/>
            </w:rPr>
          </w:pPr>
        </w:p>
      </w:tc>
      <w:tc>
        <w:tcPr>
          <w:tcW w:w="1134" w:type="dxa"/>
          <w:tcBorders>
            <w:top w:val="nil"/>
            <w:left w:val="single" w:sz="6" w:space="0" w:color="000000"/>
            <w:bottom w:val="single" w:sz="6" w:space="0" w:color="000000"/>
            <w:right w:val="nil"/>
          </w:tcBorders>
          <w:shd w:val="clear" w:color="auto" w:fill="auto"/>
          <w:vAlign w:val="center"/>
          <w:hideMark/>
        </w:tcPr>
        <w:p w14:paraId="0A64B058" w14:textId="77777777"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Revision </w:t>
          </w:r>
        </w:p>
      </w:tc>
      <w:tc>
        <w:tcPr>
          <w:tcW w:w="1134" w:type="dxa"/>
          <w:tcBorders>
            <w:top w:val="nil"/>
            <w:left w:val="single" w:sz="6" w:space="0" w:color="000000"/>
            <w:bottom w:val="single" w:sz="6" w:space="0" w:color="000000"/>
            <w:right w:val="single" w:sz="6" w:space="0" w:color="000000"/>
          </w:tcBorders>
          <w:shd w:val="clear" w:color="auto" w:fill="auto"/>
          <w:vAlign w:val="center"/>
          <w:hideMark/>
        </w:tcPr>
        <w:p w14:paraId="53CDCBBA" w14:textId="105D28E1" w:rsidR="00F82778" w:rsidRPr="00643C3F" w:rsidRDefault="00F82778" w:rsidP="00F82778">
          <w:pPr>
            <w:textAlignment w:val="baseline"/>
            <w:rPr>
              <w:rFonts w:asciiTheme="minorHAnsi" w:hAnsiTheme="minorHAnsi" w:cstheme="minorHAnsi"/>
              <w:sz w:val="16"/>
              <w:szCs w:val="16"/>
            </w:rPr>
          </w:pPr>
          <w:r w:rsidRPr="00643C3F">
            <w:rPr>
              <w:rFonts w:asciiTheme="minorHAnsi" w:hAnsiTheme="minorHAnsi" w:cstheme="minorHAnsi"/>
              <w:sz w:val="16"/>
              <w:szCs w:val="16"/>
            </w:rPr>
            <w:t>Rev 2</w:t>
          </w:r>
        </w:p>
      </w:tc>
    </w:tr>
  </w:tbl>
  <w:p w14:paraId="6F36B5F9" w14:textId="77777777" w:rsidR="00C756C7" w:rsidRDefault="00C7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171A"/>
    <w:multiLevelType w:val="hybridMultilevel"/>
    <w:tmpl w:val="080893A4"/>
    <w:lvl w:ilvl="0" w:tplc="18D031FC">
      <w:start w:val="1"/>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0D4ED5"/>
    <w:multiLevelType w:val="hybridMultilevel"/>
    <w:tmpl w:val="2EB6636C"/>
    <w:lvl w:ilvl="0" w:tplc="233610A6">
      <w:start w:val="1"/>
      <w:numFmt w:val="decimal"/>
      <w:lvlText w:val="%1."/>
      <w:lvlJc w:val="left"/>
      <w:pPr>
        <w:ind w:left="-180" w:hanging="360"/>
      </w:pPr>
      <w:rPr>
        <w:rFonts w:hint="default"/>
      </w:r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71E4763D"/>
    <w:multiLevelType w:val="hybridMultilevel"/>
    <w:tmpl w:val="B1A6AB18"/>
    <w:lvl w:ilvl="0" w:tplc="DDC8EC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96768">
    <w:abstractNumId w:val="0"/>
  </w:num>
  <w:num w:numId="2" w16cid:durableId="2065566957">
    <w:abstractNumId w:val="1"/>
  </w:num>
  <w:num w:numId="3" w16cid:durableId="124392558">
    <w:abstractNumId w:val="2"/>
  </w:num>
  <w:num w:numId="4" w16cid:durableId="433399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23"/>
    <w:rsid w:val="000011D1"/>
    <w:rsid w:val="0000231D"/>
    <w:rsid w:val="00007064"/>
    <w:rsid w:val="00010C3C"/>
    <w:rsid w:val="000141CB"/>
    <w:rsid w:val="0001642E"/>
    <w:rsid w:val="000166C2"/>
    <w:rsid w:val="0002128B"/>
    <w:rsid w:val="0002580B"/>
    <w:rsid w:val="00025A0E"/>
    <w:rsid w:val="00033E07"/>
    <w:rsid w:val="000342AF"/>
    <w:rsid w:val="00036E54"/>
    <w:rsid w:val="00040231"/>
    <w:rsid w:val="0004520B"/>
    <w:rsid w:val="00045CA6"/>
    <w:rsid w:val="000601AD"/>
    <w:rsid w:val="0007606E"/>
    <w:rsid w:val="00077645"/>
    <w:rsid w:val="00087E83"/>
    <w:rsid w:val="00091D71"/>
    <w:rsid w:val="00094887"/>
    <w:rsid w:val="000A1DCA"/>
    <w:rsid w:val="000A2A54"/>
    <w:rsid w:val="000A437A"/>
    <w:rsid w:val="000B3419"/>
    <w:rsid w:val="000B3ACF"/>
    <w:rsid w:val="000B3C81"/>
    <w:rsid w:val="000C3497"/>
    <w:rsid w:val="000E0B90"/>
    <w:rsid w:val="000E1FA1"/>
    <w:rsid w:val="000E6581"/>
    <w:rsid w:val="000F1873"/>
    <w:rsid w:val="000F5A78"/>
    <w:rsid w:val="000F6477"/>
    <w:rsid w:val="000F6D12"/>
    <w:rsid w:val="00110846"/>
    <w:rsid w:val="00114980"/>
    <w:rsid w:val="001163BA"/>
    <w:rsid w:val="00117F4A"/>
    <w:rsid w:val="00122EC4"/>
    <w:rsid w:val="001331C2"/>
    <w:rsid w:val="0013485F"/>
    <w:rsid w:val="00142212"/>
    <w:rsid w:val="00153CBA"/>
    <w:rsid w:val="00157C6A"/>
    <w:rsid w:val="00165B5E"/>
    <w:rsid w:val="00173633"/>
    <w:rsid w:val="001750D5"/>
    <w:rsid w:val="001838CA"/>
    <w:rsid w:val="00183F8C"/>
    <w:rsid w:val="0018685A"/>
    <w:rsid w:val="00195C5D"/>
    <w:rsid w:val="00196F26"/>
    <w:rsid w:val="001A2D34"/>
    <w:rsid w:val="001A62E2"/>
    <w:rsid w:val="001B6081"/>
    <w:rsid w:val="001B7436"/>
    <w:rsid w:val="001C2C4F"/>
    <w:rsid w:val="001C5C94"/>
    <w:rsid w:val="001C7387"/>
    <w:rsid w:val="001D76E3"/>
    <w:rsid w:val="001E253D"/>
    <w:rsid w:val="001F4A37"/>
    <w:rsid w:val="001F6B06"/>
    <w:rsid w:val="001F6CC6"/>
    <w:rsid w:val="00202360"/>
    <w:rsid w:val="0023165A"/>
    <w:rsid w:val="002542DD"/>
    <w:rsid w:val="00255571"/>
    <w:rsid w:val="002736E1"/>
    <w:rsid w:val="00275046"/>
    <w:rsid w:val="0027558E"/>
    <w:rsid w:val="002806CB"/>
    <w:rsid w:val="00280AF1"/>
    <w:rsid w:val="00280B79"/>
    <w:rsid w:val="00282B2B"/>
    <w:rsid w:val="00293D77"/>
    <w:rsid w:val="002A01BC"/>
    <w:rsid w:val="002B7EAF"/>
    <w:rsid w:val="002C1A8A"/>
    <w:rsid w:val="002C308C"/>
    <w:rsid w:val="002D0A09"/>
    <w:rsid w:val="002D1DA7"/>
    <w:rsid w:val="002D55BF"/>
    <w:rsid w:val="002D60E0"/>
    <w:rsid w:val="002D7D8B"/>
    <w:rsid w:val="002E1886"/>
    <w:rsid w:val="002E23C4"/>
    <w:rsid w:val="002E6E63"/>
    <w:rsid w:val="002F0B66"/>
    <w:rsid w:val="00311353"/>
    <w:rsid w:val="00316661"/>
    <w:rsid w:val="00321059"/>
    <w:rsid w:val="003250FB"/>
    <w:rsid w:val="00330F39"/>
    <w:rsid w:val="003402CF"/>
    <w:rsid w:val="00341383"/>
    <w:rsid w:val="003429FB"/>
    <w:rsid w:val="00342B95"/>
    <w:rsid w:val="003465B1"/>
    <w:rsid w:val="003511B9"/>
    <w:rsid w:val="0035677B"/>
    <w:rsid w:val="00357434"/>
    <w:rsid w:val="00362D14"/>
    <w:rsid w:val="00364DB3"/>
    <w:rsid w:val="00366CB0"/>
    <w:rsid w:val="00370599"/>
    <w:rsid w:val="00370DAC"/>
    <w:rsid w:val="00373D8A"/>
    <w:rsid w:val="003818BB"/>
    <w:rsid w:val="00381D9D"/>
    <w:rsid w:val="00386EC1"/>
    <w:rsid w:val="00396C0D"/>
    <w:rsid w:val="00397D1D"/>
    <w:rsid w:val="003A5A63"/>
    <w:rsid w:val="003C12BB"/>
    <w:rsid w:val="003C17AD"/>
    <w:rsid w:val="003C78E3"/>
    <w:rsid w:val="003C7E6A"/>
    <w:rsid w:val="003E1130"/>
    <w:rsid w:val="003E1729"/>
    <w:rsid w:val="003F3901"/>
    <w:rsid w:val="0040148E"/>
    <w:rsid w:val="004249C6"/>
    <w:rsid w:val="004259CA"/>
    <w:rsid w:val="00433B97"/>
    <w:rsid w:val="00434337"/>
    <w:rsid w:val="00442D57"/>
    <w:rsid w:val="0044319C"/>
    <w:rsid w:val="004462AA"/>
    <w:rsid w:val="00462068"/>
    <w:rsid w:val="004670D0"/>
    <w:rsid w:val="00473AA8"/>
    <w:rsid w:val="00480B66"/>
    <w:rsid w:val="00484CAB"/>
    <w:rsid w:val="00484EBE"/>
    <w:rsid w:val="00486350"/>
    <w:rsid w:val="0049181F"/>
    <w:rsid w:val="00494471"/>
    <w:rsid w:val="004A5722"/>
    <w:rsid w:val="004A68C7"/>
    <w:rsid w:val="004A7AEA"/>
    <w:rsid w:val="004B12F7"/>
    <w:rsid w:val="004B3F69"/>
    <w:rsid w:val="004C1204"/>
    <w:rsid w:val="004C4029"/>
    <w:rsid w:val="004C4B34"/>
    <w:rsid w:val="004E3D71"/>
    <w:rsid w:val="004E7514"/>
    <w:rsid w:val="004F011E"/>
    <w:rsid w:val="004F217C"/>
    <w:rsid w:val="004F6A1C"/>
    <w:rsid w:val="00503B91"/>
    <w:rsid w:val="005117F2"/>
    <w:rsid w:val="005225C7"/>
    <w:rsid w:val="00530532"/>
    <w:rsid w:val="00547CB8"/>
    <w:rsid w:val="00555A30"/>
    <w:rsid w:val="00555A8C"/>
    <w:rsid w:val="00555C3E"/>
    <w:rsid w:val="0055725E"/>
    <w:rsid w:val="0055763D"/>
    <w:rsid w:val="005604E4"/>
    <w:rsid w:val="0056302C"/>
    <w:rsid w:val="0058771E"/>
    <w:rsid w:val="00590BA4"/>
    <w:rsid w:val="00595972"/>
    <w:rsid w:val="00595C73"/>
    <w:rsid w:val="005969C9"/>
    <w:rsid w:val="005973F8"/>
    <w:rsid w:val="005A1C37"/>
    <w:rsid w:val="005A4BF9"/>
    <w:rsid w:val="005A6705"/>
    <w:rsid w:val="005B0A30"/>
    <w:rsid w:val="005C25A9"/>
    <w:rsid w:val="005D3FCF"/>
    <w:rsid w:val="005D4615"/>
    <w:rsid w:val="005D5B2C"/>
    <w:rsid w:val="005E3E94"/>
    <w:rsid w:val="005F6253"/>
    <w:rsid w:val="006146BE"/>
    <w:rsid w:val="0062194D"/>
    <w:rsid w:val="0063418F"/>
    <w:rsid w:val="00635481"/>
    <w:rsid w:val="006366ED"/>
    <w:rsid w:val="00642FDC"/>
    <w:rsid w:val="00643C3F"/>
    <w:rsid w:val="00644F90"/>
    <w:rsid w:val="00650BEF"/>
    <w:rsid w:val="00655DC3"/>
    <w:rsid w:val="0065713B"/>
    <w:rsid w:val="00657341"/>
    <w:rsid w:val="00661B5C"/>
    <w:rsid w:val="00670B19"/>
    <w:rsid w:val="00677632"/>
    <w:rsid w:val="0068069B"/>
    <w:rsid w:val="00681691"/>
    <w:rsid w:val="00683970"/>
    <w:rsid w:val="00683A96"/>
    <w:rsid w:val="00683D72"/>
    <w:rsid w:val="006854EA"/>
    <w:rsid w:val="0069218C"/>
    <w:rsid w:val="00692DB5"/>
    <w:rsid w:val="00695D9F"/>
    <w:rsid w:val="006A21E4"/>
    <w:rsid w:val="006B5676"/>
    <w:rsid w:val="006B6FA9"/>
    <w:rsid w:val="006C09AA"/>
    <w:rsid w:val="006C690C"/>
    <w:rsid w:val="006C6B85"/>
    <w:rsid w:val="006E3CC6"/>
    <w:rsid w:val="006F08DB"/>
    <w:rsid w:val="006F1BB4"/>
    <w:rsid w:val="006F3F70"/>
    <w:rsid w:val="00702B49"/>
    <w:rsid w:val="00705853"/>
    <w:rsid w:val="00716B42"/>
    <w:rsid w:val="00723CA5"/>
    <w:rsid w:val="00726F80"/>
    <w:rsid w:val="007414F8"/>
    <w:rsid w:val="00752987"/>
    <w:rsid w:val="0075321A"/>
    <w:rsid w:val="00753B69"/>
    <w:rsid w:val="0076075A"/>
    <w:rsid w:val="00761D1B"/>
    <w:rsid w:val="00764519"/>
    <w:rsid w:val="0077068D"/>
    <w:rsid w:val="00775AAC"/>
    <w:rsid w:val="00777765"/>
    <w:rsid w:val="0078133D"/>
    <w:rsid w:val="007849A6"/>
    <w:rsid w:val="00785C3F"/>
    <w:rsid w:val="00786C97"/>
    <w:rsid w:val="00790C23"/>
    <w:rsid w:val="0079752A"/>
    <w:rsid w:val="007A034E"/>
    <w:rsid w:val="007A4944"/>
    <w:rsid w:val="007B073B"/>
    <w:rsid w:val="007B1480"/>
    <w:rsid w:val="007B2D65"/>
    <w:rsid w:val="007B2E74"/>
    <w:rsid w:val="007C1AF2"/>
    <w:rsid w:val="007C33A4"/>
    <w:rsid w:val="007D05A3"/>
    <w:rsid w:val="007D55E3"/>
    <w:rsid w:val="007D5A46"/>
    <w:rsid w:val="007E06F4"/>
    <w:rsid w:val="007E440B"/>
    <w:rsid w:val="007F104B"/>
    <w:rsid w:val="007F3E78"/>
    <w:rsid w:val="00801016"/>
    <w:rsid w:val="00804711"/>
    <w:rsid w:val="00805DCC"/>
    <w:rsid w:val="00807D4D"/>
    <w:rsid w:val="00810BF1"/>
    <w:rsid w:val="00820FEA"/>
    <w:rsid w:val="0082119E"/>
    <w:rsid w:val="00821456"/>
    <w:rsid w:val="008302A9"/>
    <w:rsid w:val="00830ED6"/>
    <w:rsid w:val="008347EC"/>
    <w:rsid w:val="0084120A"/>
    <w:rsid w:val="0084377E"/>
    <w:rsid w:val="00845C86"/>
    <w:rsid w:val="008463A8"/>
    <w:rsid w:val="00847F68"/>
    <w:rsid w:val="00852ACE"/>
    <w:rsid w:val="00862E99"/>
    <w:rsid w:val="00862F23"/>
    <w:rsid w:val="0087356F"/>
    <w:rsid w:val="00873CB5"/>
    <w:rsid w:val="00876328"/>
    <w:rsid w:val="00877E77"/>
    <w:rsid w:val="00887773"/>
    <w:rsid w:val="00895B19"/>
    <w:rsid w:val="008A36B3"/>
    <w:rsid w:val="008A5B9C"/>
    <w:rsid w:val="008B6D71"/>
    <w:rsid w:val="008C3A3B"/>
    <w:rsid w:val="008D128F"/>
    <w:rsid w:val="008D7B3E"/>
    <w:rsid w:val="008F7E8A"/>
    <w:rsid w:val="00902B63"/>
    <w:rsid w:val="00905316"/>
    <w:rsid w:val="009077A5"/>
    <w:rsid w:val="00913A53"/>
    <w:rsid w:val="00914A4A"/>
    <w:rsid w:val="00916FCA"/>
    <w:rsid w:val="009301E6"/>
    <w:rsid w:val="00930F83"/>
    <w:rsid w:val="0093517A"/>
    <w:rsid w:val="00935781"/>
    <w:rsid w:val="009377CA"/>
    <w:rsid w:val="009449BE"/>
    <w:rsid w:val="009461CC"/>
    <w:rsid w:val="00952CE9"/>
    <w:rsid w:val="00961D91"/>
    <w:rsid w:val="00963818"/>
    <w:rsid w:val="00976490"/>
    <w:rsid w:val="0098177C"/>
    <w:rsid w:val="009817E1"/>
    <w:rsid w:val="009B1D85"/>
    <w:rsid w:val="009B5DDD"/>
    <w:rsid w:val="009B5E5A"/>
    <w:rsid w:val="009B6A8E"/>
    <w:rsid w:val="009C0344"/>
    <w:rsid w:val="009C3070"/>
    <w:rsid w:val="009C5190"/>
    <w:rsid w:val="009C6568"/>
    <w:rsid w:val="009D3CCD"/>
    <w:rsid w:val="009D42AE"/>
    <w:rsid w:val="009F2B31"/>
    <w:rsid w:val="009F7C17"/>
    <w:rsid w:val="00A0391C"/>
    <w:rsid w:val="00A05386"/>
    <w:rsid w:val="00A14D2E"/>
    <w:rsid w:val="00A22384"/>
    <w:rsid w:val="00A27BF0"/>
    <w:rsid w:val="00A34B06"/>
    <w:rsid w:val="00A534C8"/>
    <w:rsid w:val="00A56D08"/>
    <w:rsid w:val="00A62320"/>
    <w:rsid w:val="00A62C42"/>
    <w:rsid w:val="00A649DA"/>
    <w:rsid w:val="00A65AB5"/>
    <w:rsid w:val="00A6740A"/>
    <w:rsid w:val="00A82DFD"/>
    <w:rsid w:val="00A86A6C"/>
    <w:rsid w:val="00A92D15"/>
    <w:rsid w:val="00A93DE1"/>
    <w:rsid w:val="00AA3244"/>
    <w:rsid w:val="00AB4F52"/>
    <w:rsid w:val="00AC2B8F"/>
    <w:rsid w:val="00AC2FF6"/>
    <w:rsid w:val="00AC6D4A"/>
    <w:rsid w:val="00AE25FF"/>
    <w:rsid w:val="00AE2C3B"/>
    <w:rsid w:val="00AE35B5"/>
    <w:rsid w:val="00AE421B"/>
    <w:rsid w:val="00AF4ED9"/>
    <w:rsid w:val="00AF70D3"/>
    <w:rsid w:val="00B01741"/>
    <w:rsid w:val="00B169B2"/>
    <w:rsid w:val="00B24F58"/>
    <w:rsid w:val="00B25DD3"/>
    <w:rsid w:val="00B25E79"/>
    <w:rsid w:val="00B35C0C"/>
    <w:rsid w:val="00B6605F"/>
    <w:rsid w:val="00B66177"/>
    <w:rsid w:val="00B7614E"/>
    <w:rsid w:val="00B8516D"/>
    <w:rsid w:val="00B945B3"/>
    <w:rsid w:val="00B94E49"/>
    <w:rsid w:val="00B958DB"/>
    <w:rsid w:val="00BA14F0"/>
    <w:rsid w:val="00BB1FCA"/>
    <w:rsid w:val="00BC1FBE"/>
    <w:rsid w:val="00BC35C3"/>
    <w:rsid w:val="00BC55A3"/>
    <w:rsid w:val="00BD182D"/>
    <w:rsid w:val="00BD3754"/>
    <w:rsid w:val="00BD7C71"/>
    <w:rsid w:val="00C02E43"/>
    <w:rsid w:val="00C11183"/>
    <w:rsid w:val="00C149E8"/>
    <w:rsid w:val="00C14DC0"/>
    <w:rsid w:val="00C15540"/>
    <w:rsid w:val="00C155CF"/>
    <w:rsid w:val="00C20B17"/>
    <w:rsid w:val="00C25C94"/>
    <w:rsid w:val="00C301C0"/>
    <w:rsid w:val="00C5793F"/>
    <w:rsid w:val="00C6147A"/>
    <w:rsid w:val="00C629F4"/>
    <w:rsid w:val="00C7144C"/>
    <w:rsid w:val="00C73258"/>
    <w:rsid w:val="00C752B9"/>
    <w:rsid w:val="00C756C7"/>
    <w:rsid w:val="00C87AEC"/>
    <w:rsid w:val="00C901A9"/>
    <w:rsid w:val="00C96044"/>
    <w:rsid w:val="00CA416C"/>
    <w:rsid w:val="00CB10EC"/>
    <w:rsid w:val="00CC3306"/>
    <w:rsid w:val="00CD5C5D"/>
    <w:rsid w:val="00CE0A5D"/>
    <w:rsid w:val="00CE116C"/>
    <w:rsid w:val="00CF0664"/>
    <w:rsid w:val="00CF49F5"/>
    <w:rsid w:val="00D14106"/>
    <w:rsid w:val="00D14F37"/>
    <w:rsid w:val="00D14FA9"/>
    <w:rsid w:val="00D317C4"/>
    <w:rsid w:val="00D322EC"/>
    <w:rsid w:val="00D50367"/>
    <w:rsid w:val="00D516C6"/>
    <w:rsid w:val="00D60728"/>
    <w:rsid w:val="00D66E82"/>
    <w:rsid w:val="00D800F9"/>
    <w:rsid w:val="00D81EB7"/>
    <w:rsid w:val="00D871A4"/>
    <w:rsid w:val="00DA0755"/>
    <w:rsid w:val="00DA3DDE"/>
    <w:rsid w:val="00DA4EC9"/>
    <w:rsid w:val="00DB5984"/>
    <w:rsid w:val="00DB6DCF"/>
    <w:rsid w:val="00DB7C4C"/>
    <w:rsid w:val="00DC4579"/>
    <w:rsid w:val="00DC69D5"/>
    <w:rsid w:val="00DD4169"/>
    <w:rsid w:val="00DD5D48"/>
    <w:rsid w:val="00DE4649"/>
    <w:rsid w:val="00E04B9A"/>
    <w:rsid w:val="00E1013F"/>
    <w:rsid w:val="00E20894"/>
    <w:rsid w:val="00E22C3E"/>
    <w:rsid w:val="00E26883"/>
    <w:rsid w:val="00E3694A"/>
    <w:rsid w:val="00E4158D"/>
    <w:rsid w:val="00E47FB3"/>
    <w:rsid w:val="00E500AE"/>
    <w:rsid w:val="00E53100"/>
    <w:rsid w:val="00E545A6"/>
    <w:rsid w:val="00E559FF"/>
    <w:rsid w:val="00E55EBD"/>
    <w:rsid w:val="00E66F05"/>
    <w:rsid w:val="00E76A38"/>
    <w:rsid w:val="00E80B47"/>
    <w:rsid w:val="00E84E49"/>
    <w:rsid w:val="00E9033A"/>
    <w:rsid w:val="00EB3F43"/>
    <w:rsid w:val="00EB517B"/>
    <w:rsid w:val="00EB7DEF"/>
    <w:rsid w:val="00EC1447"/>
    <w:rsid w:val="00EC28AB"/>
    <w:rsid w:val="00EC4946"/>
    <w:rsid w:val="00EC5472"/>
    <w:rsid w:val="00EF6FCC"/>
    <w:rsid w:val="00EF70E3"/>
    <w:rsid w:val="00F00710"/>
    <w:rsid w:val="00F01AE9"/>
    <w:rsid w:val="00F01BBA"/>
    <w:rsid w:val="00F066F3"/>
    <w:rsid w:val="00F118CD"/>
    <w:rsid w:val="00F2746D"/>
    <w:rsid w:val="00F33239"/>
    <w:rsid w:val="00F375C2"/>
    <w:rsid w:val="00F41ACE"/>
    <w:rsid w:val="00F52227"/>
    <w:rsid w:val="00F56BF9"/>
    <w:rsid w:val="00F64BE4"/>
    <w:rsid w:val="00F70E5C"/>
    <w:rsid w:val="00F77996"/>
    <w:rsid w:val="00F82778"/>
    <w:rsid w:val="00F91221"/>
    <w:rsid w:val="00FA27C7"/>
    <w:rsid w:val="00FA3607"/>
    <w:rsid w:val="00FC246F"/>
    <w:rsid w:val="00FC3B6D"/>
    <w:rsid w:val="00FC6523"/>
    <w:rsid w:val="00FD0ABA"/>
    <w:rsid w:val="00FD133E"/>
    <w:rsid w:val="00FD2D5F"/>
    <w:rsid w:val="00FE0021"/>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5E5C35"/>
  <w15:chartTrackingRefBased/>
  <w15:docId w15:val="{90D59FB8-62EB-40FD-AC49-B2DC0072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C23"/>
    <w:rPr>
      <w:sz w:val="24"/>
      <w:szCs w:val="24"/>
    </w:rPr>
  </w:style>
  <w:style w:type="paragraph" w:styleId="Heading3">
    <w:name w:val="heading 3"/>
    <w:basedOn w:val="Normal"/>
    <w:qFormat/>
    <w:rsid w:val="00790C23"/>
    <w:pPr>
      <w:spacing w:before="100" w:beforeAutospacing="1" w:after="100" w:afterAutospacing="1"/>
      <w:outlineLvl w:val="2"/>
    </w:pPr>
    <w:rPr>
      <w:b/>
      <w:bCs/>
      <w:sz w:val="27"/>
      <w:szCs w:val="27"/>
    </w:rPr>
  </w:style>
  <w:style w:type="paragraph" w:styleId="Heading4">
    <w:name w:val="heading 4"/>
    <w:basedOn w:val="Normal"/>
    <w:next w:val="Normal"/>
    <w:qFormat/>
    <w:rsid w:val="00790C23"/>
    <w:pPr>
      <w:keepNext/>
      <w:spacing w:before="240" w:after="60"/>
      <w:outlineLvl w:val="3"/>
    </w:pPr>
    <w:rPr>
      <w:rFonts w:eastAsia="Arial Unicode MS"/>
      <w:b/>
      <w:bCs/>
      <w:sz w:val="28"/>
      <w:szCs w:val="28"/>
      <w:lang w:eastAsia="en-US"/>
    </w:rPr>
  </w:style>
  <w:style w:type="paragraph" w:styleId="Heading5">
    <w:name w:val="heading 5"/>
    <w:basedOn w:val="Normal"/>
    <w:next w:val="Normal"/>
    <w:qFormat/>
    <w:rsid w:val="00790C23"/>
    <w:pPr>
      <w:spacing w:before="240" w:after="60"/>
      <w:outlineLvl w:val="4"/>
    </w:pPr>
    <w:rPr>
      <w:rFonts w:ascii="Arial Unicode MS" w:eastAsia="Arial Unicode MS" w:hAnsi="Arial Unicode MS"/>
      <w:b/>
      <w:bCs/>
      <w:i/>
      <w:iCs/>
      <w:sz w:val="26"/>
      <w:szCs w:val="26"/>
      <w:lang w:eastAsia="en-US"/>
    </w:rPr>
  </w:style>
  <w:style w:type="paragraph" w:styleId="Heading8">
    <w:name w:val="heading 8"/>
    <w:basedOn w:val="Normal"/>
    <w:next w:val="Normal"/>
    <w:qFormat/>
    <w:rsid w:val="00790C23"/>
    <w:pPr>
      <w:spacing w:before="240" w:after="60"/>
      <w:outlineLvl w:val="7"/>
    </w:pPr>
    <w:rPr>
      <w:rFonts w:eastAsia="Arial Unicode M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C23"/>
    <w:pPr>
      <w:jc w:val="center"/>
    </w:pPr>
    <w:rPr>
      <w:rFonts w:ascii="Arial" w:hAnsi="Arial"/>
      <w:b/>
      <w:sz w:val="72"/>
    </w:rPr>
  </w:style>
  <w:style w:type="table" w:styleId="TableGrid">
    <w:name w:val="Table Grid"/>
    <w:basedOn w:val="TableNormal"/>
    <w:rsid w:val="0079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0C23"/>
    <w:pPr>
      <w:tabs>
        <w:tab w:val="center" w:pos="4320"/>
        <w:tab w:val="right" w:pos="8640"/>
      </w:tabs>
    </w:pPr>
  </w:style>
  <w:style w:type="paragraph" w:styleId="Footer">
    <w:name w:val="footer"/>
    <w:basedOn w:val="Normal"/>
    <w:rsid w:val="00790C23"/>
    <w:pPr>
      <w:tabs>
        <w:tab w:val="center" w:pos="4320"/>
        <w:tab w:val="right" w:pos="8640"/>
      </w:tabs>
    </w:pPr>
  </w:style>
  <w:style w:type="character" w:styleId="PageNumber">
    <w:name w:val="page number"/>
    <w:basedOn w:val="DefaultParagraphFont"/>
    <w:rsid w:val="00790C23"/>
  </w:style>
  <w:style w:type="paragraph" w:styleId="ListParagraph">
    <w:name w:val="List Paragraph"/>
    <w:basedOn w:val="Normal"/>
    <w:uiPriority w:val="34"/>
    <w:qFormat/>
    <w:rsid w:val="001838CA"/>
    <w:pPr>
      <w:ind w:left="720"/>
      <w:contextualSpacing/>
    </w:pPr>
  </w:style>
  <w:style w:type="paragraph" w:styleId="BalloonText">
    <w:name w:val="Balloon Text"/>
    <w:basedOn w:val="Normal"/>
    <w:link w:val="BalloonTextChar"/>
    <w:rsid w:val="00801016"/>
    <w:rPr>
      <w:rFonts w:ascii="Segoe UI" w:hAnsi="Segoe UI" w:cs="Segoe UI"/>
      <w:sz w:val="18"/>
      <w:szCs w:val="18"/>
    </w:rPr>
  </w:style>
  <w:style w:type="character" w:customStyle="1" w:styleId="BalloonTextChar">
    <w:name w:val="Balloon Text Char"/>
    <w:basedOn w:val="DefaultParagraphFont"/>
    <w:link w:val="BalloonText"/>
    <w:rsid w:val="00801016"/>
    <w:rPr>
      <w:rFonts w:ascii="Segoe UI" w:hAnsi="Segoe UI" w:cs="Segoe UI"/>
      <w:sz w:val="18"/>
      <w:szCs w:val="18"/>
    </w:rPr>
  </w:style>
  <w:style w:type="character" w:styleId="Hyperlink">
    <w:name w:val="Hyperlink"/>
    <w:basedOn w:val="DefaultParagraphFont"/>
    <w:rsid w:val="00462068"/>
    <w:rPr>
      <w:color w:val="0563C1" w:themeColor="hyperlink"/>
      <w:u w:val="single"/>
    </w:rPr>
  </w:style>
  <w:style w:type="character" w:styleId="UnresolvedMention">
    <w:name w:val="Unresolved Mention"/>
    <w:basedOn w:val="DefaultParagraphFont"/>
    <w:uiPriority w:val="99"/>
    <w:semiHidden/>
    <w:unhideWhenUsed/>
    <w:rsid w:val="00462068"/>
    <w:rPr>
      <w:color w:val="605E5C"/>
      <w:shd w:val="clear" w:color="auto" w:fill="E1DFDD"/>
    </w:rPr>
  </w:style>
  <w:style w:type="paragraph" w:customStyle="1" w:styleId="Default">
    <w:name w:val="Default"/>
    <w:rsid w:val="0055725E"/>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753B69"/>
    <w:rPr>
      <w:rFonts w:ascii="Arial" w:hAnsi="Arial"/>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421">
      <w:bodyDiv w:val="1"/>
      <w:marLeft w:val="0"/>
      <w:marRight w:val="0"/>
      <w:marTop w:val="0"/>
      <w:marBottom w:val="0"/>
      <w:divBdr>
        <w:top w:val="none" w:sz="0" w:space="0" w:color="auto"/>
        <w:left w:val="none" w:sz="0" w:space="0" w:color="auto"/>
        <w:bottom w:val="none" w:sz="0" w:space="0" w:color="auto"/>
        <w:right w:val="none" w:sz="0" w:space="0" w:color="auto"/>
      </w:divBdr>
    </w:div>
    <w:div w:id="1715734999">
      <w:bodyDiv w:val="1"/>
      <w:marLeft w:val="0"/>
      <w:marRight w:val="0"/>
      <w:marTop w:val="0"/>
      <w:marBottom w:val="0"/>
      <w:divBdr>
        <w:top w:val="none" w:sz="0" w:space="0" w:color="auto"/>
        <w:left w:val="none" w:sz="0" w:space="0" w:color="auto"/>
        <w:bottom w:val="none" w:sz="0" w:space="0" w:color="auto"/>
        <w:right w:val="none" w:sz="0" w:space="0" w:color="auto"/>
      </w:divBdr>
    </w:div>
    <w:div w:id="17331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morse@abdn.ac.uk" TargetMode="External"/><Relationship Id="rId3" Type="http://schemas.openxmlformats.org/officeDocument/2006/relationships/settings" Target="settings.xml"/><Relationship Id="rId7" Type="http://schemas.openxmlformats.org/officeDocument/2006/relationships/hyperlink" Target="mailto:healthandsafety@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 Aid Needs Assessment</vt:lpstr>
    </vt:vector>
  </TitlesOfParts>
  <Company>Aberdeen City Council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Needs Assessment</dc:title>
  <dc:subject>First Aid</dc:subject>
  <dc:creator>accprofile</dc:creator>
  <cp:keywords>First Aid, Health and Safety</cp:keywords>
  <dc:description/>
  <cp:lastModifiedBy>Blake, Emily</cp:lastModifiedBy>
  <cp:revision>5</cp:revision>
  <dcterms:created xsi:type="dcterms:W3CDTF">2023-07-10T12:54:00Z</dcterms:created>
  <dcterms:modified xsi:type="dcterms:W3CDTF">2023-07-11T07:37:00Z</dcterms:modified>
</cp:coreProperties>
</file>