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BD" w:rsidRPr="00C73F0F" w:rsidRDefault="00A04DBD" w:rsidP="00A04DBD">
      <w:pPr>
        <w:tabs>
          <w:tab w:val="left" w:pos="1384"/>
          <w:tab w:val="center" w:pos="4153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73F0F">
        <w:rPr>
          <w:rFonts w:ascii="Arial" w:hAnsi="Arial" w:cs="Arial"/>
          <w:b/>
          <w:sz w:val="20"/>
          <w:szCs w:val="20"/>
        </w:rPr>
        <w:t xml:space="preserve">AGREED ANNUAL OBJECTIVES </w:t>
      </w:r>
      <w:r>
        <w:rPr>
          <w:rFonts w:ascii="Arial" w:hAnsi="Arial" w:cs="Arial"/>
          <w:b/>
          <w:sz w:val="20"/>
          <w:szCs w:val="20"/>
        </w:rPr>
        <w:t>(YEARS 1, 2 AND 3)</w:t>
      </w:r>
    </w:p>
    <w:p w:rsidR="00A04DBD" w:rsidRPr="00C73F0F" w:rsidRDefault="00A04DBD" w:rsidP="00A04DB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</w:tblGrid>
      <w:tr w:rsidR="00A04DBD" w:rsidRPr="00C73F0F" w:rsidTr="00C7348B">
        <w:trPr>
          <w:trHeight w:val="2835"/>
        </w:trPr>
        <w:tc>
          <w:tcPr>
            <w:tcW w:w="9469" w:type="dxa"/>
          </w:tcPr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 xml:space="preserve">This form should normally be completed, for the first time, within 6 weeks of the start of the Probationer’s appointment.  </w:t>
            </w: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 xml:space="preserve">This form should </w:t>
            </w:r>
            <w:r>
              <w:rPr>
                <w:rFonts w:ascii="Arial" w:hAnsi="Arial" w:cs="Arial"/>
                <w:sz w:val="20"/>
                <w:szCs w:val="20"/>
              </w:rPr>
              <w:t xml:space="preserve">then </w:t>
            </w:r>
            <w:r w:rsidRPr="00C73F0F">
              <w:rPr>
                <w:rFonts w:ascii="Arial" w:hAnsi="Arial" w:cs="Arial"/>
                <w:sz w:val="20"/>
                <w:szCs w:val="20"/>
              </w:rPr>
              <w:t>be completed at least one month in advance of the anniversary o</w:t>
            </w:r>
            <w:r>
              <w:rPr>
                <w:rFonts w:ascii="Arial" w:hAnsi="Arial" w:cs="Arial"/>
                <w:sz w:val="20"/>
                <w:szCs w:val="20"/>
              </w:rPr>
              <w:t>f the Probationer’s appointment (Years 1, 2 and 3).</w:t>
            </w:r>
            <w:r w:rsidRPr="00C73F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The Probationer, Mentor and Head of School</w:t>
            </w:r>
            <w:r w:rsidR="00426539">
              <w:rPr>
                <w:rFonts w:ascii="Arial" w:hAnsi="Arial" w:cs="Arial"/>
                <w:sz w:val="20"/>
                <w:szCs w:val="20"/>
              </w:rPr>
              <w:t>/Academic Line Manager</w:t>
            </w:r>
            <w:r w:rsidRPr="00C73F0F">
              <w:rPr>
                <w:rFonts w:ascii="Arial" w:hAnsi="Arial" w:cs="Arial"/>
                <w:sz w:val="20"/>
                <w:szCs w:val="20"/>
              </w:rPr>
              <w:t xml:space="preserve"> should meet to complete the relevant sections of the form to clarify and set specific objectives in relation to Research, Teaching and Administration for each year of the Probationary period.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3183"/>
        <w:gridCol w:w="2984"/>
      </w:tblGrid>
      <w:tr w:rsidR="00A04DBD" w:rsidRPr="00C73F0F" w:rsidTr="00C7348B">
        <w:trPr>
          <w:trHeight w:val="465"/>
        </w:trPr>
        <w:tc>
          <w:tcPr>
            <w:tcW w:w="3302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83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298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Date of Appointment</w:t>
            </w:r>
          </w:p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DBD" w:rsidRPr="00C73F0F" w:rsidTr="00C7348B">
        <w:trPr>
          <w:trHeight w:val="480"/>
        </w:trPr>
        <w:tc>
          <w:tcPr>
            <w:tcW w:w="3302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Year of Probation</w:t>
            </w:r>
          </w:p>
        </w:tc>
        <w:tc>
          <w:tcPr>
            <w:tcW w:w="3183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Duration of Probation</w:t>
            </w:r>
          </w:p>
        </w:tc>
        <w:tc>
          <w:tcPr>
            <w:tcW w:w="298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Mentor</w:t>
            </w:r>
          </w:p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A04DBD" w:rsidRPr="00C73F0F" w:rsidTr="00C7348B">
        <w:trPr>
          <w:trHeight w:val="285"/>
        </w:trPr>
        <w:tc>
          <w:tcPr>
            <w:tcW w:w="948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TEACHING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A04DBD" w:rsidRPr="00C73F0F" w:rsidTr="00C7348B">
        <w:trPr>
          <w:trHeight w:val="2325"/>
        </w:trPr>
        <w:tc>
          <w:tcPr>
            <w:tcW w:w="954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9"/>
      </w:tblGrid>
      <w:tr w:rsidR="00A04DBD" w:rsidRPr="00C73F0F" w:rsidTr="00C7348B">
        <w:trPr>
          <w:trHeight w:val="269"/>
        </w:trPr>
        <w:tc>
          <w:tcPr>
            <w:tcW w:w="9559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br w:type="page"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73F0F">
              <w:rPr>
                <w:rFonts w:ascii="Arial" w:hAnsi="Arial" w:cs="Arial"/>
                <w:sz w:val="20"/>
                <w:szCs w:val="20"/>
              </w:rPr>
              <w:tab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</w:p>
        </w:tc>
      </w:tr>
    </w:tbl>
    <w:p w:rsidR="00A04DBD" w:rsidRPr="00C73F0F" w:rsidRDefault="00A04DBD" w:rsidP="00A04DBD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A04DBD" w:rsidRPr="00C73F0F" w:rsidTr="00C7348B">
        <w:trPr>
          <w:trHeight w:val="2295"/>
        </w:trPr>
        <w:tc>
          <w:tcPr>
            <w:tcW w:w="957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A04DBD" w:rsidRPr="00C73F0F" w:rsidTr="00C7348B">
        <w:trPr>
          <w:trHeight w:val="285"/>
        </w:trPr>
        <w:tc>
          <w:tcPr>
            <w:tcW w:w="957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73F0F">
              <w:rPr>
                <w:rFonts w:ascii="Arial" w:hAnsi="Arial" w:cs="Arial"/>
                <w:sz w:val="20"/>
                <w:szCs w:val="20"/>
              </w:rPr>
              <w:tab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</w:p>
        </w:tc>
      </w:tr>
    </w:tbl>
    <w:p w:rsidR="00A04DBD" w:rsidRPr="00C73F0F" w:rsidRDefault="00A04DBD" w:rsidP="00A04DBD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A04DBD" w:rsidRPr="00C73F0F" w:rsidTr="00C7348B">
        <w:trPr>
          <w:trHeight w:val="2085"/>
        </w:trPr>
        <w:tc>
          <w:tcPr>
            <w:tcW w:w="9529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9"/>
      </w:tblGrid>
      <w:tr w:rsidR="00A04DBD" w:rsidRPr="00C73F0F" w:rsidTr="00C7348B">
        <w:trPr>
          <w:trHeight w:val="269"/>
        </w:trPr>
        <w:tc>
          <w:tcPr>
            <w:tcW w:w="9439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OTHER ACTIVITIES</w:t>
            </w:r>
          </w:p>
        </w:tc>
      </w:tr>
    </w:tbl>
    <w:p w:rsidR="00A04DBD" w:rsidRPr="00C73F0F" w:rsidRDefault="00A04DBD" w:rsidP="00A04DBD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4DBD" w:rsidRPr="00C73F0F" w:rsidTr="00C7348B">
        <w:trPr>
          <w:trHeight w:val="1740"/>
        </w:trPr>
        <w:tc>
          <w:tcPr>
            <w:tcW w:w="939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4DBD" w:rsidRPr="00C73F0F" w:rsidTr="00C7348B">
        <w:trPr>
          <w:trHeight w:val="269"/>
        </w:trPr>
        <w:tc>
          <w:tcPr>
            <w:tcW w:w="939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TRAINING AND STAFF DEVELOPMENT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  <w:r w:rsidRPr="00C73F0F">
        <w:rPr>
          <w:rFonts w:ascii="Arial" w:hAnsi="Arial" w:cs="Arial"/>
          <w:sz w:val="20"/>
          <w:szCs w:val="20"/>
        </w:rPr>
        <w:t>Please provide details of any training and staff development courses the Probationer will attend.</w:t>
      </w: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04DBD" w:rsidRPr="00C73F0F" w:rsidTr="00C7348B">
        <w:trPr>
          <w:trHeight w:val="1695"/>
        </w:trPr>
        <w:tc>
          <w:tcPr>
            <w:tcW w:w="9333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b/>
          <w:sz w:val="20"/>
          <w:szCs w:val="20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8"/>
      </w:tblGrid>
      <w:tr w:rsidR="00A04DBD" w:rsidRPr="00C73F0F" w:rsidTr="00C7348B">
        <w:trPr>
          <w:trHeight w:val="269"/>
        </w:trPr>
        <w:tc>
          <w:tcPr>
            <w:tcW w:w="9318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br w:type="page"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SUPPORT AND GUIDANCE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  <w:r w:rsidRPr="00C73F0F">
        <w:rPr>
          <w:rFonts w:ascii="Arial" w:hAnsi="Arial" w:cs="Arial"/>
          <w:sz w:val="20"/>
          <w:szCs w:val="20"/>
        </w:rPr>
        <w:t xml:space="preserve">Please provide details of the support and guidance the Probationer will </w:t>
      </w:r>
      <w:r w:rsidR="002138AA">
        <w:rPr>
          <w:rFonts w:ascii="Arial" w:hAnsi="Arial" w:cs="Arial"/>
          <w:sz w:val="20"/>
          <w:szCs w:val="20"/>
        </w:rPr>
        <w:t>receive from the School/</w:t>
      </w:r>
      <w:r w:rsidRPr="00C73F0F">
        <w:rPr>
          <w:rFonts w:ascii="Arial" w:hAnsi="Arial" w:cs="Arial"/>
          <w:sz w:val="20"/>
          <w:szCs w:val="20"/>
        </w:rPr>
        <w:t>University.</w:t>
      </w: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4"/>
      </w:tblGrid>
      <w:tr w:rsidR="00A04DBD" w:rsidRPr="00C73F0F" w:rsidTr="00C7348B">
        <w:trPr>
          <w:trHeight w:val="1665"/>
        </w:trPr>
        <w:tc>
          <w:tcPr>
            <w:tcW w:w="936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A04DBD" w:rsidRPr="00C73F0F" w:rsidTr="00C7348B">
        <w:trPr>
          <w:trHeight w:val="269"/>
        </w:trPr>
        <w:tc>
          <w:tcPr>
            <w:tcW w:w="948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SIGNATURES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A04DBD" w:rsidRPr="00C73F0F" w:rsidTr="00C7348B">
        <w:trPr>
          <w:trHeight w:val="227"/>
        </w:trPr>
        <w:tc>
          <w:tcPr>
            <w:tcW w:w="4734" w:type="dxa"/>
          </w:tcPr>
          <w:p w:rsidR="00A04DBD" w:rsidRPr="00C73F0F" w:rsidRDefault="00A04DBD" w:rsidP="00C734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 xml:space="preserve">Probationer </w:t>
            </w:r>
          </w:p>
        </w:tc>
        <w:tc>
          <w:tcPr>
            <w:tcW w:w="4734" w:type="dxa"/>
          </w:tcPr>
          <w:p w:rsidR="00A04DBD" w:rsidRPr="00C73F0F" w:rsidRDefault="00A04DBD" w:rsidP="00C734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Mentor</w:t>
            </w:r>
          </w:p>
        </w:tc>
      </w:tr>
      <w:tr w:rsidR="00A04DBD" w:rsidRPr="00C73F0F" w:rsidTr="00C7348B">
        <w:trPr>
          <w:trHeight w:val="469"/>
        </w:trPr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DBD" w:rsidRPr="00C73F0F" w:rsidTr="00C7348B">
        <w:trPr>
          <w:trHeight w:val="454"/>
        </w:trPr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A04DBD" w:rsidRPr="00C73F0F" w:rsidTr="00C7348B">
        <w:trPr>
          <w:trHeight w:val="469"/>
        </w:trPr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2"/>
      </w:tblGrid>
      <w:tr w:rsidR="00C25B60" w:rsidRPr="00C73F0F" w:rsidTr="00C25B60">
        <w:trPr>
          <w:trHeight w:val="231"/>
        </w:trPr>
        <w:tc>
          <w:tcPr>
            <w:tcW w:w="4742" w:type="dxa"/>
          </w:tcPr>
          <w:p w:rsidR="00C25B60" w:rsidRPr="00C73F0F" w:rsidRDefault="00C25B60" w:rsidP="00C734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 xml:space="preserve">Head of School </w:t>
            </w:r>
          </w:p>
        </w:tc>
      </w:tr>
      <w:tr w:rsidR="00C25B60" w:rsidRPr="00C73F0F" w:rsidTr="00C25B60">
        <w:trPr>
          <w:trHeight w:val="462"/>
        </w:trPr>
        <w:tc>
          <w:tcPr>
            <w:tcW w:w="4742" w:type="dxa"/>
          </w:tcPr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B60" w:rsidRPr="00C73F0F" w:rsidTr="00C25B60">
        <w:trPr>
          <w:trHeight w:val="462"/>
        </w:trPr>
        <w:tc>
          <w:tcPr>
            <w:tcW w:w="4742" w:type="dxa"/>
          </w:tcPr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B60" w:rsidRPr="00C73F0F" w:rsidTr="00C25B60">
        <w:trPr>
          <w:trHeight w:val="478"/>
        </w:trPr>
        <w:tc>
          <w:tcPr>
            <w:tcW w:w="4742" w:type="dxa"/>
          </w:tcPr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b/>
          <w:bCs/>
          <w:sz w:val="20"/>
          <w:szCs w:val="20"/>
        </w:rPr>
      </w:pPr>
    </w:p>
    <w:p w:rsidR="00A04DBD" w:rsidRDefault="00A04DBD" w:rsidP="00A04DBD">
      <w:pPr>
        <w:rPr>
          <w:rFonts w:ascii="Arial" w:hAnsi="Arial" w:cs="Arial"/>
          <w:b/>
          <w:bCs/>
          <w:sz w:val="20"/>
          <w:szCs w:val="20"/>
        </w:rPr>
      </w:pPr>
      <w:r w:rsidRPr="00C73F0F">
        <w:rPr>
          <w:rFonts w:ascii="Arial" w:hAnsi="Arial" w:cs="Arial"/>
          <w:b/>
          <w:bCs/>
          <w:sz w:val="20"/>
          <w:szCs w:val="20"/>
        </w:rPr>
        <w:t xml:space="preserve">In signing this form, the Probationer agrees that the annual objectives have been discussed and agreed with the Mentor and Head of School.  </w:t>
      </w:r>
    </w:p>
    <w:p w:rsidR="00B43701" w:rsidRDefault="00A04DBD">
      <w:pPr>
        <w:rPr>
          <w:rFonts w:ascii="Arial" w:hAnsi="Arial" w:cs="Arial"/>
          <w:b/>
          <w:sz w:val="20"/>
          <w:szCs w:val="20"/>
        </w:rPr>
      </w:pPr>
      <w:r w:rsidRPr="00C73F0F">
        <w:rPr>
          <w:rFonts w:ascii="Arial" w:hAnsi="Arial" w:cs="Arial"/>
          <w:b/>
          <w:sz w:val="20"/>
          <w:szCs w:val="20"/>
        </w:rPr>
        <w:t>In Month</w:t>
      </w:r>
      <w:r>
        <w:rPr>
          <w:rFonts w:ascii="Arial" w:hAnsi="Arial" w:cs="Arial"/>
          <w:b/>
          <w:sz w:val="20"/>
          <w:szCs w:val="20"/>
        </w:rPr>
        <w:t>s</w:t>
      </w:r>
      <w:r w:rsidRPr="00C73F0F">
        <w:rPr>
          <w:rFonts w:ascii="Arial" w:hAnsi="Arial" w:cs="Arial"/>
          <w:b/>
          <w:sz w:val="20"/>
          <w:szCs w:val="20"/>
        </w:rPr>
        <w:t xml:space="preserve"> 11 (Year 1)</w:t>
      </w:r>
      <w:r>
        <w:rPr>
          <w:rFonts w:ascii="Arial" w:hAnsi="Arial" w:cs="Arial"/>
          <w:b/>
          <w:sz w:val="20"/>
          <w:szCs w:val="20"/>
        </w:rPr>
        <w:t xml:space="preserve"> and 23 (Year 2).</w:t>
      </w:r>
    </w:p>
    <w:p w:rsidR="00B43701" w:rsidRPr="00B43701" w:rsidRDefault="00B43701">
      <w:pPr>
        <w:rPr>
          <w:rFonts w:ascii="Arial" w:hAnsi="Arial" w:cs="Arial"/>
          <w:sz w:val="20"/>
          <w:szCs w:val="20"/>
        </w:rPr>
      </w:pPr>
      <w:r w:rsidRPr="00B43701">
        <w:rPr>
          <w:rFonts w:ascii="Arial" w:hAnsi="Arial" w:cs="Arial"/>
          <w:sz w:val="20"/>
          <w:szCs w:val="20"/>
        </w:rPr>
        <w:t>Revised January 2018</w:t>
      </w:r>
    </w:p>
    <w:sectPr w:rsidR="00B43701" w:rsidRPr="00B43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BD"/>
    <w:rsid w:val="002138AA"/>
    <w:rsid w:val="00426539"/>
    <w:rsid w:val="00704743"/>
    <w:rsid w:val="007D55F6"/>
    <w:rsid w:val="00854FDA"/>
    <w:rsid w:val="00A04DBD"/>
    <w:rsid w:val="00B43701"/>
    <w:rsid w:val="00C25B60"/>
    <w:rsid w:val="00C3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C1C0F-A4BD-4376-A4A8-5FAF906C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4DB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Claire Jacqueline</dc:creator>
  <cp:lastModifiedBy>Rae, Grant</cp:lastModifiedBy>
  <cp:revision>2</cp:revision>
  <dcterms:created xsi:type="dcterms:W3CDTF">2018-01-25T11:09:00Z</dcterms:created>
  <dcterms:modified xsi:type="dcterms:W3CDTF">2018-01-25T11:09:00Z</dcterms:modified>
</cp:coreProperties>
</file>