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79C" w:rsidRPr="00B75D8A" w:rsidRDefault="0054379C" w:rsidP="0054379C">
      <w:pPr>
        <w:ind w:left="360"/>
        <w:jc w:val="both"/>
        <w:rPr>
          <w:rFonts w:ascii="Arial" w:hAnsi="Arial" w:cs="Arial"/>
          <w:b/>
          <w:u w:val="single"/>
        </w:rPr>
      </w:pPr>
      <w:r w:rsidRPr="00B75D8A">
        <w:rPr>
          <w:rFonts w:ascii="Arial" w:hAnsi="Arial" w:cs="Arial"/>
          <w:b/>
          <w:u w:val="single"/>
        </w:rPr>
        <w:t xml:space="preserve">Activities under the 2007 Act </w:t>
      </w:r>
    </w:p>
    <w:p w:rsidR="0054379C" w:rsidRPr="00B75D8A" w:rsidRDefault="0054379C" w:rsidP="0054379C">
      <w:pPr>
        <w:ind w:left="360"/>
        <w:jc w:val="both"/>
        <w:rPr>
          <w:rFonts w:ascii="Arial" w:hAnsi="Arial" w:cs="Arial"/>
          <w:b/>
        </w:rPr>
      </w:pPr>
    </w:p>
    <w:p w:rsidR="0054379C" w:rsidRPr="00B75D8A" w:rsidRDefault="0054379C" w:rsidP="0054379C">
      <w:pPr>
        <w:ind w:left="360"/>
        <w:jc w:val="both"/>
        <w:rPr>
          <w:rFonts w:ascii="Arial" w:hAnsi="Arial" w:cs="Arial"/>
          <w:b/>
        </w:rPr>
      </w:pPr>
      <w:r w:rsidRPr="00B75D8A">
        <w:rPr>
          <w:rFonts w:ascii="Arial" w:hAnsi="Arial" w:cs="Arial"/>
          <w:b/>
        </w:rPr>
        <w:t xml:space="preserve">Protected Adults: </w:t>
      </w:r>
    </w:p>
    <w:p w:rsidR="0054379C" w:rsidRPr="00B75D8A" w:rsidRDefault="0054379C" w:rsidP="0054379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75D8A">
        <w:rPr>
          <w:rFonts w:ascii="Arial" w:hAnsi="Arial" w:cs="Arial"/>
        </w:rPr>
        <w:t>Caring for protected adults</w:t>
      </w:r>
      <w:bookmarkStart w:id="0" w:name="_GoBack"/>
      <w:bookmarkEnd w:id="0"/>
    </w:p>
    <w:p w:rsidR="0054379C" w:rsidRPr="00B75D8A" w:rsidRDefault="0054379C" w:rsidP="0054379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75D8A">
        <w:rPr>
          <w:rFonts w:ascii="Arial" w:hAnsi="Arial" w:cs="Arial"/>
        </w:rPr>
        <w:t>Teaching, instructing, training or supervising protected adults.</w:t>
      </w:r>
    </w:p>
    <w:p w:rsidR="0054379C" w:rsidRPr="00B75D8A" w:rsidRDefault="0054379C" w:rsidP="0054379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75D8A">
        <w:rPr>
          <w:rFonts w:ascii="Arial" w:hAnsi="Arial" w:cs="Arial"/>
        </w:rPr>
        <w:t>Being in sole charge of protected adults.</w:t>
      </w:r>
    </w:p>
    <w:p w:rsidR="0054379C" w:rsidRPr="00B75D8A" w:rsidRDefault="0054379C" w:rsidP="0054379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75D8A">
        <w:rPr>
          <w:rFonts w:ascii="Arial" w:hAnsi="Arial" w:cs="Arial"/>
        </w:rPr>
        <w:t>Providing assistance, advice or guidance to a protected adult or particular protected adults which relates to physical or emotional wellbeing, education or training.</w:t>
      </w:r>
    </w:p>
    <w:p w:rsidR="0054379C" w:rsidRPr="00B75D8A" w:rsidRDefault="0054379C" w:rsidP="0054379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75D8A">
        <w:rPr>
          <w:rFonts w:ascii="Arial" w:hAnsi="Arial" w:cs="Arial"/>
        </w:rPr>
        <w:t>Inspecting adult care services (including inspecting any premises used for the purposes of providing such services).</w:t>
      </w:r>
    </w:p>
    <w:p w:rsidR="0054379C" w:rsidRPr="00B75D8A" w:rsidRDefault="0054379C" w:rsidP="0054379C">
      <w:pPr>
        <w:ind w:left="360"/>
        <w:jc w:val="both"/>
        <w:rPr>
          <w:rFonts w:ascii="Arial" w:hAnsi="Arial" w:cs="Arial"/>
          <w:b/>
        </w:rPr>
      </w:pPr>
    </w:p>
    <w:p w:rsidR="0054379C" w:rsidRPr="00B75D8A" w:rsidRDefault="0054379C" w:rsidP="0054379C">
      <w:pPr>
        <w:ind w:left="360"/>
        <w:jc w:val="both"/>
        <w:rPr>
          <w:rFonts w:ascii="Arial" w:hAnsi="Arial" w:cs="Arial"/>
          <w:b/>
        </w:rPr>
      </w:pPr>
      <w:r w:rsidRPr="00B75D8A">
        <w:rPr>
          <w:rFonts w:ascii="Arial" w:hAnsi="Arial" w:cs="Arial"/>
          <w:b/>
        </w:rPr>
        <w:t xml:space="preserve">Children </w:t>
      </w:r>
    </w:p>
    <w:p w:rsidR="0054379C" w:rsidRPr="00B75D8A" w:rsidRDefault="0054379C" w:rsidP="0054379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75D8A">
        <w:rPr>
          <w:rFonts w:ascii="Arial" w:hAnsi="Arial" w:cs="Arial"/>
        </w:rPr>
        <w:t>Caring for children</w:t>
      </w:r>
    </w:p>
    <w:p w:rsidR="0054379C" w:rsidRPr="00B75D8A" w:rsidRDefault="0054379C" w:rsidP="0054379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75D8A">
        <w:rPr>
          <w:rFonts w:ascii="Arial" w:hAnsi="Arial" w:cs="Arial"/>
        </w:rPr>
        <w:t>Teaching, instructing, training or supervising children.</w:t>
      </w:r>
    </w:p>
    <w:p w:rsidR="0054379C" w:rsidRPr="00B75D8A" w:rsidRDefault="0054379C" w:rsidP="0054379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75D8A">
        <w:rPr>
          <w:rFonts w:ascii="Arial" w:hAnsi="Arial" w:cs="Arial"/>
        </w:rPr>
        <w:t>Being in sole charge of children.</w:t>
      </w:r>
    </w:p>
    <w:p w:rsidR="0054379C" w:rsidRPr="00B75D8A" w:rsidRDefault="0054379C" w:rsidP="0054379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75D8A">
        <w:rPr>
          <w:rFonts w:ascii="Arial" w:hAnsi="Arial" w:cs="Arial"/>
        </w:rPr>
        <w:t>Unsupervised contact with children under arrangements made by a responsible person.</w:t>
      </w:r>
    </w:p>
    <w:p w:rsidR="0054379C" w:rsidRPr="00B75D8A" w:rsidRDefault="0054379C" w:rsidP="0054379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75D8A">
        <w:rPr>
          <w:rFonts w:ascii="Arial" w:hAnsi="Arial" w:cs="Arial"/>
        </w:rPr>
        <w:t xml:space="preserve">Providing advice or guidance to a child or to particular children </w:t>
      </w:r>
      <w:proofErr w:type="gramStart"/>
      <w:r w:rsidRPr="00B75D8A">
        <w:rPr>
          <w:rFonts w:ascii="Arial" w:hAnsi="Arial" w:cs="Arial"/>
        </w:rPr>
        <w:t>which</w:t>
      </w:r>
      <w:proofErr w:type="gramEnd"/>
      <w:r w:rsidRPr="00B75D8A">
        <w:rPr>
          <w:rFonts w:ascii="Arial" w:hAnsi="Arial" w:cs="Arial"/>
        </w:rPr>
        <w:t xml:space="preserve"> relates to physical or emotional well-being, education or training.</w:t>
      </w:r>
    </w:p>
    <w:p w:rsidR="0054379C" w:rsidRPr="00B75D8A" w:rsidRDefault="0054379C" w:rsidP="0054379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75D8A">
        <w:rPr>
          <w:rFonts w:ascii="Arial" w:hAnsi="Arial" w:cs="Arial"/>
        </w:rPr>
        <w:t>Moderating a public electronic interactive communication service which is intended for use wholly or mainly by children.</w:t>
      </w:r>
    </w:p>
    <w:p w:rsidR="0054379C" w:rsidRPr="00B75D8A" w:rsidRDefault="0054379C" w:rsidP="0054379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75D8A">
        <w:rPr>
          <w:rFonts w:ascii="Arial" w:hAnsi="Arial" w:cs="Arial"/>
        </w:rPr>
        <w:t>Providing, or working for an organisation which provides, a care home service which is provided exclusively or mainly for children.</w:t>
      </w:r>
    </w:p>
    <w:p w:rsidR="0054379C" w:rsidRPr="00B75D8A" w:rsidRDefault="0054379C" w:rsidP="0054379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75D8A">
        <w:rPr>
          <w:rFonts w:ascii="Arial" w:hAnsi="Arial" w:cs="Arial"/>
        </w:rPr>
        <w:t>Providing, or working for an organisation which provides, an independent health care service which is provided exclusively or mainly for children.</w:t>
      </w:r>
    </w:p>
    <w:p w:rsidR="0054379C" w:rsidRPr="00B75D8A" w:rsidRDefault="0054379C" w:rsidP="0054379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75D8A">
        <w:rPr>
          <w:rFonts w:ascii="Arial" w:hAnsi="Arial" w:cs="Arial"/>
        </w:rPr>
        <w:t>Work on any part of day care premises at times when children are being looked after in that part.</w:t>
      </w:r>
    </w:p>
    <w:p w:rsidR="0054379C" w:rsidRPr="00B75D8A" w:rsidRDefault="0054379C" w:rsidP="0054379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75D8A">
        <w:rPr>
          <w:rFonts w:ascii="Arial" w:hAnsi="Arial" w:cs="Arial"/>
        </w:rPr>
        <w:t>Being a host parent.</w:t>
      </w:r>
    </w:p>
    <w:p w:rsidR="00BD244C" w:rsidRDefault="0054379C"/>
    <w:sectPr w:rsidR="00BD2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A7ABC"/>
    <w:multiLevelType w:val="hybridMultilevel"/>
    <w:tmpl w:val="93189F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64608F"/>
    <w:multiLevelType w:val="hybridMultilevel"/>
    <w:tmpl w:val="39C20F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9C"/>
    <w:rsid w:val="0054379C"/>
    <w:rsid w:val="00854FDA"/>
    <w:rsid w:val="00C3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43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43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Claire Jacqueline</dc:creator>
  <cp:lastModifiedBy>Brown, Claire Jacqueline</cp:lastModifiedBy>
  <cp:revision>1</cp:revision>
  <dcterms:created xsi:type="dcterms:W3CDTF">2015-07-15T14:13:00Z</dcterms:created>
  <dcterms:modified xsi:type="dcterms:W3CDTF">2015-07-15T14:15:00Z</dcterms:modified>
</cp:coreProperties>
</file>