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7FACA"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4ABCFFFB" w14:textId="77777777" w:rsidR="006E780B" w:rsidRPr="00AA6C37" w:rsidRDefault="009B1433" w:rsidP="004649B3">
      <w:pPr>
        <w:pStyle w:val="NoParagraphStyle"/>
        <w:ind w:left="-567"/>
        <w:rPr>
          <w:rFonts w:asciiTheme="minorHAnsi" w:hAnsiTheme="minorHAnsi" w:cstheme="minorHAnsi"/>
          <w:b/>
          <w:bCs/>
          <w:sz w:val="28"/>
          <w:szCs w:val="28"/>
          <w:lang w:val="en-GB"/>
        </w:rPr>
      </w:pPr>
      <w:r w:rsidRPr="00AA6C37">
        <w:rPr>
          <w:rFonts w:asciiTheme="minorHAnsi" w:hAnsiTheme="minorHAnsi" w:cstheme="minorHAnsi"/>
          <w:noProof/>
          <w:lang w:eastAsia="en-GB"/>
        </w:rPr>
        <w:drawing>
          <wp:anchor distT="0" distB="0" distL="114300" distR="114300" simplePos="0" relativeHeight="251659264" behindDoc="1" locked="0" layoutInCell="1" allowOverlap="1" wp14:anchorId="51F64664" wp14:editId="6FF75C5E">
            <wp:simplePos x="0" y="0"/>
            <wp:positionH relativeFrom="column">
              <wp:posOffset>76200</wp:posOffset>
            </wp:positionH>
            <wp:positionV relativeFrom="paragraph">
              <wp:posOffset>161925</wp:posOffset>
            </wp:positionV>
            <wp:extent cx="2428875" cy="662940"/>
            <wp:effectExtent l="0" t="0" r="9525" b="3810"/>
            <wp:wrapTight wrapText="bothSides">
              <wp:wrapPolygon edited="0">
                <wp:start x="0" y="0"/>
                <wp:lineTo x="0" y="16138"/>
                <wp:lineTo x="847" y="19862"/>
                <wp:lineTo x="1355" y="21103"/>
                <wp:lineTo x="21515" y="21103"/>
                <wp:lineTo x="21515" y="3103"/>
                <wp:lineTo x="3896" y="0"/>
                <wp:lineTo x="0" y="0"/>
              </wp:wrapPolygon>
            </wp:wrapTight>
            <wp:docPr id="1" name="Picture 1" descr="University of Aberdeen 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versity of Aberdeen logo">
                      <a:hlinkClick r:id="rId8"/>
                    </pic:cNvPr>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428875" cy="662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B52FE7"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74FB8416" w14:textId="77777777" w:rsidR="006E780B" w:rsidRPr="00AA6C37" w:rsidRDefault="006E780B" w:rsidP="004649B3">
      <w:pPr>
        <w:pStyle w:val="NoParagraphStyle"/>
        <w:ind w:left="-567"/>
        <w:rPr>
          <w:rFonts w:asciiTheme="minorHAnsi" w:hAnsiTheme="minorHAnsi" w:cstheme="minorHAnsi"/>
          <w:b/>
          <w:bCs/>
          <w:sz w:val="28"/>
          <w:szCs w:val="28"/>
          <w:lang w:val="en-GB"/>
        </w:rPr>
      </w:pPr>
    </w:p>
    <w:p w14:paraId="700731A8" w14:textId="77777777" w:rsidR="00906393" w:rsidRPr="00AA6C37" w:rsidRDefault="00906393" w:rsidP="004649B3">
      <w:pPr>
        <w:pStyle w:val="NoParagraphStyle"/>
        <w:ind w:left="-567"/>
        <w:rPr>
          <w:rFonts w:asciiTheme="minorHAnsi" w:hAnsiTheme="minorHAnsi" w:cstheme="minorHAnsi"/>
          <w:b/>
          <w:bCs/>
          <w:sz w:val="28"/>
          <w:szCs w:val="28"/>
          <w:lang w:val="en-GB"/>
        </w:rPr>
      </w:pPr>
    </w:p>
    <w:p w14:paraId="48B61FA4" w14:textId="77777777" w:rsidR="004437AC" w:rsidRDefault="004437AC" w:rsidP="004437AC">
      <w:pPr>
        <w:pStyle w:val="NoParagraphStyle"/>
        <w:rPr>
          <w:rFonts w:asciiTheme="minorHAnsi" w:hAnsiTheme="minorHAnsi" w:cstheme="minorHAnsi"/>
          <w:b/>
          <w:bCs/>
          <w:sz w:val="28"/>
          <w:szCs w:val="28"/>
          <w:lang w:val="en-GB"/>
        </w:rPr>
      </w:pPr>
    </w:p>
    <w:p w14:paraId="31B696B3" w14:textId="77777777" w:rsidR="004437AC" w:rsidRDefault="004437AC" w:rsidP="004437AC">
      <w:pPr>
        <w:pStyle w:val="NoParagraphStyle"/>
        <w:rPr>
          <w:rFonts w:asciiTheme="minorHAnsi" w:hAnsiTheme="minorHAnsi" w:cstheme="minorHAnsi"/>
          <w:b/>
          <w:bCs/>
          <w:sz w:val="28"/>
          <w:szCs w:val="28"/>
          <w:lang w:val="en-GB"/>
        </w:rPr>
      </w:pPr>
    </w:p>
    <w:p w14:paraId="1BB7D2A2" w14:textId="77777777" w:rsidR="004437AC" w:rsidRDefault="004437AC" w:rsidP="004437AC">
      <w:pPr>
        <w:pStyle w:val="NoParagraphStyle"/>
        <w:rPr>
          <w:rFonts w:asciiTheme="minorHAnsi" w:hAnsiTheme="minorHAnsi" w:cstheme="minorHAnsi"/>
          <w:b/>
          <w:bCs/>
          <w:sz w:val="28"/>
          <w:szCs w:val="28"/>
          <w:lang w:val="en-GB"/>
        </w:rPr>
      </w:pPr>
    </w:p>
    <w:p w14:paraId="67A18F04" w14:textId="33E3E432" w:rsidR="00385D26" w:rsidRPr="00AA6C37" w:rsidRDefault="00D0714B" w:rsidP="004437AC">
      <w:pPr>
        <w:pStyle w:val="NoParagraphStyle"/>
        <w:rPr>
          <w:rFonts w:asciiTheme="minorHAnsi" w:hAnsiTheme="minorHAnsi" w:cstheme="minorHAnsi"/>
          <w:sz w:val="56"/>
          <w:szCs w:val="56"/>
          <w:lang w:val="en-GB"/>
        </w:rPr>
      </w:pPr>
      <w:r w:rsidRPr="00AA6C37">
        <w:rPr>
          <w:rFonts w:asciiTheme="minorHAnsi" w:hAnsiTheme="minorHAnsi" w:cstheme="minorHAnsi"/>
          <w:b/>
          <w:bCs/>
          <w:sz w:val="56"/>
          <w:szCs w:val="56"/>
          <w:lang w:val="en-GB"/>
        </w:rPr>
        <w:t>YEAR 5</w:t>
      </w:r>
      <w:r w:rsidR="00385D26" w:rsidRPr="00AA6C37">
        <w:rPr>
          <w:rFonts w:asciiTheme="minorHAnsi" w:hAnsiTheme="minorHAnsi" w:cstheme="minorHAnsi"/>
          <w:b/>
          <w:bCs/>
          <w:sz w:val="56"/>
          <w:szCs w:val="56"/>
          <w:lang w:val="en-GB"/>
        </w:rPr>
        <w:t xml:space="preserve"> MBChB</w:t>
      </w:r>
    </w:p>
    <w:p w14:paraId="3BF86971" w14:textId="77777777" w:rsidR="00385D26" w:rsidRPr="00AA6C37" w:rsidRDefault="00385D26" w:rsidP="009B1433">
      <w:pPr>
        <w:pStyle w:val="NoParagraphStyle"/>
        <w:ind w:left="-567"/>
        <w:rPr>
          <w:rFonts w:asciiTheme="minorHAnsi" w:hAnsiTheme="minorHAnsi" w:cstheme="minorHAnsi"/>
          <w:sz w:val="28"/>
          <w:szCs w:val="28"/>
          <w:lang w:val="en-GB"/>
        </w:rPr>
      </w:pPr>
    </w:p>
    <w:p w14:paraId="43F1D77D" w14:textId="77777777" w:rsidR="00385D26" w:rsidRPr="00AA6C37" w:rsidRDefault="00385D26" w:rsidP="009B1433">
      <w:pPr>
        <w:pStyle w:val="NoParagraphStyle"/>
        <w:ind w:left="-567"/>
        <w:rPr>
          <w:rFonts w:asciiTheme="minorHAnsi" w:hAnsiTheme="minorHAnsi" w:cstheme="minorHAnsi"/>
          <w:sz w:val="22"/>
          <w:szCs w:val="22"/>
          <w:lang w:val="en-GB"/>
        </w:rPr>
      </w:pPr>
    </w:p>
    <w:p w14:paraId="2FE49C2B" w14:textId="77777777" w:rsidR="00385D26" w:rsidRPr="00AA6C37" w:rsidRDefault="00385D26" w:rsidP="009B1433">
      <w:pPr>
        <w:pStyle w:val="NoParagraphStyle"/>
        <w:ind w:left="-567"/>
        <w:rPr>
          <w:rFonts w:asciiTheme="minorHAnsi" w:hAnsiTheme="minorHAnsi" w:cstheme="minorHAnsi"/>
          <w:lang w:val="en-GB"/>
        </w:rPr>
      </w:pPr>
    </w:p>
    <w:p w14:paraId="7047FB94" w14:textId="77777777" w:rsidR="00385D26" w:rsidRPr="00AA6C37" w:rsidRDefault="00385D26" w:rsidP="009B1433">
      <w:pPr>
        <w:pStyle w:val="NoParagraphStyle"/>
        <w:ind w:left="-567"/>
        <w:rPr>
          <w:rFonts w:asciiTheme="minorHAnsi" w:hAnsiTheme="minorHAnsi" w:cstheme="minorHAnsi"/>
          <w:sz w:val="48"/>
          <w:szCs w:val="48"/>
          <w:lang w:val="en-GB"/>
        </w:rPr>
      </w:pPr>
    </w:p>
    <w:p w14:paraId="148B546E" w14:textId="527B3572" w:rsidR="00385D26" w:rsidRPr="00AA6C37" w:rsidRDefault="006E780B" w:rsidP="004437AC">
      <w:pPr>
        <w:pStyle w:val="NoParagraphStyle"/>
        <w:ind w:left="-567" w:firstLine="567"/>
        <w:rPr>
          <w:rFonts w:asciiTheme="minorHAnsi" w:hAnsiTheme="minorHAnsi" w:cstheme="minorHAnsi"/>
          <w:sz w:val="96"/>
          <w:szCs w:val="96"/>
          <w:lang w:val="en-GB"/>
        </w:rPr>
      </w:pPr>
      <w:r w:rsidRPr="00AA6C37">
        <w:rPr>
          <w:rFonts w:asciiTheme="minorHAnsi" w:hAnsiTheme="minorHAnsi" w:cstheme="minorHAnsi"/>
          <w:sz w:val="96"/>
          <w:szCs w:val="96"/>
          <w:lang w:val="en-GB"/>
        </w:rPr>
        <w:t xml:space="preserve">Elective </w:t>
      </w:r>
      <w:r w:rsidR="00917DB2" w:rsidRPr="00AA6C37">
        <w:rPr>
          <w:rFonts w:asciiTheme="minorHAnsi" w:hAnsiTheme="minorHAnsi" w:cstheme="minorHAnsi"/>
          <w:sz w:val="96"/>
          <w:szCs w:val="96"/>
          <w:lang w:val="en-GB"/>
        </w:rPr>
        <w:t>Guidelines</w:t>
      </w:r>
    </w:p>
    <w:p w14:paraId="4032B695"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74935BED"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543A7F38" w14:textId="77777777" w:rsidR="00385D26" w:rsidRPr="00AA6C37" w:rsidRDefault="00385D26" w:rsidP="009B1433">
      <w:pPr>
        <w:pStyle w:val="NoParagraphStyle"/>
        <w:ind w:left="-567"/>
        <w:rPr>
          <w:rFonts w:asciiTheme="minorHAnsi" w:hAnsiTheme="minorHAnsi" w:cstheme="minorHAnsi"/>
          <w:b/>
          <w:bCs/>
          <w:sz w:val="40"/>
          <w:szCs w:val="40"/>
          <w:lang w:val="en-GB"/>
        </w:rPr>
      </w:pPr>
    </w:p>
    <w:p w14:paraId="632F6560" w14:textId="77777777" w:rsidR="00385D26" w:rsidRPr="00AA6C37" w:rsidRDefault="00385D26" w:rsidP="009B1433">
      <w:pPr>
        <w:pStyle w:val="NoParagraphStyle"/>
        <w:ind w:left="-567"/>
        <w:rPr>
          <w:rFonts w:asciiTheme="minorHAnsi" w:hAnsiTheme="minorHAnsi" w:cstheme="minorHAnsi"/>
          <w:sz w:val="28"/>
          <w:szCs w:val="28"/>
          <w:lang w:val="en-GB"/>
        </w:rPr>
      </w:pPr>
    </w:p>
    <w:p w14:paraId="5F72F18D" w14:textId="6C40593D" w:rsidR="00057301" w:rsidRPr="00AA6C37" w:rsidRDefault="00022385" w:rsidP="004437AC">
      <w:pPr>
        <w:pStyle w:val="NoParagraphStyle"/>
        <w:ind w:left="-567" w:firstLine="567"/>
        <w:rPr>
          <w:rFonts w:asciiTheme="minorHAnsi" w:hAnsiTheme="minorHAnsi" w:cstheme="minorHAnsi"/>
          <w:b/>
          <w:bCs/>
          <w:sz w:val="56"/>
          <w:szCs w:val="56"/>
          <w:lang w:val="en-GB"/>
        </w:rPr>
      </w:pPr>
      <w:r w:rsidRPr="00AA6C37">
        <w:rPr>
          <w:rFonts w:asciiTheme="minorHAnsi" w:hAnsiTheme="minorHAnsi" w:cstheme="minorHAnsi"/>
          <w:b/>
          <w:bCs/>
          <w:sz w:val="56"/>
          <w:szCs w:val="56"/>
          <w:lang w:val="en-GB"/>
        </w:rPr>
        <w:t>202</w:t>
      </w:r>
      <w:r w:rsidR="00EF0A72">
        <w:rPr>
          <w:rFonts w:asciiTheme="minorHAnsi" w:hAnsiTheme="minorHAnsi" w:cstheme="minorHAnsi"/>
          <w:b/>
          <w:bCs/>
          <w:sz w:val="56"/>
          <w:szCs w:val="56"/>
          <w:lang w:val="en-GB"/>
        </w:rPr>
        <w:t>6</w:t>
      </w:r>
      <w:r w:rsidRPr="00AA6C37">
        <w:rPr>
          <w:rFonts w:asciiTheme="minorHAnsi" w:hAnsiTheme="minorHAnsi" w:cstheme="minorHAnsi"/>
          <w:b/>
          <w:bCs/>
          <w:sz w:val="56"/>
          <w:szCs w:val="56"/>
          <w:lang w:val="en-GB"/>
        </w:rPr>
        <w:t xml:space="preserve"> - 20</w:t>
      </w:r>
      <w:r w:rsidR="00057301" w:rsidRPr="00AA6C37">
        <w:rPr>
          <w:rFonts w:asciiTheme="minorHAnsi" w:hAnsiTheme="minorHAnsi" w:cstheme="minorHAnsi"/>
          <w:b/>
          <w:bCs/>
          <w:sz w:val="56"/>
          <w:szCs w:val="56"/>
          <w:lang w:val="en-GB"/>
        </w:rPr>
        <w:t>2</w:t>
      </w:r>
      <w:r w:rsidR="00EF0A72">
        <w:rPr>
          <w:rFonts w:asciiTheme="minorHAnsi" w:hAnsiTheme="minorHAnsi" w:cstheme="minorHAnsi"/>
          <w:b/>
          <w:bCs/>
          <w:sz w:val="56"/>
          <w:szCs w:val="56"/>
          <w:lang w:val="en-GB"/>
        </w:rPr>
        <w:t>7</w:t>
      </w:r>
    </w:p>
    <w:p w14:paraId="6662CE24" w14:textId="644C305B" w:rsidR="00A30DAB" w:rsidRDefault="00A30DAB">
      <w:pPr>
        <w:rPr>
          <w:rFonts w:asciiTheme="minorHAnsi" w:eastAsia="Cambria" w:hAnsiTheme="minorHAnsi" w:cstheme="minorHAnsi"/>
          <w:b/>
          <w:bCs/>
          <w:color w:val="000000"/>
          <w:sz w:val="56"/>
          <w:szCs w:val="56"/>
        </w:rPr>
      </w:pPr>
      <w:r>
        <w:rPr>
          <w:rFonts w:asciiTheme="minorHAnsi" w:eastAsia="Cambria" w:hAnsiTheme="minorHAnsi" w:cstheme="minorHAnsi"/>
          <w:b/>
          <w:bCs/>
          <w:color w:val="000000"/>
          <w:sz w:val="56"/>
          <w:szCs w:val="56"/>
        </w:rPr>
        <w:br w:type="page"/>
      </w:r>
    </w:p>
    <w:p w14:paraId="59E7F07E" w14:textId="4559E9CD" w:rsidR="00A30DAB" w:rsidRDefault="00A30DAB">
      <w:pPr>
        <w:rPr>
          <w:rFonts w:asciiTheme="minorHAnsi" w:eastAsia="Cambria" w:hAnsiTheme="minorHAnsi" w:cstheme="minorHAnsi"/>
          <w:b/>
          <w:bCs/>
          <w:color w:val="000000"/>
          <w:sz w:val="40"/>
          <w:szCs w:val="40"/>
        </w:rPr>
      </w:pPr>
      <w:r w:rsidRPr="009773F9">
        <w:rPr>
          <w:rFonts w:asciiTheme="minorHAnsi" w:eastAsia="Cambria" w:hAnsiTheme="minorHAnsi" w:cstheme="minorHAnsi"/>
          <w:b/>
          <w:bCs/>
          <w:color w:val="000000"/>
          <w:sz w:val="40"/>
          <w:szCs w:val="40"/>
        </w:rPr>
        <w:lastRenderedPageBreak/>
        <w:t>Table of Contents</w:t>
      </w:r>
    </w:p>
    <w:p w14:paraId="72EE61CE" w14:textId="77777777" w:rsidR="00C03742" w:rsidRPr="009773F9" w:rsidRDefault="00C03742">
      <w:pPr>
        <w:rPr>
          <w:rFonts w:asciiTheme="minorHAnsi" w:eastAsia="Cambria" w:hAnsiTheme="minorHAnsi" w:cstheme="minorHAnsi"/>
          <w:b/>
          <w:bCs/>
          <w:color w:val="000000"/>
          <w:sz w:val="40"/>
          <w:szCs w:val="40"/>
        </w:rPr>
      </w:pPr>
    </w:p>
    <w:p w14:paraId="43CFD4FC" w14:textId="1887F98F"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AIMS…………………………………………………………………………………………………………………………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009773F9" w:rsidRP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3</w:t>
      </w:r>
    </w:p>
    <w:p w14:paraId="4253198E" w14:textId="07C480A5"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LEARNING OBJECTIVES……………………………………………………………………………………………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sidRP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3</w:t>
      </w:r>
    </w:p>
    <w:p w14:paraId="52B4C027" w14:textId="47F5E2A0"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SRUCTURE OF THE YEAR 5…………………………………………………………………………………………</w:t>
      </w:r>
      <w:r w:rsidR="009773F9"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5</w:t>
      </w:r>
    </w:p>
    <w:p w14:paraId="6E8A6FD2" w14:textId="3A7B094E"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LOCAL SUPERVISOR………………………………………………………………………………………………</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7</w:t>
      </w:r>
    </w:p>
    <w:p w14:paraId="3A7F66E3"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SUPPORTING STUDENTS WITH ELECTIVES………………………………………………………………………. 7</w:t>
      </w:r>
    </w:p>
    <w:p w14:paraId="2E308875" w14:textId="65498FA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NOTES OF COMPLETETION OF THE ELECTIVE OUTLINE FORM…………………………………</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7</w:t>
      </w:r>
    </w:p>
    <w:p w14:paraId="0A6EFC87" w14:textId="6154A82C"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COMPLETING THE FORM………………………………………………………………………………………………… 8</w:t>
      </w:r>
    </w:p>
    <w:p w14:paraId="44AC4F87" w14:textId="4BCC378A"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ELECTIVE INTERVIEWS……………………………………………………………………………………………</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w:t>
      </w:r>
      <w:r w:rsidR="009773F9">
        <w:rPr>
          <w:rFonts w:asciiTheme="minorHAnsi" w:eastAsia="Cambria" w:hAnsiTheme="minorHAnsi" w:cstheme="minorHAnsi"/>
          <w:color w:val="000000"/>
          <w:sz w:val="24"/>
          <w:szCs w:val="24"/>
        </w:rPr>
        <w:t>..</w:t>
      </w:r>
      <w:r w:rsidRPr="009773F9">
        <w:rPr>
          <w:rFonts w:asciiTheme="minorHAnsi" w:eastAsia="Cambria" w:hAnsiTheme="minorHAnsi" w:cstheme="minorHAnsi"/>
          <w:color w:val="000000"/>
          <w:sz w:val="24"/>
          <w:szCs w:val="24"/>
        </w:rPr>
        <w:t>…. 9</w:t>
      </w:r>
    </w:p>
    <w:p w14:paraId="21FCB989"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ELECTIVE REPORTS………………………………………………………………………………………………………… 10</w:t>
      </w:r>
    </w:p>
    <w:p w14:paraId="23122A74"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REPORT DEADLINES………………………………………………………………………………………………………. 11</w:t>
      </w:r>
    </w:p>
    <w:p w14:paraId="575386D0"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ASSESSMENT…………………………………………………………………………………………………………………. 11</w:t>
      </w:r>
    </w:p>
    <w:p w14:paraId="7CF09A55" w14:textId="77777777" w:rsidR="00D14622" w:rsidRPr="009773F9" w:rsidRDefault="00D14622" w:rsidP="009773F9">
      <w:pPr>
        <w:spacing w:line="360" w:lineRule="auto"/>
        <w:rPr>
          <w:rFonts w:asciiTheme="minorHAnsi" w:eastAsia="Cambria" w:hAnsiTheme="minorHAnsi" w:cstheme="minorHAnsi"/>
          <w:color w:val="000000"/>
          <w:sz w:val="24"/>
          <w:szCs w:val="24"/>
        </w:rPr>
      </w:pPr>
      <w:r w:rsidRPr="009773F9">
        <w:rPr>
          <w:rFonts w:asciiTheme="minorHAnsi" w:eastAsia="Cambria" w:hAnsiTheme="minorHAnsi" w:cstheme="minorHAnsi"/>
          <w:color w:val="000000"/>
          <w:sz w:val="24"/>
          <w:szCs w:val="24"/>
        </w:rPr>
        <w:t>PENALTY FOR UNAUTHORISED LATE SUBMISSION OF COURSE WORK…………………………… 11</w:t>
      </w:r>
    </w:p>
    <w:p w14:paraId="5489712F" w14:textId="6AABAB6C" w:rsidR="00D14622" w:rsidRDefault="00D14622" w:rsidP="009773F9">
      <w:pPr>
        <w:spacing w:line="360" w:lineRule="auto"/>
        <w:rPr>
          <w:rFonts w:asciiTheme="minorHAnsi" w:eastAsia="Cambria" w:hAnsiTheme="minorHAnsi" w:cstheme="minorHAnsi"/>
          <w:b/>
          <w:bCs/>
          <w:color w:val="000000"/>
          <w:sz w:val="56"/>
          <w:szCs w:val="56"/>
        </w:rPr>
      </w:pPr>
      <w:r w:rsidRPr="009773F9">
        <w:rPr>
          <w:rFonts w:asciiTheme="minorHAnsi" w:eastAsia="Cambria" w:hAnsiTheme="minorHAnsi" w:cstheme="minorHAnsi"/>
          <w:color w:val="000000"/>
          <w:sz w:val="24"/>
          <w:szCs w:val="24"/>
        </w:rPr>
        <w:t>COMMON GRADING SCALE FOR ELECTIVE REPORTS……………………………………………………… 13</w:t>
      </w:r>
      <w:r w:rsidR="00A30DAB">
        <w:rPr>
          <w:rFonts w:asciiTheme="minorHAnsi" w:eastAsia="Cambria" w:hAnsiTheme="minorHAnsi" w:cstheme="minorHAnsi"/>
          <w:b/>
          <w:bCs/>
          <w:color w:val="000000"/>
          <w:sz w:val="56"/>
          <w:szCs w:val="56"/>
        </w:rPr>
        <w:br w:type="page"/>
      </w:r>
    </w:p>
    <w:p w14:paraId="25BE7AF5" w14:textId="0B05538C" w:rsidR="00680D83" w:rsidRPr="00AA6C37" w:rsidRDefault="00680D83" w:rsidP="004437AC">
      <w:pPr>
        <w:tabs>
          <w:tab w:val="left" w:pos="1170"/>
        </w:tabs>
        <w:ind w:left="-567" w:right="-939"/>
        <w:jc w:val="both"/>
        <w:outlineLvl w:val="0"/>
        <w:rPr>
          <w:rFonts w:asciiTheme="minorHAnsi" w:hAnsiTheme="minorHAnsi" w:cstheme="minorHAnsi"/>
          <w:b/>
          <w:sz w:val="28"/>
          <w:szCs w:val="28"/>
        </w:rPr>
      </w:pPr>
      <w:bookmarkStart w:id="0" w:name="_Toc156298450"/>
      <w:r w:rsidRPr="00AA6C37">
        <w:rPr>
          <w:rFonts w:asciiTheme="minorHAnsi" w:hAnsiTheme="minorHAnsi" w:cstheme="minorHAnsi"/>
          <w:b/>
          <w:sz w:val="28"/>
          <w:szCs w:val="28"/>
        </w:rPr>
        <w:lastRenderedPageBreak/>
        <w:t>AIM</w:t>
      </w:r>
      <w:r w:rsidR="00BC1EAD" w:rsidRPr="00AA6C37">
        <w:rPr>
          <w:rFonts w:asciiTheme="minorHAnsi" w:hAnsiTheme="minorHAnsi" w:cstheme="minorHAnsi"/>
          <w:b/>
          <w:sz w:val="28"/>
          <w:szCs w:val="28"/>
        </w:rPr>
        <w:t>S</w:t>
      </w:r>
      <w:bookmarkEnd w:id="0"/>
    </w:p>
    <w:p w14:paraId="177FCFAA" w14:textId="77777777" w:rsidR="00680D83" w:rsidRPr="00AA6C37" w:rsidRDefault="00680D83" w:rsidP="004437AC">
      <w:pPr>
        <w:tabs>
          <w:tab w:val="left" w:pos="1170"/>
        </w:tabs>
        <w:ind w:left="-567" w:right="-939"/>
        <w:jc w:val="both"/>
        <w:rPr>
          <w:rFonts w:asciiTheme="minorHAnsi" w:hAnsiTheme="minorHAnsi" w:cstheme="minorHAnsi"/>
          <w:szCs w:val="22"/>
        </w:rPr>
      </w:pPr>
    </w:p>
    <w:p w14:paraId="1D4E6B40" w14:textId="77777777" w:rsidR="00D85FA0" w:rsidRPr="00AA6C37" w:rsidRDefault="00D85FA0"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Concept</w:t>
      </w:r>
    </w:p>
    <w:p w14:paraId="64753C75" w14:textId="2DC38973" w:rsidR="00680D83" w:rsidRPr="00AA6C37" w:rsidRDefault="00D0714B"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The aim of the Year 5</w:t>
      </w:r>
      <w:r w:rsidR="00680D83" w:rsidRPr="00AA6C37">
        <w:rPr>
          <w:rFonts w:asciiTheme="minorHAnsi" w:hAnsiTheme="minorHAnsi" w:cstheme="minorHAnsi"/>
          <w:szCs w:val="22"/>
        </w:rPr>
        <w:t xml:space="preserve"> Medical Elective is to provide an opportunity for the student to develop personally and professionally by arranging and performing a project</w:t>
      </w:r>
      <w:r w:rsidR="00680D83" w:rsidRPr="00AA6C37">
        <w:rPr>
          <w:rFonts w:asciiTheme="minorHAnsi" w:hAnsiTheme="minorHAnsi" w:cstheme="minorHAnsi"/>
          <w:b/>
          <w:szCs w:val="22"/>
        </w:rPr>
        <w:t xml:space="preserve"> </w:t>
      </w:r>
      <w:r w:rsidR="00680D83" w:rsidRPr="00AA6C37">
        <w:rPr>
          <w:rFonts w:asciiTheme="minorHAnsi" w:hAnsiTheme="minorHAnsi" w:cstheme="minorHAnsi"/>
          <w:szCs w:val="22"/>
        </w:rPr>
        <w:t>of his/her own choice in any field of</w:t>
      </w:r>
      <w:r w:rsidR="00D85FA0" w:rsidRPr="00AA6C37">
        <w:rPr>
          <w:rFonts w:asciiTheme="minorHAnsi" w:hAnsiTheme="minorHAnsi" w:cstheme="minorHAnsi"/>
          <w:szCs w:val="22"/>
        </w:rPr>
        <w:t xml:space="preserve"> </w:t>
      </w:r>
      <w:r w:rsidR="00680D83" w:rsidRPr="00AA6C37">
        <w:rPr>
          <w:rFonts w:asciiTheme="minorHAnsi" w:hAnsiTheme="minorHAnsi" w:cstheme="minorHAnsi"/>
          <w:szCs w:val="22"/>
        </w:rPr>
        <w:t xml:space="preserve">medicine </w:t>
      </w:r>
      <w:r w:rsidR="00D85FA0" w:rsidRPr="00AA6C37">
        <w:rPr>
          <w:rFonts w:asciiTheme="minorHAnsi" w:hAnsiTheme="minorHAnsi" w:cstheme="minorHAnsi"/>
          <w:szCs w:val="22"/>
        </w:rPr>
        <w:t>including</w:t>
      </w:r>
      <w:r w:rsidR="00AE59C9" w:rsidRPr="00AA6C37">
        <w:rPr>
          <w:rFonts w:asciiTheme="minorHAnsi" w:hAnsiTheme="minorHAnsi" w:cstheme="minorHAnsi"/>
          <w:szCs w:val="22"/>
        </w:rPr>
        <w:t xml:space="preserve"> medicine within the wider context of societies</w:t>
      </w:r>
      <w:r w:rsidR="009068CA" w:rsidRPr="00AA6C37">
        <w:rPr>
          <w:rFonts w:asciiTheme="minorHAnsi" w:hAnsiTheme="minorHAnsi" w:cstheme="minorHAnsi"/>
          <w:szCs w:val="22"/>
        </w:rPr>
        <w:t>,</w:t>
      </w:r>
      <w:r w:rsidR="00D85FA0" w:rsidRPr="00AA6C37">
        <w:rPr>
          <w:rFonts w:asciiTheme="minorHAnsi" w:hAnsiTheme="minorHAnsi" w:cstheme="minorHAnsi"/>
          <w:szCs w:val="22"/>
        </w:rPr>
        <w:t xml:space="preserve"> </w:t>
      </w:r>
      <w:r w:rsidR="00680D83" w:rsidRPr="00AA6C37">
        <w:rPr>
          <w:rFonts w:asciiTheme="minorHAnsi" w:hAnsiTheme="minorHAnsi" w:cstheme="minorHAnsi"/>
          <w:szCs w:val="22"/>
        </w:rPr>
        <w:t>at an approved host institution.</w:t>
      </w:r>
    </w:p>
    <w:p w14:paraId="417CC650" w14:textId="6AD0B41E" w:rsidR="00022385" w:rsidRPr="00AA6C37" w:rsidRDefault="00022385" w:rsidP="004437AC">
      <w:pPr>
        <w:tabs>
          <w:tab w:val="left" w:pos="1170"/>
        </w:tabs>
        <w:ind w:left="-567" w:right="-939"/>
        <w:jc w:val="both"/>
        <w:rPr>
          <w:rFonts w:asciiTheme="minorHAnsi" w:hAnsiTheme="minorHAnsi" w:cstheme="minorHAnsi"/>
          <w:szCs w:val="22"/>
        </w:rPr>
      </w:pPr>
    </w:p>
    <w:p w14:paraId="2A2A0A95" w14:textId="77777777" w:rsidR="00D85FA0" w:rsidRPr="00AA6C37" w:rsidRDefault="00D85FA0"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Project</w:t>
      </w:r>
    </w:p>
    <w:p w14:paraId="29E4AEED" w14:textId="77777777" w:rsidR="00680D83" w:rsidRPr="00AA6C37" w:rsidRDefault="00D85FA0"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 xml:space="preserve">A project is defined as a discrete piece of work conceived </w:t>
      </w:r>
      <w:r w:rsidR="00891ACA" w:rsidRPr="00AA6C37">
        <w:rPr>
          <w:rFonts w:asciiTheme="minorHAnsi" w:hAnsiTheme="minorHAnsi" w:cstheme="minorHAnsi"/>
          <w:szCs w:val="22"/>
        </w:rPr>
        <w:t xml:space="preserve">with guidance by and for the student.  </w:t>
      </w:r>
      <w:r w:rsidR="00AE59C9" w:rsidRPr="00AA6C37">
        <w:rPr>
          <w:rFonts w:asciiTheme="minorHAnsi" w:hAnsiTheme="minorHAnsi" w:cstheme="minorHAnsi"/>
          <w:szCs w:val="22"/>
        </w:rPr>
        <w:t xml:space="preserve">Student choice is the fundamental principle.  </w:t>
      </w:r>
      <w:r w:rsidR="00891ACA" w:rsidRPr="00AA6C37">
        <w:rPr>
          <w:rFonts w:asciiTheme="minorHAnsi" w:hAnsiTheme="minorHAnsi" w:cstheme="minorHAnsi"/>
          <w:szCs w:val="22"/>
        </w:rPr>
        <w:t>The project may take several forms, for example and not exclusively:</w:t>
      </w:r>
    </w:p>
    <w:p w14:paraId="4517934D" w14:textId="5D7F8FA3" w:rsidR="00FA75E5"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 short clinical or laboratory research study,</w:t>
      </w:r>
      <w:r w:rsidR="0024367F" w:rsidRPr="00AA6C37">
        <w:rPr>
          <w:rFonts w:asciiTheme="minorHAnsi" w:hAnsiTheme="minorHAnsi" w:cstheme="minorHAnsi"/>
          <w:szCs w:val="22"/>
        </w:rPr>
        <w:t xml:space="preserve"> addressing clearly defined questions or</w:t>
      </w:r>
      <w:r w:rsidRPr="00AA6C37">
        <w:rPr>
          <w:rFonts w:asciiTheme="minorHAnsi" w:hAnsiTheme="minorHAnsi" w:cstheme="minorHAnsi"/>
          <w:szCs w:val="22"/>
        </w:rPr>
        <w:t xml:space="preserve"> testing a hypothesis;</w:t>
      </w:r>
      <w:r w:rsidR="0024367F" w:rsidRPr="00AA6C37">
        <w:rPr>
          <w:rFonts w:asciiTheme="minorHAnsi" w:hAnsiTheme="minorHAnsi" w:cstheme="minorHAnsi"/>
          <w:szCs w:val="22"/>
        </w:rPr>
        <w:t xml:space="preserve"> (maybe quantitative or qualitative)</w:t>
      </w:r>
    </w:p>
    <w:p w14:paraId="347AC0F6" w14:textId="77777777" w:rsidR="00891ACA" w:rsidRPr="00AA6C37" w:rsidRDefault="00891ACA"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An evaluation of a service or specific intervention;</w:t>
      </w:r>
    </w:p>
    <w:p w14:paraId="64496034" w14:textId="77777777" w:rsidR="00891ACA"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 detailed and extensive review of the literature on a topic with illustrative case-based examples;</w:t>
      </w:r>
      <w:r w:rsidR="0024367F" w:rsidRPr="00AA6C37">
        <w:rPr>
          <w:rFonts w:asciiTheme="minorHAnsi" w:hAnsiTheme="minorHAnsi" w:cstheme="minorHAnsi"/>
          <w:szCs w:val="22"/>
        </w:rPr>
        <w:t xml:space="preserve"> The best reviews now follow “systematic review” methods. </w:t>
      </w:r>
    </w:p>
    <w:p w14:paraId="6DFC85A0" w14:textId="1259D2C4" w:rsidR="00891ACA" w:rsidRPr="00AA6C37" w:rsidRDefault="0024367F"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 xml:space="preserve">Clinical </w:t>
      </w:r>
      <w:r w:rsidR="00891ACA" w:rsidRPr="00AA6C37">
        <w:rPr>
          <w:rFonts w:asciiTheme="minorHAnsi" w:hAnsiTheme="minorHAnsi" w:cstheme="minorHAnsi"/>
          <w:szCs w:val="22"/>
        </w:rPr>
        <w:t>audit of a service or component of a service comparing with accepted standards;</w:t>
      </w:r>
    </w:p>
    <w:p w14:paraId="0B9F4A0F" w14:textId="77777777" w:rsidR="00891ACA" w:rsidRPr="00AA6C37" w:rsidRDefault="00891ACA"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 standard setting observational study from which audits might follow;</w:t>
      </w:r>
    </w:p>
    <w:p w14:paraId="78E8C988" w14:textId="77777777" w:rsidR="00FA75E5" w:rsidRPr="00AA6C37" w:rsidRDefault="00FA75E5" w:rsidP="004437AC">
      <w:pPr>
        <w:numPr>
          <w:ilvl w:val="0"/>
          <w:numId w:val="3"/>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A survey to establish levels of knowledge, or skills, behaviours, values, beliefs about a specific topic;</w:t>
      </w:r>
    </w:p>
    <w:p w14:paraId="15886D6E" w14:textId="5F68D464" w:rsidR="00422223" w:rsidRPr="00AA6C37" w:rsidRDefault="00891ACA" w:rsidP="004437AC">
      <w:pPr>
        <w:numPr>
          <w:ilvl w:val="0"/>
          <w:numId w:val="3"/>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An educational project that produces material to facilitate, teach or train the students, st</w:t>
      </w:r>
      <w:r w:rsidR="00FA75E5" w:rsidRPr="00AA6C37">
        <w:rPr>
          <w:rFonts w:asciiTheme="minorHAnsi" w:hAnsiTheme="minorHAnsi" w:cstheme="minorHAnsi"/>
          <w:szCs w:val="22"/>
        </w:rPr>
        <w:t>aff, patients</w:t>
      </w:r>
      <w:r w:rsidR="009068CA" w:rsidRPr="00AA6C37">
        <w:rPr>
          <w:rFonts w:asciiTheme="minorHAnsi" w:hAnsiTheme="minorHAnsi" w:cstheme="minorHAnsi"/>
          <w:szCs w:val="22"/>
        </w:rPr>
        <w:t xml:space="preserve"> or</w:t>
      </w:r>
      <w:r w:rsidR="00FA75E5" w:rsidRPr="00AA6C37">
        <w:rPr>
          <w:rFonts w:asciiTheme="minorHAnsi" w:hAnsiTheme="minorHAnsi" w:cstheme="minorHAnsi"/>
          <w:szCs w:val="22"/>
        </w:rPr>
        <w:t xml:space="preserve"> the wider public.</w:t>
      </w:r>
    </w:p>
    <w:p w14:paraId="53A8EF72" w14:textId="77777777" w:rsidR="00022385" w:rsidRPr="00AA6C37" w:rsidRDefault="00022385" w:rsidP="004437AC">
      <w:pPr>
        <w:ind w:right="-939"/>
        <w:jc w:val="both"/>
        <w:rPr>
          <w:rFonts w:asciiTheme="minorHAnsi" w:hAnsiTheme="minorHAnsi" w:cstheme="minorHAnsi"/>
          <w:szCs w:val="22"/>
        </w:rPr>
      </w:pPr>
    </w:p>
    <w:p w14:paraId="2DDAD4BA" w14:textId="48B4860C" w:rsidR="00891ACA" w:rsidRPr="00AA6C37" w:rsidRDefault="00FA75E5" w:rsidP="004437AC">
      <w:pPr>
        <w:ind w:left="-567" w:right="-939"/>
        <w:jc w:val="both"/>
        <w:rPr>
          <w:rFonts w:asciiTheme="minorHAnsi" w:hAnsiTheme="minorHAnsi" w:cstheme="minorHAnsi"/>
          <w:szCs w:val="22"/>
        </w:rPr>
      </w:pPr>
      <w:r w:rsidRPr="00AA6C37">
        <w:rPr>
          <w:rFonts w:asciiTheme="minorHAnsi" w:hAnsiTheme="minorHAnsi" w:cstheme="minorHAnsi"/>
          <w:szCs w:val="22"/>
        </w:rPr>
        <w:t>The University of Aberdeen does not consider it appropriate for students to carry out clinical clerkships as electives.</w:t>
      </w:r>
      <w:r w:rsidR="000E7845" w:rsidRPr="00AA6C37">
        <w:rPr>
          <w:rFonts w:asciiTheme="minorHAnsi" w:hAnsiTheme="minorHAnsi" w:cstheme="minorHAnsi"/>
          <w:szCs w:val="22"/>
        </w:rPr>
        <w:t xml:space="preserve">  A</w:t>
      </w:r>
      <w:r w:rsidR="00842A70" w:rsidRPr="00AA6C37">
        <w:rPr>
          <w:rFonts w:asciiTheme="minorHAnsi" w:hAnsiTheme="minorHAnsi" w:cstheme="minorHAnsi"/>
          <w:szCs w:val="22"/>
        </w:rPr>
        <w:t xml:space="preserve"> simple description of how a student spent his or her time on ward rounds, in clinics or the community will not satisfy </w:t>
      </w:r>
      <w:r w:rsidR="00E3688D" w:rsidRPr="00AA6C37">
        <w:rPr>
          <w:rFonts w:asciiTheme="minorHAnsi" w:hAnsiTheme="minorHAnsi" w:cstheme="minorHAnsi"/>
          <w:szCs w:val="22"/>
        </w:rPr>
        <w:t>p</w:t>
      </w:r>
      <w:r w:rsidR="00274D3A" w:rsidRPr="00AA6C37">
        <w:rPr>
          <w:rFonts w:asciiTheme="minorHAnsi" w:hAnsiTheme="minorHAnsi" w:cstheme="minorHAnsi"/>
          <w:szCs w:val="22"/>
        </w:rPr>
        <w:t>rogramme</w:t>
      </w:r>
      <w:r w:rsidR="00842A70" w:rsidRPr="00AA6C37">
        <w:rPr>
          <w:rFonts w:asciiTheme="minorHAnsi" w:hAnsiTheme="minorHAnsi" w:cstheme="minorHAnsi"/>
          <w:szCs w:val="22"/>
        </w:rPr>
        <w:t xml:space="preserve"> requirements.  </w:t>
      </w:r>
      <w:r w:rsidRPr="00AA6C37">
        <w:rPr>
          <w:rFonts w:asciiTheme="minorHAnsi" w:hAnsiTheme="minorHAnsi" w:cstheme="minorHAnsi"/>
          <w:szCs w:val="22"/>
        </w:rPr>
        <w:t xml:space="preserve">This regulation does not undermine or attempt to diminish the potential value of such experiences.  Rather, it reflects the intention of the MBChB </w:t>
      </w:r>
      <w:r w:rsidR="00E3688D" w:rsidRPr="00AA6C37">
        <w:rPr>
          <w:rFonts w:asciiTheme="minorHAnsi" w:hAnsiTheme="minorHAnsi" w:cstheme="minorHAnsi"/>
          <w:szCs w:val="22"/>
        </w:rPr>
        <w:t>p</w:t>
      </w:r>
      <w:r w:rsidRPr="00AA6C37">
        <w:rPr>
          <w:rFonts w:asciiTheme="minorHAnsi" w:hAnsiTheme="minorHAnsi" w:cstheme="minorHAnsi"/>
          <w:szCs w:val="22"/>
        </w:rPr>
        <w:t xml:space="preserve">rogramme to </w:t>
      </w:r>
      <w:r w:rsidR="00AE59C9" w:rsidRPr="00AA6C37">
        <w:rPr>
          <w:rFonts w:asciiTheme="minorHAnsi" w:hAnsiTheme="minorHAnsi" w:cstheme="minorHAnsi"/>
          <w:szCs w:val="22"/>
        </w:rPr>
        <w:t xml:space="preserve">broaden the undergraduate experience to include </w:t>
      </w:r>
      <w:r w:rsidR="00DF78F1" w:rsidRPr="00AA6C37">
        <w:rPr>
          <w:rFonts w:asciiTheme="minorHAnsi" w:hAnsiTheme="minorHAnsi" w:cstheme="minorHAnsi"/>
          <w:szCs w:val="22"/>
        </w:rPr>
        <w:t xml:space="preserve">planning, executing and writing up a critical body </w:t>
      </w:r>
      <w:r w:rsidR="00AE59C9" w:rsidRPr="00AA6C37">
        <w:rPr>
          <w:rFonts w:asciiTheme="minorHAnsi" w:hAnsiTheme="minorHAnsi" w:cstheme="minorHAnsi"/>
          <w:szCs w:val="22"/>
        </w:rPr>
        <w:t>of independent work</w:t>
      </w:r>
      <w:r w:rsidR="00DF78F1" w:rsidRPr="00AA6C37">
        <w:rPr>
          <w:rFonts w:asciiTheme="minorHAnsi" w:hAnsiTheme="minorHAnsi" w:cstheme="minorHAnsi"/>
          <w:szCs w:val="22"/>
        </w:rPr>
        <w:t xml:space="preserve">, which will challenge you and provide useful skills in whatever sphere of medicine </w:t>
      </w:r>
      <w:r w:rsidR="00A75B92" w:rsidRPr="00AA6C37">
        <w:rPr>
          <w:rFonts w:asciiTheme="minorHAnsi" w:hAnsiTheme="minorHAnsi" w:cstheme="minorHAnsi"/>
          <w:szCs w:val="22"/>
        </w:rPr>
        <w:t>is</w:t>
      </w:r>
      <w:r w:rsidR="00DF78F1" w:rsidRPr="00AA6C37">
        <w:rPr>
          <w:rFonts w:asciiTheme="minorHAnsi" w:hAnsiTheme="minorHAnsi" w:cstheme="minorHAnsi"/>
          <w:szCs w:val="22"/>
        </w:rPr>
        <w:t xml:space="preserve"> enter</w:t>
      </w:r>
      <w:r w:rsidR="00A75B92" w:rsidRPr="00AA6C37">
        <w:rPr>
          <w:rFonts w:asciiTheme="minorHAnsi" w:hAnsiTheme="minorHAnsi" w:cstheme="minorHAnsi"/>
          <w:szCs w:val="22"/>
        </w:rPr>
        <w:t>ed</w:t>
      </w:r>
      <w:r w:rsidR="00AE59C9" w:rsidRPr="00AA6C37">
        <w:rPr>
          <w:rFonts w:asciiTheme="minorHAnsi" w:hAnsiTheme="minorHAnsi" w:cstheme="minorHAnsi"/>
          <w:szCs w:val="22"/>
        </w:rPr>
        <w:t>.</w:t>
      </w:r>
    </w:p>
    <w:p w14:paraId="3F1FAD26" w14:textId="77777777" w:rsidR="00422223" w:rsidRPr="00AA6C37" w:rsidRDefault="00422223" w:rsidP="004437AC">
      <w:pPr>
        <w:ind w:left="-567" w:right="-939"/>
        <w:rPr>
          <w:rFonts w:asciiTheme="minorHAnsi" w:hAnsiTheme="minorHAnsi" w:cstheme="minorHAnsi"/>
          <w:szCs w:val="22"/>
        </w:rPr>
      </w:pPr>
    </w:p>
    <w:p w14:paraId="3D4272E1" w14:textId="77777777" w:rsidR="00422223" w:rsidRPr="00AA6C37" w:rsidRDefault="00422223" w:rsidP="004437AC">
      <w:pPr>
        <w:ind w:left="-567" w:right="-939"/>
        <w:rPr>
          <w:rFonts w:asciiTheme="minorHAnsi" w:hAnsiTheme="minorHAnsi" w:cstheme="minorHAnsi"/>
          <w:b/>
          <w:szCs w:val="22"/>
        </w:rPr>
      </w:pPr>
      <w:r w:rsidRPr="00AA6C37">
        <w:rPr>
          <w:rFonts w:asciiTheme="minorHAnsi" w:hAnsiTheme="minorHAnsi" w:cstheme="minorHAnsi"/>
          <w:b/>
          <w:szCs w:val="22"/>
        </w:rPr>
        <w:t>Elective proposal</w:t>
      </w:r>
      <w:r w:rsidR="004B5D28" w:rsidRPr="00AA6C37">
        <w:rPr>
          <w:rFonts w:asciiTheme="minorHAnsi" w:hAnsiTheme="minorHAnsi" w:cstheme="minorHAnsi"/>
          <w:b/>
          <w:szCs w:val="22"/>
        </w:rPr>
        <w:t xml:space="preserve"> (ME4020</w:t>
      </w:r>
      <w:r w:rsidR="00F23D50" w:rsidRPr="00AA6C37">
        <w:rPr>
          <w:rFonts w:asciiTheme="minorHAnsi" w:hAnsiTheme="minorHAnsi" w:cstheme="minorHAnsi"/>
          <w:b/>
          <w:szCs w:val="22"/>
        </w:rPr>
        <w:t>)</w:t>
      </w:r>
      <w:r w:rsidR="00A75B92" w:rsidRPr="00AA6C37">
        <w:rPr>
          <w:rFonts w:asciiTheme="minorHAnsi" w:hAnsiTheme="minorHAnsi" w:cstheme="minorHAnsi"/>
          <w:b/>
          <w:szCs w:val="22"/>
        </w:rPr>
        <w:br/>
      </w:r>
    </w:p>
    <w:p w14:paraId="393E070B" w14:textId="2D78C767" w:rsidR="00422223" w:rsidRPr="00AA6C37" w:rsidRDefault="00D0714B" w:rsidP="004437AC">
      <w:pPr>
        <w:ind w:left="-567" w:right="-939"/>
        <w:jc w:val="both"/>
        <w:rPr>
          <w:rFonts w:asciiTheme="minorHAnsi" w:hAnsiTheme="minorHAnsi" w:cstheme="minorHAnsi"/>
          <w:szCs w:val="22"/>
        </w:rPr>
      </w:pPr>
      <w:r w:rsidRPr="00AA6C37">
        <w:rPr>
          <w:rFonts w:asciiTheme="minorHAnsi" w:hAnsiTheme="minorHAnsi" w:cstheme="minorHAnsi"/>
          <w:szCs w:val="22"/>
        </w:rPr>
        <w:t>During Year 4</w:t>
      </w:r>
      <w:r w:rsidR="00E3688D" w:rsidRPr="00AA6C37">
        <w:rPr>
          <w:rFonts w:asciiTheme="minorHAnsi" w:hAnsiTheme="minorHAnsi" w:cstheme="minorHAnsi"/>
          <w:szCs w:val="22"/>
        </w:rPr>
        <w:t>,</w:t>
      </w:r>
      <w:r w:rsidR="00F06E01" w:rsidRPr="00AA6C37">
        <w:rPr>
          <w:rFonts w:asciiTheme="minorHAnsi" w:hAnsiTheme="minorHAnsi" w:cstheme="minorHAnsi"/>
          <w:szCs w:val="22"/>
        </w:rPr>
        <w:t xml:space="preserve"> </w:t>
      </w:r>
      <w:r w:rsidR="001C0685" w:rsidRPr="00AA6C37">
        <w:rPr>
          <w:rFonts w:asciiTheme="minorHAnsi" w:hAnsiTheme="minorHAnsi" w:cstheme="minorHAnsi"/>
          <w:szCs w:val="22"/>
        </w:rPr>
        <w:t xml:space="preserve">all students will be required to complete full details of their elective plans on the elective website </w:t>
      </w:r>
      <w:hyperlink r:id="rId11" w:history="1">
        <w:r w:rsidR="00A97471" w:rsidRPr="00AA6C37">
          <w:rPr>
            <w:rStyle w:val="Hyperlink"/>
            <w:rFonts w:asciiTheme="minorHAnsi" w:hAnsiTheme="minorHAnsi" w:cstheme="minorHAnsi"/>
          </w:rPr>
          <w:t>https://www.abdn.ac.uk/medical/electives</w:t>
        </w:r>
      </w:hyperlink>
      <w:r w:rsidR="001C0685" w:rsidRPr="00AA6C37">
        <w:rPr>
          <w:rFonts w:asciiTheme="minorHAnsi" w:hAnsiTheme="minorHAnsi" w:cstheme="minorHAnsi"/>
          <w:szCs w:val="22"/>
        </w:rPr>
        <w:t xml:space="preserve">.  </w:t>
      </w:r>
      <w:r w:rsidR="004D0E70" w:rsidRPr="00AA6C37">
        <w:rPr>
          <w:rFonts w:asciiTheme="minorHAnsi" w:hAnsiTheme="minorHAnsi" w:cstheme="minorHAnsi"/>
          <w:szCs w:val="22"/>
        </w:rPr>
        <w:t xml:space="preserve">Deadlines for submission will be made known in advance.  </w:t>
      </w:r>
      <w:r w:rsidR="00422223" w:rsidRPr="00AA6C37">
        <w:rPr>
          <w:rFonts w:asciiTheme="minorHAnsi" w:hAnsiTheme="minorHAnsi" w:cstheme="minorHAnsi"/>
          <w:szCs w:val="22"/>
        </w:rPr>
        <w:t xml:space="preserve">This </w:t>
      </w:r>
      <w:r w:rsidR="001C0685" w:rsidRPr="00AA6C37">
        <w:rPr>
          <w:rFonts w:asciiTheme="minorHAnsi" w:hAnsiTheme="minorHAnsi" w:cstheme="minorHAnsi"/>
          <w:szCs w:val="22"/>
        </w:rPr>
        <w:t>information</w:t>
      </w:r>
      <w:r w:rsidR="00422223" w:rsidRPr="00AA6C37">
        <w:rPr>
          <w:rFonts w:asciiTheme="minorHAnsi" w:hAnsiTheme="minorHAnsi" w:cstheme="minorHAnsi"/>
          <w:szCs w:val="22"/>
        </w:rPr>
        <w:t xml:space="preserve"> is used to establish that the student has </w:t>
      </w:r>
      <w:r w:rsidR="00E3688D" w:rsidRPr="00AA6C37">
        <w:rPr>
          <w:rFonts w:asciiTheme="minorHAnsi" w:hAnsiTheme="minorHAnsi" w:cstheme="minorHAnsi"/>
          <w:szCs w:val="22"/>
        </w:rPr>
        <w:t xml:space="preserve">developed </w:t>
      </w:r>
      <w:r w:rsidR="00422223" w:rsidRPr="00AA6C37">
        <w:rPr>
          <w:rFonts w:asciiTheme="minorHAnsi" w:hAnsiTheme="minorHAnsi" w:cstheme="minorHAnsi"/>
          <w:szCs w:val="22"/>
        </w:rPr>
        <w:t>the elective in terms of its intellectual content, organisation and assessment of risk.</w:t>
      </w:r>
      <w:r w:rsidR="00F23D50" w:rsidRPr="00AA6C37">
        <w:rPr>
          <w:rFonts w:asciiTheme="minorHAnsi" w:hAnsiTheme="minorHAnsi" w:cstheme="minorHAnsi"/>
          <w:szCs w:val="22"/>
        </w:rPr>
        <w:t xml:space="preserve">  Timely submission of a satisfactory elective outline</w:t>
      </w:r>
      <w:r w:rsidR="001C0685" w:rsidRPr="00AA6C37">
        <w:rPr>
          <w:rFonts w:asciiTheme="minorHAnsi" w:hAnsiTheme="minorHAnsi" w:cstheme="minorHAnsi"/>
          <w:szCs w:val="22"/>
        </w:rPr>
        <w:t xml:space="preserve"> </w:t>
      </w:r>
      <w:r w:rsidR="00F23D50" w:rsidRPr="00AA6C37">
        <w:rPr>
          <w:rFonts w:asciiTheme="minorHAnsi" w:hAnsiTheme="minorHAnsi" w:cstheme="minorHAnsi"/>
          <w:szCs w:val="22"/>
        </w:rPr>
        <w:t xml:space="preserve">is a pre-requisite to progression to final year. </w:t>
      </w:r>
    </w:p>
    <w:p w14:paraId="1BA0FAA7" w14:textId="77777777" w:rsidR="00FA75E5" w:rsidRPr="00AA6C37" w:rsidRDefault="00FA75E5" w:rsidP="004437AC">
      <w:pPr>
        <w:tabs>
          <w:tab w:val="left" w:pos="1170"/>
        </w:tabs>
        <w:ind w:left="-567" w:right="-939"/>
        <w:jc w:val="both"/>
        <w:rPr>
          <w:rFonts w:asciiTheme="minorHAnsi" w:hAnsiTheme="minorHAnsi" w:cstheme="minorHAnsi"/>
          <w:szCs w:val="22"/>
        </w:rPr>
      </w:pPr>
    </w:p>
    <w:p w14:paraId="09BCA15A" w14:textId="77777777" w:rsidR="00FA75E5" w:rsidRPr="00AA6C37" w:rsidRDefault="00FA75E5"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Setting</w:t>
      </w:r>
    </w:p>
    <w:p w14:paraId="2486B484" w14:textId="18F61A03" w:rsidR="00A75B92" w:rsidRPr="00AA6C37" w:rsidRDefault="00A75B92" w:rsidP="004437AC">
      <w:pPr>
        <w:tabs>
          <w:tab w:val="left" w:pos="1170"/>
        </w:tabs>
        <w:ind w:left="-567" w:right="-939"/>
        <w:jc w:val="both"/>
        <w:rPr>
          <w:rFonts w:asciiTheme="minorHAnsi" w:hAnsiTheme="minorHAnsi" w:cstheme="minorHAnsi"/>
          <w:b/>
          <w:szCs w:val="22"/>
        </w:rPr>
      </w:pPr>
    </w:p>
    <w:p w14:paraId="1383BE25" w14:textId="77777777" w:rsidR="0029629B" w:rsidRPr="00AA6C37" w:rsidRDefault="0029629B" w:rsidP="004437AC">
      <w:pPr>
        <w:tabs>
          <w:tab w:val="left" w:pos="1170"/>
        </w:tabs>
        <w:ind w:left="-567" w:right="-939"/>
        <w:jc w:val="both"/>
        <w:rPr>
          <w:rFonts w:asciiTheme="minorHAnsi" w:hAnsiTheme="minorHAnsi" w:cstheme="minorHAnsi"/>
          <w:szCs w:val="22"/>
        </w:rPr>
      </w:pPr>
      <w:r w:rsidRPr="00AA6C37">
        <w:rPr>
          <w:rFonts w:asciiTheme="minorHAnsi" w:hAnsiTheme="minorHAnsi" w:cstheme="minorHAnsi"/>
          <w:szCs w:val="22"/>
        </w:rPr>
        <w:t>The project can be carried out in the North of Scotland (including Aberdeen and Inverness), other parts of the UK, or abroad.  The choice of location is the student’s, although the University may advise, sometimes strongly, against electives in unsettled parts of the world or where student safety is an issue.</w:t>
      </w:r>
    </w:p>
    <w:p w14:paraId="34509C2A" w14:textId="77777777" w:rsidR="0029629B" w:rsidRPr="00AA6C37" w:rsidRDefault="0029629B" w:rsidP="004437AC">
      <w:pPr>
        <w:tabs>
          <w:tab w:val="left" w:pos="1170"/>
        </w:tabs>
        <w:ind w:left="-567" w:right="-939"/>
        <w:jc w:val="both"/>
        <w:rPr>
          <w:rFonts w:asciiTheme="minorHAnsi" w:hAnsiTheme="minorHAnsi" w:cstheme="minorHAnsi"/>
          <w:b/>
          <w:szCs w:val="22"/>
        </w:rPr>
      </w:pPr>
    </w:p>
    <w:p w14:paraId="2031DF6A" w14:textId="6CEBB6A0" w:rsidR="003E5335" w:rsidRPr="00AA6C37" w:rsidRDefault="003E5335" w:rsidP="004437AC">
      <w:pPr>
        <w:tabs>
          <w:tab w:val="left" w:pos="1170"/>
        </w:tabs>
        <w:ind w:left="-567" w:right="-939"/>
        <w:jc w:val="both"/>
        <w:rPr>
          <w:rFonts w:asciiTheme="minorHAnsi" w:hAnsiTheme="minorHAnsi" w:cstheme="minorHAnsi"/>
          <w:b/>
          <w:bCs/>
          <w:szCs w:val="22"/>
        </w:rPr>
      </w:pPr>
      <w:r w:rsidRPr="00AA6C37">
        <w:rPr>
          <w:rFonts w:asciiTheme="minorHAnsi" w:hAnsiTheme="minorHAnsi" w:cstheme="minorHAnsi"/>
          <w:b/>
          <w:bCs/>
          <w:szCs w:val="22"/>
        </w:rPr>
        <w:t>Duration</w:t>
      </w:r>
    </w:p>
    <w:p w14:paraId="4AD94E17" w14:textId="0D959E27" w:rsidR="003E5335" w:rsidRPr="00AA6C37" w:rsidRDefault="003E5335" w:rsidP="004437AC">
      <w:pPr>
        <w:tabs>
          <w:tab w:val="left" w:pos="1170"/>
        </w:tabs>
        <w:ind w:left="-567" w:right="-939"/>
        <w:jc w:val="both"/>
        <w:rPr>
          <w:rFonts w:asciiTheme="minorHAnsi" w:hAnsiTheme="minorHAnsi" w:cstheme="minorHAnsi"/>
          <w:b/>
          <w:bCs/>
          <w:szCs w:val="22"/>
        </w:rPr>
      </w:pPr>
    </w:p>
    <w:p w14:paraId="64B6C548" w14:textId="78919616" w:rsidR="00BC1EAD" w:rsidRPr="00AA6C37" w:rsidRDefault="003E5335" w:rsidP="004437AC">
      <w:pPr>
        <w:tabs>
          <w:tab w:val="left" w:pos="1170"/>
        </w:tabs>
        <w:ind w:left="-567" w:right="-939"/>
        <w:jc w:val="both"/>
        <w:rPr>
          <w:rFonts w:asciiTheme="minorHAnsi" w:hAnsiTheme="minorHAnsi" w:cstheme="minorHAnsi"/>
          <w:szCs w:val="22"/>
        </w:rPr>
      </w:pPr>
      <w:r w:rsidRPr="00DB7CA3">
        <w:rPr>
          <w:rFonts w:asciiTheme="minorHAnsi" w:hAnsiTheme="minorHAnsi" w:cstheme="minorHAnsi"/>
          <w:szCs w:val="22"/>
        </w:rPr>
        <w:t xml:space="preserve">The Elective block </w:t>
      </w:r>
      <w:r w:rsidR="00DC4D8F" w:rsidRPr="00DB7CA3">
        <w:rPr>
          <w:rFonts w:asciiTheme="minorHAnsi" w:hAnsiTheme="minorHAnsi" w:cstheme="minorHAnsi"/>
          <w:szCs w:val="22"/>
        </w:rPr>
        <w:t>is eight weeks in duration</w:t>
      </w:r>
      <w:r w:rsidR="0088462F" w:rsidRPr="00DB7CA3">
        <w:rPr>
          <w:rFonts w:asciiTheme="minorHAnsi" w:hAnsiTheme="minorHAnsi" w:cstheme="minorHAnsi"/>
          <w:szCs w:val="22"/>
        </w:rPr>
        <w:t xml:space="preserve"> and the project length is a minimum of </w:t>
      </w:r>
      <w:r w:rsidR="00DC4D8F" w:rsidRPr="00DB7CA3">
        <w:rPr>
          <w:rFonts w:asciiTheme="minorHAnsi" w:hAnsiTheme="minorHAnsi" w:cstheme="minorHAnsi"/>
          <w:szCs w:val="22"/>
        </w:rPr>
        <w:t>six</w:t>
      </w:r>
      <w:r w:rsidR="0088462F" w:rsidRPr="00DB7CA3">
        <w:rPr>
          <w:rFonts w:asciiTheme="minorHAnsi" w:hAnsiTheme="minorHAnsi" w:cstheme="minorHAnsi"/>
          <w:szCs w:val="22"/>
        </w:rPr>
        <w:t xml:space="preserve"> weeks</w:t>
      </w:r>
      <w:r w:rsidRPr="00DB7CA3">
        <w:rPr>
          <w:rFonts w:asciiTheme="minorHAnsi" w:hAnsiTheme="minorHAnsi" w:cstheme="minorHAnsi"/>
          <w:szCs w:val="22"/>
        </w:rPr>
        <w:t>.</w:t>
      </w:r>
      <w:r w:rsidR="00DC4D8F" w:rsidRPr="00DB7CA3">
        <w:rPr>
          <w:rFonts w:asciiTheme="minorHAnsi" w:hAnsiTheme="minorHAnsi" w:cstheme="minorHAnsi"/>
          <w:szCs w:val="22"/>
        </w:rPr>
        <w:t xml:space="preserve">  No travel time is allowed in the previous</w:t>
      </w:r>
      <w:r w:rsidR="00EF0A72">
        <w:rPr>
          <w:rFonts w:asciiTheme="minorHAnsi" w:hAnsiTheme="minorHAnsi" w:cstheme="minorHAnsi"/>
          <w:szCs w:val="22"/>
        </w:rPr>
        <w:t>/</w:t>
      </w:r>
      <w:r w:rsidR="00DC4D8F" w:rsidRPr="00DB7CA3">
        <w:rPr>
          <w:rFonts w:asciiTheme="minorHAnsi" w:hAnsiTheme="minorHAnsi" w:cstheme="minorHAnsi"/>
          <w:szCs w:val="22"/>
        </w:rPr>
        <w:t>next block</w:t>
      </w:r>
      <w:r w:rsidR="00EF0A72">
        <w:rPr>
          <w:rFonts w:asciiTheme="minorHAnsi" w:hAnsiTheme="minorHAnsi" w:cstheme="minorHAnsi"/>
          <w:szCs w:val="22"/>
        </w:rPr>
        <w:t xml:space="preserve"> or consolidation/holiday week</w:t>
      </w:r>
      <w:r w:rsidR="00DC4D8F" w:rsidRPr="00DB7CA3">
        <w:rPr>
          <w:rFonts w:asciiTheme="minorHAnsi" w:hAnsiTheme="minorHAnsi" w:cstheme="minorHAnsi"/>
          <w:szCs w:val="22"/>
        </w:rPr>
        <w:t xml:space="preserve"> (depending on your rotation), i.e.</w:t>
      </w:r>
      <w:r w:rsidR="00EF0A72">
        <w:rPr>
          <w:rFonts w:asciiTheme="minorHAnsi" w:hAnsiTheme="minorHAnsi" w:cstheme="minorHAnsi"/>
          <w:szCs w:val="22"/>
        </w:rPr>
        <w:t xml:space="preserve"> any </w:t>
      </w:r>
      <w:r w:rsidR="00DC4D8F" w:rsidRPr="00DB7CA3">
        <w:rPr>
          <w:rFonts w:asciiTheme="minorHAnsi" w:hAnsiTheme="minorHAnsi" w:cstheme="minorHAnsi"/>
          <w:szCs w:val="22"/>
        </w:rPr>
        <w:t>travel to Australia etc</w:t>
      </w:r>
      <w:r w:rsidR="00EF0A72">
        <w:rPr>
          <w:rFonts w:asciiTheme="minorHAnsi" w:hAnsiTheme="minorHAnsi" w:cstheme="minorHAnsi"/>
          <w:szCs w:val="22"/>
        </w:rPr>
        <w:t xml:space="preserve"> and your project</w:t>
      </w:r>
      <w:r w:rsidR="00DC4D8F" w:rsidRPr="00DB7CA3">
        <w:rPr>
          <w:rFonts w:asciiTheme="minorHAnsi" w:hAnsiTheme="minorHAnsi" w:cstheme="minorHAnsi"/>
          <w:szCs w:val="22"/>
        </w:rPr>
        <w:t xml:space="preserve"> must take place during </w:t>
      </w:r>
      <w:r w:rsidR="00EF0A72">
        <w:rPr>
          <w:rFonts w:asciiTheme="minorHAnsi" w:hAnsiTheme="minorHAnsi" w:cstheme="minorHAnsi"/>
          <w:szCs w:val="22"/>
        </w:rPr>
        <w:t>your</w:t>
      </w:r>
      <w:r w:rsidR="00DC4D8F" w:rsidRPr="00DB7CA3">
        <w:rPr>
          <w:rFonts w:asciiTheme="minorHAnsi" w:hAnsiTheme="minorHAnsi" w:cstheme="minorHAnsi"/>
          <w:szCs w:val="22"/>
        </w:rPr>
        <w:t xml:space="preserve"> eight week block.</w:t>
      </w:r>
      <w:r w:rsidRPr="00DB7CA3">
        <w:rPr>
          <w:rFonts w:asciiTheme="minorHAnsi" w:hAnsiTheme="minorHAnsi" w:cstheme="minorHAnsi"/>
          <w:szCs w:val="22"/>
        </w:rPr>
        <w:t xml:space="preserve">  </w:t>
      </w:r>
      <w:r w:rsidRPr="00AA6C37">
        <w:rPr>
          <w:rFonts w:asciiTheme="minorHAnsi" w:hAnsiTheme="minorHAnsi" w:cstheme="minorHAnsi"/>
        </w:rPr>
        <w:t>Students will have the full eight weeks to submit the elective report</w:t>
      </w:r>
      <w:r w:rsidR="00ED0A62">
        <w:rPr>
          <w:rFonts w:asciiTheme="minorHAnsi" w:hAnsiTheme="minorHAnsi" w:cstheme="minorHAnsi"/>
        </w:rPr>
        <w:t xml:space="preserve">.  </w:t>
      </w:r>
      <w:r w:rsidR="00CF250C" w:rsidRPr="00AA6C37">
        <w:rPr>
          <w:rFonts w:asciiTheme="minorHAnsi" w:hAnsiTheme="minorHAnsi" w:cstheme="minorHAnsi"/>
        </w:rPr>
        <w:t>Any clinical training required will be discussed with and arranged by the Year 5 Team.   Students are not expected to arrange their own clinical training.</w:t>
      </w:r>
    </w:p>
    <w:p w14:paraId="52BB49C0" w14:textId="77777777" w:rsidR="005E1EAA" w:rsidRPr="00AA6C37" w:rsidRDefault="005E1EAA" w:rsidP="004437AC">
      <w:pPr>
        <w:tabs>
          <w:tab w:val="left" w:pos="1170"/>
        </w:tabs>
        <w:ind w:left="-567" w:right="-939"/>
        <w:jc w:val="both"/>
        <w:rPr>
          <w:rFonts w:asciiTheme="minorHAnsi" w:hAnsiTheme="minorHAnsi" w:cstheme="minorHAnsi"/>
          <w:szCs w:val="22"/>
        </w:rPr>
      </w:pPr>
    </w:p>
    <w:p w14:paraId="7609287B" w14:textId="77777777" w:rsidR="00680D83" w:rsidRPr="00AA6C37" w:rsidRDefault="00BC1EAD" w:rsidP="004437AC">
      <w:pPr>
        <w:tabs>
          <w:tab w:val="left" w:pos="1170"/>
        </w:tabs>
        <w:ind w:left="-567" w:right="-939"/>
        <w:jc w:val="both"/>
        <w:outlineLvl w:val="0"/>
        <w:rPr>
          <w:rFonts w:asciiTheme="minorHAnsi" w:hAnsiTheme="minorHAnsi" w:cstheme="minorHAnsi"/>
          <w:b/>
          <w:sz w:val="28"/>
          <w:szCs w:val="28"/>
        </w:rPr>
      </w:pPr>
      <w:bookmarkStart w:id="1" w:name="_Toc156298451"/>
      <w:r w:rsidRPr="00AA6C37">
        <w:rPr>
          <w:rFonts w:asciiTheme="minorHAnsi" w:hAnsiTheme="minorHAnsi" w:cstheme="minorHAnsi"/>
          <w:b/>
          <w:sz w:val="28"/>
          <w:szCs w:val="28"/>
        </w:rPr>
        <w:t xml:space="preserve">LEARNING </w:t>
      </w:r>
      <w:r w:rsidR="00680D83" w:rsidRPr="00AA6C37">
        <w:rPr>
          <w:rFonts w:asciiTheme="minorHAnsi" w:hAnsiTheme="minorHAnsi" w:cstheme="minorHAnsi"/>
          <w:b/>
          <w:sz w:val="28"/>
          <w:szCs w:val="28"/>
        </w:rPr>
        <w:t>OBJECTIVES</w:t>
      </w:r>
      <w:bookmarkEnd w:id="1"/>
    </w:p>
    <w:p w14:paraId="5862FFCD" w14:textId="77777777" w:rsidR="00680D83" w:rsidRPr="00AA6C37" w:rsidRDefault="00680D83" w:rsidP="004437AC">
      <w:pPr>
        <w:tabs>
          <w:tab w:val="left" w:pos="1170"/>
        </w:tabs>
        <w:ind w:left="-567" w:right="-939"/>
        <w:jc w:val="both"/>
        <w:rPr>
          <w:rFonts w:asciiTheme="minorHAnsi" w:hAnsiTheme="minorHAnsi" w:cstheme="minorHAnsi"/>
          <w:szCs w:val="22"/>
        </w:rPr>
      </w:pPr>
    </w:p>
    <w:p w14:paraId="68FC44E5" w14:textId="77777777" w:rsidR="00680D83" w:rsidRPr="00AA6C37" w:rsidRDefault="00680D83" w:rsidP="004437AC">
      <w:pPr>
        <w:tabs>
          <w:tab w:val="left" w:pos="1170"/>
        </w:tabs>
        <w:ind w:left="-567" w:right="-939"/>
        <w:jc w:val="both"/>
        <w:rPr>
          <w:rFonts w:asciiTheme="minorHAnsi" w:hAnsiTheme="minorHAnsi" w:cstheme="minorHAnsi"/>
          <w:bCs/>
          <w:szCs w:val="22"/>
        </w:rPr>
      </w:pPr>
      <w:r w:rsidRPr="00AA6C37">
        <w:rPr>
          <w:rFonts w:asciiTheme="minorHAnsi" w:hAnsiTheme="minorHAnsi" w:cstheme="minorHAnsi"/>
          <w:bCs/>
          <w:szCs w:val="22"/>
        </w:rPr>
        <w:t xml:space="preserve">In planning, executing and writing </w:t>
      </w:r>
      <w:r w:rsidR="001B3516" w:rsidRPr="00AA6C37">
        <w:rPr>
          <w:rFonts w:asciiTheme="minorHAnsi" w:hAnsiTheme="minorHAnsi" w:cstheme="minorHAnsi"/>
          <w:bCs/>
          <w:szCs w:val="22"/>
        </w:rPr>
        <w:t xml:space="preserve">up the project, students might consider the following broad objectives that </w:t>
      </w:r>
      <w:r w:rsidR="009068CA" w:rsidRPr="00AA6C37">
        <w:rPr>
          <w:rFonts w:asciiTheme="minorHAnsi" w:hAnsiTheme="minorHAnsi" w:cstheme="minorHAnsi"/>
          <w:bCs/>
          <w:szCs w:val="22"/>
        </w:rPr>
        <w:t>may</w:t>
      </w:r>
      <w:r w:rsidR="001B3516" w:rsidRPr="00AA6C37">
        <w:rPr>
          <w:rFonts w:asciiTheme="minorHAnsi" w:hAnsiTheme="minorHAnsi" w:cstheme="minorHAnsi"/>
          <w:bCs/>
          <w:szCs w:val="22"/>
        </w:rPr>
        <w:t xml:space="preserve"> be achieved in the course of planning, carrying out and presenting the project.</w:t>
      </w:r>
    </w:p>
    <w:p w14:paraId="30EBF4D6" w14:textId="77777777" w:rsidR="00680D83" w:rsidRPr="00AA6C37" w:rsidRDefault="00680D83" w:rsidP="004437AC">
      <w:pPr>
        <w:tabs>
          <w:tab w:val="left" w:pos="1170"/>
        </w:tabs>
        <w:ind w:left="-567" w:right="-939"/>
        <w:jc w:val="both"/>
        <w:rPr>
          <w:rFonts w:asciiTheme="minorHAnsi" w:hAnsiTheme="minorHAnsi" w:cstheme="minorHAnsi"/>
          <w:bCs/>
          <w:szCs w:val="22"/>
        </w:rPr>
      </w:pPr>
    </w:p>
    <w:p w14:paraId="671C81F1" w14:textId="77777777" w:rsidR="00B603E6" w:rsidRPr="00AA6C37" w:rsidRDefault="001B3516" w:rsidP="004437AC">
      <w:pPr>
        <w:ind w:left="-567" w:right="-939"/>
        <w:jc w:val="both"/>
        <w:rPr>
          <w:rFonts w:asciiTheme="minorHAnsi" w:hAnsiTheme="minorHAnsi" w:cstheme="minorHAnsi"/>
          <w:b/>
          <w:szCs w:val="22"/>
        </w:rPr>
      </w:pPr>
      <w:r w:rsidRPr="00AA6C37">
        <w:rPr>
          <w:rFonts w:asciiTheme="minorHAnsi" w:hAnsiTheme="minorHAnsi" w:cstheme="minorHAnsi"/>
          <w:b/>
          <w:szCs w:val="22"/>
        </w:rPr>
        <w:t>To d</w:t>
      </w:r>
      <w:r w:rsidR="00AE59C9" w:rsidRPr="00AA6C37">
        <w:rPr>
          <w:rFonts w:asciiTheme="minorHAnsi" w:hAnsiTheme="minorHAnsi" w:cstheme="minorHAnsi"/>
          <w:b/>
          <w:szCs w:val="22"/>
        </w:rPr>
        <w:t>evelop generic attributes relevant to a career in medicine.  T</w:t>
      </w:r>
      <w:r w:rsidR="00B603E6" w:rsidRPr="00AA6C37">
        <w:rPr>
          <w:rFonts w:asciiTheme="minorHAnsi" w:hAnsiTheme="minorHAnsi" w:cstheme="minorHAnsi"/>
          <w:b/>
          <w:szCs w:val="22"/>
        </w:rPr>
        <w:t>hese include</w:t>
      </w:r>
      <w:r w:rsidR="00EB4C48" w:rsidRPr="00AA6C37">
        <w:rPr>
          <w:rFonts w:asciiTheme="minorHAnsi" w:hAnsiTheme="minorHAnsi" w:cstheme="minorHAnsi"/>
          <w:b/>
          <w:szCs w:val="22"/>
        </w:rPr>
        <w:t xml:space="preserve"> </w:t>
      </w:r>
      <w:r w:rsidR="009068CA" w:rsidRPr="00AA6C37">
        <w:rPr>
          <w:rFonts w:asciiTheme="minorHAnsi" w:hAnsiTheme="minorHAnsi" w:cstheme="minorHAnsi"/>
          <w:b/>
          <w:szCs w:val="22"/>
        </w:rPr>
        <w:t xml:space="preserve">the following </w:t>
      </w:r>
      <w:r w:rsidR="00EB4C48" w:rsidRPr="00AA6C37">
        <w:rPr>
          <w:rFonts w:asciiTheme="minorHAnsi" w:hAnsiTheme="minorHAnsi" w:cstheme="minorHAnsi"/>
          <w:b/>
          <w:szCs w:val="22"/>
        </w:rPr>
        <w:t>qualities of professionalism</w:t>
      </w:r>
      <w:r w:rsidR="00B603E6" w:rsidRPr="00AA6C37">
        <w:rPr>
          <w:rFonts w:asciiTheme="minorHAnsi" w:hAnsiTheme="minorHAnsi" w:cstheme="minorHAnsi"/>
          <w:b/>
          <w:szCs w:val="22"/>
        </w:rPr>
        <w:t>:</w:t>
      </w:r>
    </w:p>
    <w:p w14:paraId="4BB1F056" w14:textId="62DC3611" w:rsidR="00B603E6" w:rsidRPr="00AA6C37" w:rsidRDefault="001B3516" w:rsidP="004437AC">
      <w:pPr>
        <w:numPr>
          <w:ilvl w:val="0"/>
          <w:numId w:val="5"/>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szCs w:val="22"/>
        </w:rPr>
        <w:t>Interpersonal</w:t>
      </w:r>
      <w:r w:rsidR="00B603E6" w:rsidRPr="00AA6C37">
        <w:rPr>
          <w:rFonts w:asciiTheme="minorHAnsi" w:hAnsiTheme="minorHAnsi" w:cstheme="minorHAnsi"/>
          <w:szCs w:val="22"/>
        </w:rPr>
        <w:t xml:space="preserve">, </w:t>
      </w:r>
      <w:r w:rsidR="00B603E6" w:rsidRPr="00AA6C37">
        <w:rPr>
          <w:rFonts w:asciiTheme="minorHAnsi" w:hAnsiTheme="minorHAnsi" w:cstheme="minorHAnsi"/>
          <w:bCs/>
          <w:szCs w:val="22"/>
        </w:rPr>
        <w:t>communication, organisation, time management, and presentation skills</w:t>
      </w:r>
    </w:p>
    <w:p w14:paraId="045E01C4" w14:textId="5635F0C8" w:rsidR="00B603E6" w:rsidRPr="00AA6C37" w:rsidRDefault="001B3516" w:rsidP="004437AC">
      <w:pPr>
        <w:numPr>
          <w:ilvl w:val="0"/>
          <w:numId w:val="4"/>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Flexibility </w:t>
      </w:r>
      <w:r w:rsidR="00B603E6" w:rsidRPr="00AA6C37">
        <w:rPr>
          <w:rFonts w:asciiTheme="minorHAnsi" w:hAnsiTheme="minorHAnsi" w:cstheme="minorHAnsi"/>
          <w:bCs/>
          <w:szCs w:val="22"/>
        </w:rPr>
        <w:t>and adaptability</w:t>
      </w:r>
    </w:p>
    <w:p w14:paraId="25766C9C" w14:textId="6E631A9F" w:rsidR="00EB4C48" w:rsidRPr="00AA6C37" w:rsidRDefault="001B3516" w:rsidP="004437AC">
      <w:pPr>
        <w:numPr>
          <w:ilvl w:val="0"/>
          <w:numId w:val="4"/>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Independen</w:t>
      </w:r>
      <w:r w:rsidR="001C0685" w:rsidRPr="00AA6C37">
        <w:rPr>
          <w:rFonts w:asciiTheme="minorHAnsi" w:hAnsiTheme="minorHAnsi" w:cstheme="minorHAnsi"/>
          <w:bCs/>
          <w:szCs w:val="22"/>
        </w:rPr>
        <w:t>ce</w:t>
      </w:r>
      <w:r w:rsidRPr="00AA6C37">
        <w:rPr>
          <w:rFonts w:asciiTheme="minorHAnsi" w:hAnsiTheme="minorHAnsi" w:cstheme="minorHAnsi"/>
          <w:bCs/>
          <w:szCs w:val="22"/>
        </w:rPr>
        <w:t xml:space="preserve"> </w:t>
      </w:r>
      <w:r w:rsidR="00EB4C48" w:rsidRPr="00AA6C37">
        <w:rPr>
          <w:rFonts w:asciiTheme="minorHAnsi" w:hAnsiTheme="minorHAnsi" w:cstheme="minorHAnsi"/>
          <w:bCs/>
          <w:szCs w:val="22"/>
        </w:rPr>
        <w:t>and team working</w:t>
      </w:r>
    </w:p>
    <w:p w14:paraId="4B315D2F" w14:textId="6B012A2A" w:rsidR="00B603E6"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Intellect</w:t>
      </w:r>
      <w:r w:rsidR="00B603E6" w:rsidRPr="00AA6C37">
        <w:rPr>
          <w:rFonts w:asciiTheme="minorHAnsi" w:hAnsiTheme="minorHAnsi" w:cstheme="minorHAnsi"/>
          <w:bCs/>
          <w:szCs w:val="22"/>
        </w:rPr>
        <w:t>ual capacity, credibility, judgement, intuition</w:t>
      </w:r>
    </w:p>
    <w:p w14:paraId="3FD0BCF9" w14:textId="26BB7662" w:rsidR="00EB4C48"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Punctuality</w:t>
      </w:r>
      <w:r w:rsidR="00EB4C48" w:rsidRPr="00AA6C37">
        <w:rPr>
          <w:rFonts w:asciiTheme="minorHAnsi" w:hAnsiTheme="minorHAnsi" w:cstheme="minorHAnsi"/>
          <w:bCs/>
          <w:szCs w:val="22"/>
        </w:rPr>
        <w:t>, setting and meeting deadlines</w:t>
      </w:r>
    </w:p>
    <w:p w14:paraId="45EE81AF" w14:textId="00B96173" w:rsidR="00B603E6" w:rsidRPr="00AA6C37" w:rsidRDefault="001B3516" w:rsidP="004437AC">
      <w:pPr>
        <w:numPr>
          <w:ilvl w:val="0"/>
          <w:numId w:val="4"/>
        </w:numPr>
        <w:tabs>
          <w:tab w:val="clear" w:pos="1170"/>
        </w:tabs>
        <w:ind w:left="-567" w:right="-939" w:firstLine="0"/>
        <w:jc w:val="both"/>
        <w:rPr>
          <w:rFonts w:asciiTheme="minorHAnsi" w:hAnsiTheme="minorHAnsi" w:cstheme="minorHAnsi"/>
          <w:szCs w:val="22"/>
          <w:lang w:val="en-US"/>
        </w:rPr>
      </w:pPr>
      <w:r w:rsidRPr="00AA6C37">
        <w:rPr>
          <w:rFonts w:asciiTheme="minorHAnsi" w:hAnsiTheme="minorHAnsi" w:cstheme="minorHAnsi"/>
          <w:bCs/>
          <w:szCs w:val="22"/>
        </w:rPr>
        <w:t xml:space="preserve">Responsibilities </w:t>
      </w:r>
      <w:r w:rsidR="00EB4C48" w:rsidRPr="00AA6C37">
        <w:rPr>
          <w:rFonts w:asciiTheme="minorHAnsi" w:hAnsiTheme="minorHAnsi" w:cstheme="minorHAnsi"/>
          <w:bCs/>
          <w:szCs w:val="22"/>
        </w:rPr>
        <w:t>to oneself and others</w:t>
      </w:r>
    </w:p>
    <w:p w14:paraId="69F1FF9F" w14:textId="77777777" w:rsidR="00B603E6" w:rsidRPr="00AA6C37" w:rsidRDefault="00B603E6" w:rsidP="004437AC">
      <w:pPr>
        <w:tabs>
          <w:tab w:val="left" w:pos="1170"/>
        </w:tabs>
        <w:ind w:left="-567" w:right="-939"/>
        <w:jc w:val="both"/>
        <w:rPr>
          <w:rFonts w:asciiTheme="minorHAnsi" w:hAnsiTheme="minorHAnsi" w:cstheme="minorHAnsi"/>
          <w:szCs w:val="22"/>
          <w:lang w:val="en-US"/>
        </w:rPr>
      </w:pPr>
    </w:p>
    <w:p w14:paraId="03E869EE" w14:textId="77777777" w:rsidR="00EB4C48" w:rsidRPr="00AA6C37" w:rsidRDefault="001B3516" w:rsidP="004437AC">
      <w:pPr>
        <w:tabs>
          <w:tab w:val="left" w:pos="1170"/>
        </w:tabs>
        <w:ind w:left="-567" w:right="-939"/>
        <w:jc w:val="both"/>
        <w:rPr>
          <w:rFonts w:asciiTheme="minorHAnsi" w:hAnsiTheme="minorHAnsi" w:cstheme="minorHAnsi"/>
          <w:b/>
          <w:szCs w:val="22"/>
          <w:lang w:val="en-US"/>
        </w:rPr>
      </w:pPr>
      <w:r w:rsidRPr="00AA6C37">
        <w:rPr>
          <w:rFonts w:asciiTheme="minorHAnsi" w:hAnsiTheme="minorHAnsi" w:cstheme="minorHAnsi"/>
          <w:b/>
          <w:szCs w:val="22"/>
          <w:lang w:val="en-US"/>
        </w:rPr>
        <w:t>To g</w:t>
      </w:r>
      <w:r w:rsidR="00EB4C48" w:rsidRPr="00AA6C37">
        <w:rPr>
          <w:rFonts w:asciiTheme="minorHAnsi" w:hAnsiTheme="minorHAnsi" w:cstheme="minorHAnsi"/>
          <w:b/>
          <w:szCs w:val="22"/>
          <w:lang w:val="en-US"/>
        </w:rPr>
        <w:t>ain experience that will be of potential value in future</w:t>
      </w:r>
      <w:r w:rsidR="00FB51FB" w:rsidRPr="00AA6C37">
        <w:rPr>
          <w:rFonts w:asciiTheme="minorHAnsi" w:hAnsiTheme="minorHAnsi" w:cstheme="minorHAnsi"/>
          <w:b/>
          <w:szCs w:val="22"/>
          <w:lang w:val="en-US"/>
        </w:rPr>
        <w:t>:</w:t>
      </w:r>
    </w:p>
    <w:p w14:paraId="063489E9" w14:textId="77777777" w:rsidR="00EB4C48" w:rsidRPr="00AA6C37" w:rsidRDefault="001B3516" w:rsidP="004437AC">
      <w:pPr>
        <w:numPr>
          <w:ilvl w:val="0"/>
          <w:numId w:val="7"/>
        </w:numPr>
        <w:tabs>
          <w:tab w:val="clear" w:pos="1170"/>
        </w:tabs>
        <w:ind w:left="-567" w:right="-941" w:firstLine="0"/>
        <w:jc w:val="both"/>
        <w:rPr>
          <w:rFonts w:asciiTheme="minorHAnsi" w:hAnsiTheme="minorHAnsi" w:cstheme="minorHAnsi"/>
          <w:szCs w:val="22"/>
          <w:lang w:val="en-US"/>
        </w:rPr>
      </w:pPr>
      <w:r w:rsidRPr="00AA6C37">
        <w:rPr>
          <w:rFonts w:asciiTheme="minorHAnsi" w:hAnsiTheme="minorHAnsi" w:cstheme="minorHAnsi"/>
          <w:bCs/>
          <w:szCs w:val="22"/>
        </w:rPr>
        <w:t xml:space="preserve">Health </w:t>
      </w:r>
      <w:r w:rsidR="00EB4C48" w:rsidRPr="00AA6C37">
        <w:rPr>
          <w:rFonts w:asciiTheme="minorHAnsi" w:hAnsiTheme="minorHAnsi" w:cstheme="minorHAnsi"/>
          <w:bCs/>
          <w:szCs w:val="22"/>
        </w:rPr>
        <w:t>care in an unfamiliar environment</w:t>
      </w:r>
    </w:p>
    <w:p w14:paraId="6A5F0324" w14:textId="77777777" w:rsidR="00EB4C48" w:rsidRPr="00AA6C37" w:rsidRDefault="00C76793"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lang w:val="en-US"/>
        </w:rPr>
        <w:t>Dealing with issues of ethics as they pertain to clinical and research practice</w:t>
      </w:r>
      <w:r w:rsidR="00B141E3" w:rsidRPr="00AA6C37">
        <w:rPr>
          <w:rFonts w:asciiTheme="minorHAnsi" w:hAnsiTheme="minorHAnsi" w:cstheme="minorHAnsi"/>
          <w:bCs/>
          <w:szCs w:val="22"/>
          <w:lang w:val="en-US"/>
        </w:rPr>
        <w:t xml:space="preserve"> </w:t>
      </w:r>
      <w:r w:rsidR="003E7E24" w:rsidRPr="00AA6C37">
        <w:rPr>
          <w:rFonts w:asciiTheme="minorHAnsi" w:hAnsiTheme="minorHAnsi" w:cstheme="minorHAnsi"/>
          <w:bCs/>
          <w:szCs w:val="22"/>
          <w:lang w:val="en-US"/>
        </w:rPr>
        <w:t>i</w:t>
      </w:r>
      <w:r w:rsidR="004267AF" w:rsidRPr="00AA6C37">
        <w:rPr>
          <w:rFonts w:asciiTheme="minorHAnsi" w:hAnsiTheme="minorHAnsi" w:cstheme="minorHAnsi"/>
          <w:bCs/>
          <w:szCs w:val="22"/>
          <w:lang w:val="en-US"/>
        </w:rPr>
        <w:t xml:space="preserve">n teaching and learning </w:t>
      </w:r>
    </w:p>
    <w:p w14:paraId="5A086D25" w14:textId="1D30F287" w:rsidR="00F917AC" w:rsidRPr="00AA6C37" w:rsidRDefault="00F917AC"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lang w:val="en-US"/>
        </w:rPr>
        <w:t>Planning, analysing and writing up an original project o</w:t>
      </w:r>
      <w:r w:rsidR="009068CA" w:rsidRPr="00AA6C37">
        <w:rPr>
          <w:rFonts w:asciiTheme="minorHAnsi" w:hAnsiTheme="minorHAnsi" w:cstheme="minorHAnsi"/>
          <w:bCs/>
          <w:szCs w:val="22"/>
          <w:lang w:val="en-US"/>
        </w:rPr>
        <w:t>f</w:t>
      </w:r>
      <w:r w:rsidRPr="00AA6C37">
        <w:rPr>
          <w:rFonts w:asciiTheme="minorHAnsi" w:hAnsiTheme="minorHAnsi" w:cstheme="minorHAnsi"/>
          <w:bCs/>
          <w:szCs w:val="22"/>
          <w:lang w:val="en-US"/>
        </w:rPr>
        <w:t xml:space="preserve"> medical importance</w:t>
      </w:r>
    </w:p>
    <w:p w14:paraId="105001F5" w14:textId="77777777" w:rsidR="00EB4C48" w:rsidRPr="00AA6C37" w:rsidRDefault="004267AF" w:rsidP="004437AC">
      <w:pPr>
        <w:numPr>
          <w:ilvl w:val="0"/>
          <w:numId w:val="7"/>
        </w:numPr>
        <w:tabs>
          <w:tab w:val="clear" w:pos="1170"/>
        </w:tabs>
        <w:ind w:left="-567" w:right="-941" w:firstLine="0"/>
        <w:jc w:val="both"/>
        <w:rPr>
          <w:rFonts w:asciiTheme="minorHAnsi" w:hAnsiTheme="minorHAnsi" w:cstheme="minorHAnsi"/>
          <w:bCs/>
          <w:szCs w:val="22"/>
        </w:rPr>
      </w:pPr>
      <w:r w:rsidRPr="00AA6C37">
        <w:rPr>
          <w:rFonts w:asciiTheme="minorHAnsi" w:hAnsiTheme="minorHAnsi" w:cstheme="minorHAnsi"/>
          <w:bCs/>
          <w:szCs w:val="22"/>
          <w:lang w:val="en-US"/>
        </w:rPr>
        <w:t xml:space="preserve">Evidence of acquisition of specialty focus and </w:t>
      </w:r>
      <w:r w:rsidR="00FE6A74" w:rsidRPr="00AA6C37">
        <w:rPr>
          <w:rFonts w:asciiTheme="minorHAnsi" w:hAnsiTheme="minorHAnsi" w:cstheme="minorHAnsi"/>
          <w:bCs/>
          <w:szCs w:val="22"/>
          <w:lang w:val="en-US"/>
        </w:rPr>
        <w:t>relevant</w:t>
      </w:r>
      <w:r w:rsidRPr="00AA6C37">
        <w:rPr>
          <w:rFonts w:asciiTheme="minorHAnsi" w:hAnsiTheme="minorHAnsi" w:cstheme="minorHAnsi"/>
          <w:bCs/>
          <w:szCs w:val="22"/>
        </w:rPr>
        <w:t xml:space="preserve"> experience</w:t>
      </w:r>
    </w:p>
    <w:p w14:paraId="6867BB7D" w14:textId="77777777" w:rsidR="00EB4C48" w:rsidRPr="00AA6C37" w:rsidRDefault="004267AF" w:rsidP="004437AC">
      <w:pPr>
        <w:numPr>
          <w:ilvl w:val="0"/>
          <w:numId w:val="7"/>
        </w:numPr>
        <w:tabs>
          <w:tab w:val="clear" w:pos="1170"/>
        </w:tabs>
        <w:ind w:left="-567" w:right="-941" w:firstLine="0"/>
        <w:jc w:val="both"/>
        <w:rPr>
          <w:rFonts w:asciiTheme="minorHAnsi" w:hAnsiTheme="minorHAnsi" w:cstheme="minorHAnsi"/>
          <w:bCs/>
          <w:szCs w:val="22"/>
          <w:lang w:val="en-US"/>
        </w:rPr>
      </w:pPr>
      <w:r w:rsidRPr="00AA6C37">
        <w:rPr>
          <w:rFonts w:asciiTheme="minorHAnsi" w:hAnsiTheme="minorHAnsi" w:cstheme="minorHAnsi"/>
          <w:bCs/>
          <w:szCs w:val="22"/>
        </w:rPr>
        <w:t>Opportunities</w:t>
      </w:r>
      <w:r w:rsidR="001B3516" w:rsidRPr="00AA6C37">
        <w:rPr>
          <w:rFonts w:asciiTheme="minorHAnsi" w:hAnsiTheme="minorHAnsi" w:cstheme="minorHAnsi"/>
          <w:bCs/>
          <w:szCs w:val="22"/>
        </w:rPr>
        <w:t xml:space="preserve"> </w:t>
      </w:r>
      <w:r w:rsidR="00EB4C48" w:rsidRPr="00AA6C37">
        <w:rPr>
          <w:rFonts w:asciiTheme="minorHAnsi" w:hAnsiTheme="minorHAnsi" w:cstheme="minorHAnsi"/>
          <w:bCs/>
          <w:szCs w:val="22"/>
        </w:rPr>
        <w:t>to develop career aspirations</w:t>
      </w:r>
    </w:p>
    <w:p w14:paraId="6E90A00C" w14:textId="77777777" w:rsidR="00EB4C48" w:rsidRPr="00AA6C37" w:rsidRDefault="00EB4C48" w:rsidP="004437AC">
      <w:pPr>
        <w:tabs>
          <w:tab w:val="left" w:pos="1170"/>
        </w:tabs>
        <w:ind w:left="-567" w:right="-939"/>
        <w:jc w:val="both"/>
        <w:rPr>
          <w:rFonts w:asciiTheme="minorHAnsi" w:hAnsiTheme="minorHAnsi" w:cstheme="minorHAnsi"/>
          <w:szCs w:val="22"/>
          <w:lang w:val="en-US"/>
        </w:rPr>
      </w:pPr>
    </w:p>
    <w:p w14:paraId="3D58CCF1" w14:textId="77777777" w:rsidR="00AE59C9" w:rsidRPr="00AA6C37" w:rsidRDefault="001B3516" w:rsidP="004437AC">
      <w:pPr>
        <w:tabs>
          <w:tab w:val="left" w:pos="1170"/>
        </w:tabs>
        <w:ind w:left="-567" w:right="-939"/>
        <w:jc w:val="both"/>
        <w:rPr>
          <w:rFonts w:asciiTheme="minorHAnsi" w:hAnsiTheme="minorHAnsi" w:cstheme="minorHAnsi"/>
          <w:b/>
          <w:szCs w:val="22"/>
          <w:lang w:val="en-US"/>
        </w:rPr>
      </w:pPr>
      <w:r w:rsidRPr="00AA6C37">
        <w:rPr>
          <w:rFonts w:asciiTheme="minorHAnsi" w:hAnsiTheme="minorHAnsi" w:cstheme="minorHAnsi"/>
          <w:b/>
          <w:szCs w:val="22"/>
          <w:lang w:val="en-US"/>
        </w:rPr>
        <w:t>To a</w:t>
      </w:r>
      <w:r w:rsidR="00B603E6" w:rsidRPr="00AA6C37">
        <w:rPr>
          <w:rFonts w:asciiTheme="minorHAnsi" w:hAnsiTheme="minorHAnsi" w:cstheme="minorHAnsi"/>
          <w:b/>
          <w:szCs w:val="22"/>
          <w:lang w:val="en-US"/>
        </w:rPr>
        <w:t>cquire knowledge</w:t>
      </w:r>
      <w:r w:rsidR="00FB51FB" w:rsidRPr="00AA6C37">
        <w:rPr>
          <w:rFonts w:asciiTheme="minorHAnsi" w:hAnsiTheme="minorHAnsi" w:cstheme="minorHAnsi"/>
          <w:b/>
          <w:szCs w:val="22"/>
          <w:lang w:val="en-US"/>
        </w:rPr>
        <w:t xml:space="preserve"> that will benefit personal development and patient </w:t>
      </w:r>
      <w:r w:rsidR="00A52EE3" w:rsidRPr="00AA6C37">
        <w:rPr>
          <w:rFonts w:asciiTheme="minorHAnsi" w:hAnsiTheme="minorHAnsi" w:cstheme="minorHAnsi"/>
          <w:b/>
          <w:szCs w:val="22"/>
          <w:lang w:val="en-US"/>
        </w:rPr>
        <w:t>centered</w:t>
      </w:r>
      <w:r w:rsidR="00FB51FB" w:rsidRPr="00AA6C37">
        <w:rPr>
          <w:rFonts w:asciiTheme="minorHAnsi" w:hAnsiTheme="minorHAnsi" w:cstheme="minorHAnsi"/>
          <w:b/>
          <w:szCs w:val="22"/>
          <w:lang w:val="en-US"/>
        </w:rPr>
        <w:t xml:space="preserve"> care:</w:t>
      </w:r>
    </w:p>
    <w:p w14:paraId="12BB18A3" w14:textId="79D4E674" w:rsidR="00B603E6" w:rsidRPr="00AA6C37" w:rsidRDefault="001B3516" w:rsidP="004437AC">
      <w:pPr>
        <w:numPr>
          <w:ilvl w:val="0"/>
          <w:numId w:val="6"/>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Broadly </w:t>
      </w:r>
      <w:r w:rsidR="00B603E6" w:rsidRPr="00AA6C37">
        <w:rPr>
          <w:rFonts w:asciiTheme="minorHAnsi" w:hAnsiTheme="minorHAnsi" w:cstheme="minorHAnsi"/>
          <w:bCs/>
          <w:szCs w:val="22"/>
        </w:rPr>
        <w:t>about medicine and medical practice and specifically based on the topic of the project</w:t>
      </w:r>
    </w:p>
    <w:p w14:paraId="2EACEBF3" w14:textId="7799DFEE" w:rsidR="00EB4C48" w:rsidRPr="00AA6C37" w:rsidRDefault="001B3516" w:rsidP="004437AC">
      <w:pPr>
        <w:numPr>
          <w:ilvl w:val="0"/>
          <w:numId w:val="6"/>
        </w:numPr>
        <w:tabs>
          <w:tab w:val="clear" w:pos="1170"/>
        </w:tabs>
        <w:ind w:left="0" w:right="-939" w:hanging="567"/>
        <w:jc w:val="both"/>
        <w:rPr>
          <w:rFonts w:asciiTheme="minorHAnsi" w:hAnsiTheme="minorHAnsi" w:cstheme="minorHAnsi"/>
          <w:bCs/>
          <w:szCs w:val="22"/>
        </w:rPr>
      </w:pPr>
      <w:r w:rsidRPr="00AA6C37">
        <w:rPr>
          <w:rFonts w:asciiTheme="minorHAnsi" w:hAnsiTheme="minorHAnsi" w:cstheme="minorHAnsi"/>
          <w:bCs/>
          <w:szCs w:val="22"/>
        </w:rPr>
        <w:t xml:space="preserve">With </w:t>
      </w:r>
      <w:r w:rsidR="00FB51FB" w:rsidRPr="00AA6C37">
        <w:rPr>
          <w:rFonts w:asciiTheme="minorHAnsi" w:hAnsiTheme="minorHAnsi" w:cstheme="minorHAnsi"/>
          <w:bCs/>
          <w:szCs w:val="22"/>
        </w:rPr>
        <w:t>reference to the choice of subject and nature of the project about relevant</w:t>
      </w:r>
      <w:r w:rsidR="00933AFD" w:rsidRPr="00AA6C37">
        <w:rPr>
          <w:rFonts w:asciiTheme="minorHAnsi" w:hAnsiTheme="minorHAnsi" w:cstheme="minorHAnsi"/>
          <w:bCs/>
          <w:szCs w:val="22"/>
        </w:rPr>
        <w:t xml:space="preserve"> </w:t>
      </w:r>
      <w:r w:rsidR="00FB51FB" w:rsidRPr="00AA6C37">
        <w:rPr>
          <w:rFonts w:asciiTheme="minorHAnsi" w:hAnsiTheme="minorHAnsi" w:cstheme="minorHAnsi"/>
          <w:bCs/>
          <w:szCs w:val="22"/>
        </w:rPr>
        <w:t>methods,</w:t>
      </w:r>
      <w:r w:rsidR="00EB4C48" w:rsidRPr="00AA6C37">
        <w:rPr>
          <w:rFonts w:asciiTheme="minorHAnsi" w:hAnsiTheme="minorHAnsi" w:cstheme="minorHAnsi"/>
          <w:bCs/>
          <w:szCs w:val="22"/>
        </w:rPr>
        <w:t xml:space="preserve"> handling and presenting </w:t>
      </w:r>
      <w:r w:rsidR="00933AFD" w:rsidRPr="00AA6C37">
        <w:rPr>
          <w:rFonts w:asciiTheme="minorHAnsi" w:hAnsiTheme="minorHAnsi" w:cstheme="minorHAnsi"/>
          <w:bCs/>
          <w:szCs w:val="22"/>
        </w:rPr>
        <w:t>quantitative and</w:t>
      </w:r>
      <w:r w:rsidR="009068CA" w:rsidRPr="00AA6C37">
        <w:rPr>
          <w:rFonts w:asciiTheme="minorHAnsi" w:hAnsiTheme="minorHAnsi" w:cstheme="minorHAnsi"/>
          <w:bCs/>
          <w:szCs w:val="22"/>
        </w:rPr>
        <w:t>/or</w:t>
      </w:r>
      <w:r w:rsidR="00933AFD" w:rsidRPr="00AA6C37">
        <w:rPr>
          <w:rFonts w:asciiTheme="minorHAnsi" w:hAnsiTheme="minorHAnsi" w:cstheme="minorHAnsi"/>
          <w:bCs/>
          <w:szCs w:val="22"/>
        </w:rPr>
        <w:t xml:space="preserve"> qualitative data</w:t>
      </w:r>
      <w:r w:rsidR="00FB51FB" w:rsidRPr="00AA6C37">
        <w:rPr>
          <w:rFonts w:asciiTheme="minorHAnsi" w:hAnsiTheme="minorHAnsi" w:cstheme="minorHAnsi"/>
          <w:bCs/>
          <w:szCs w:val="22"/>
        </w:rPr>
        <w:t xml:space="preserve">, setting these in </w:t>
      </w:r>
      <w:r w:rsidR="008004C7" w:rsidRPr="00AA6C37">
        <w:rPr>
          <w:rFonts w:asciiTheme="minorHAnsi" w:hAnsiTheme="minorHAnsi" w:cstheme="minorHAnsi"/>
          <w:bCs/>
          <w:szCs w:val="22"/>
        </w:rPr>
        <w:t xml:space="preserve">the </w:t>
      </w:r>
      <w:r w:rsidR="00FB51FB" w:rsidRPr="00AA6C37">
        <w:rPr>
          <w:rFonts w:asciiTheme="minorHAnsi" w:hAnsiTheme="minorHAnsi" w:cstheme="minorHAnsi"/>
          <w:bCs/>
          <w:szCs w:val="22"/>
        </w:rPr>
        <w:t>context of world literature</w:t>
      </w:r>
    </w:p>
    <w:p w14:paraId="3AE48EBD" w14:textId="6530ADF6" w:rsidR="00B603E6" w:rsidRPr="00AA6C37" w:rsidRDefault="001B3516" w:rsidP="004437AC">
      <w:pPr>
        <w:numPr>
          <w:ilvl w:val="0"/>
          <w:numId w:val="6"/>
        </w:numPr>
        <w:tabs>
          <w:tab w:val="clear" w:pos="1170"/>
        </w:tabs>
        <w:ind w:left="-567" w:right="-939" w:firstLine="0"/>
        <w:jc w:val="both"/>
        <w:rPr>
          <w:rFonts w:asciiTheme="minorHAnsi" w:hAnsiTheme="minorHAnsi" w:cstheme="minorHAnsi"/>
          <w:bCs/>
          <w:szCs w:val="22"/>
        </w:rPr>
      </w:pPr>
      <w:r w:rsidRPr="00AA6C37">
        <w:rPr>
          <w:rFonts w:asciiTheme="minorHAnsi" w:hAnsiTheme="minorHAnsi" w:cstheme="minorHAnsi"/>
          <w:bCs/>
          <w:szCs w:val="22"/>
        </w:rPr>
        <w:t xml:space="preserve">Of </w:t>
      </w:r>
      <w:r w:rsidR="00B603E6" w:rsidRPr="00AA6C37">
        <w:rPr>
          <w:rFonts w:asciiTheme="minorHAnsi" w:hAnsiTheme="minorHAnsi" w:cstheme="minorHAnsi"/>
          <w:bCs/>
          <w:szCs w:val="22"/>
        </w:rPr>
        <w:t>health care systems with which the student has no prior understanding</w:t>
      </w:r>
    </w:p>
    <w:p w14:paraId="6D44AABF" w14:textId="178EA3FD" w:rsidR="00B603E6" w:rsidRPr="00AA6C37" w:rsidRDefault="001B3516" w:rsidP="004437AC">
      <w:pPr>
        <w:numPr>
          <w:ilvl w:val="0"/>
          <w:numId w:val="6"/>
        </w:numPr>
        <w:tabs>
          <w:tab w:val="clear" w:pos="1170"/>
        </w:tabs>
        <w:ind w:left="0" w:right="-939" w:hanging="567"/>
        <w:jc w:val="both"/>
        <w:rPr>
          <w:rFonts w:asciiTheme="minorHAnsi" w:hAnsiTheme="minorHAnsi" w:cstheme="minorHAnsi"/>
          <w:szCs w:val="22"/>
          <w:lang w:val="en-US"/>
        </w:rPr>
      </w:pPr>
      <w:r w:rsidRPr="00AA6C37">
        <w:rPr>
          <w:rFonts w:asciiTheme="minorHAnsi" w:hAnsiTheme="minorHAnsi" w:cstheme="minorHAnsi"/>
          <w:bCs/>
          <w:szCs w:val="22"/>
        </w:rPr>
        <w:t xml:space="preserve">Of </w:t>
      </w:r>
      <w:r w:rsidR="00B603E6" w:rsidRPr="00AA6C37">
        <w:rPr>
          <w:rFonts w:asciiTheme="minorHAnsi" w:hAnsiTheme="minorHAnsi" w:cstheme="minorHAnsi"/>
          <w:bCs/>
          <w:szCs w:val="22"/>
        </w:rPr>
        <w:t>personal strengths and challenges that may be revealed in the course of the planning and execution of the elective</w:t>
      </w:r>
    </w:p>
    <w:p w14:paraId="7E57432A" w14:textId="77777777" w:rsidR="00B603E6" w:rsidRPr="00AA6C37" w:rsidRDefault="00B603E6" w:rsidP="004437AC">
      <w:pPr>
        <w:tabs>
          <w:tab w:val="left" w:pos="1170"/>
        </w:tabs>
        <w:ind w:left="-567" w:right="-939"/>
        <w:jc w:val="both"/>
        <w:rPr>
          <w:rFonts w:asciiTheme="minorHAnsi" w:hAnsiTheme="minorHAnsi" w:cstheme="minorHAnsi"/>
          <w:szCs w:val="22"/>
          <w:lang w:val="en-US"/>
        </w:rPr>
      </w:pPr>
    </w:p>
    <w:p w14:paraId="74B8A41B" w14:textId="77777777" w:rsidR="00AE59C9" w:rsidRPr="00AA6C37" w:rsidRDefault="001B3516" w:rsidP="004437AC">
      <w:pPr>
        <w:tabs>
          <w:tab w:val="left" w:pos="1170"/>
        </w:tabs>
        <w:ind w:left="-567" w:right="-939"/>
        <w:jc w:val="both"/>
        <w:rPr>
          <w:rFonts w:asciiTheme="minorHAnsi" w:hAnsiTheme="minorHAnsi" w:cstheme="minorHAnsi"/>
          <w:b/>
          <w:szCs w:val="22"/>
        </w:rPr>
      </w:pPr>
      <w:r w:rsidRPr="00AA6C37">
        <w:rPr>
          <w:rFonts w:asciiTheme="minorHAnsi" w:hAnsiTheme="minorHAnsi" w:cstheme="minorHAnsi"/>
          <w:b/>
          <w:szCs w:val="22"/>
        </w:rPr>
        <w:t>Specific</w:t>
      </w:r>
      <w:r w:rsidR="008004C7" w:rsidRPr="00AA6C37">
        <w:rPr>
          <w:rFonts w:asciiTheme="minorHAnsi" w:hAnsiTheme="minorHAnsi" w:cstheme="minorHAnsi"/>
          <w:b/>
          <w:szCs w:val="22"/>
        </w:rPr>
        <w:t>,</w:t>
      </w:r>
      <w:r w:rsidRPr="00AA6C37">
        <w:rPr>
          <w:rFonts w:asciiTheme="minorHAnsi" w:hAnsiTheme="minorHAnsi" w:cstheme="minorHAnsi"/>
          <w:b/>
          <w:szCs w:val="22"/>
        </w:rPr>
        <w:t xml:space="preserve"> task</w:t>
      </w:r>
      <w:r w:rsidR="008004C7" w:rsidRPr="00AA6C37">
        <w:rPr>
          <w:rFonts w:asciiTheme="minorHAnsi" w:hAnsiTheme="minorHAnsi" w:cstheme="minorHAnsi"/>
          <w:b/>
          <w:szCs w:val="22"/>
        </w:rPr>
        <w:t>-</w:t>
      </w:r>
      <w:r w:rsidRPr="00AA6C37">
        <w:rPr>
          <w:rFonts w:asciiTheme="minorHAnsi" w:hAnsiTheme="minorHAnsi" w:cstheme="minorHAnsi"/>
          <w:b/>
          <w:szCs w:val="22"/>
        </w:rPr>
        <w:t>centred objectives might include:</w:t>
      </w:r>
    </w:p>
    <w:p w14:paraId="6A7C97C4" w14:textId="35131A58"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Develop individual initiative, communication and organisation skills in identifying suitable project supervisors and making arrangements with host institutions</w:t>
      </w:r>
    </w:p>
    <w:p w14:paraId="48D73310" w14:textId="38E6840D"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formulating a simple question or hypothesis which can be addressed in the time available for the project</w:t>
      </w:r>
    </w:p>
    <w:p w14:paraId="02CEC622" w14:textId="7E64B7A4"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Hone skills on how to become familiar with the existing state of knowledge in an area of medicine or medical practice</w:t>
      </w:r>
      <w:r w:rsidR="001B3516" w:rsidRPr="00AA6C37">
        <w:rPr>
          <w:rFonts w:asciiTheme="minorHAnsi" w:hAnsiTheme="minorHAnsi" w:cstheme="minorHAnsi"/>
          <w:szCs w:val="22"/>
        </w:rPr>
        <w:t xml:space="preserve"> or related topic</w:t>
      </w:r>
    </w:p>
    <w:p w14:paraId="5193A73F" w14:textId="78E6155F"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Learn the importance of planning and time management in carrying out the project and meeting required deadlines for</w:t>
      </w:r>
      <w:r w:rsidR="00D85FA0" w:rsidRPr="00AA6C37">
        <w:rPr>
          <w:rFonts w:asciiTheme="minorHAnsi" w:hAnsiTheme="minorHAnsi" w:cstheme="minorHAnsi"/>
          <w:szCs w:val="22"/>
        </w:rPr>
        <w:t xml:space="preserve"> proposal and </w:t>
      </w:r>
      <w:r w:rsidRPr="00AA6C37">
        <w:rPr>
          <w:rFonts w:asciiTheme="minorHAnsi" w:hAnsiTheme="minorHAnsi" w:cstheme="minorHAnsi"/>
          <w:szCs w:val="22"/>
        </w:rPr>
        <w:t>report submission</w:t>
      </w:r>
    </w:p>
    <w:p w14:paraId="2883EBC4" w14:textId="2DCED506" w:rsidR="00680D83" w:rsidRPr="00AA6C37" w:rsidRDefault="00680D83" w:rsidP="004437AC">
      <w:pPr>
        <w:numPr>
          <w:ilvl w:val="0"/>
          <w:numId w:val="8"/>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Learn to work in an independent manner within the constraints of circumstances at the host institution</w:t>
      </w:r>
    </w:p>
    <w:p w14:paraId="67F87A72" w14:textId="72CF163A"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analysing data in the context of existing knowledge and drawing appropriate conclusions</w:t>
      </w:r>
    </w:p>
    <w:p w14:paraId="427E42C0" w14:textId="0D94A11D" w:rsidR="00680D83" w:rsidRPr="00AA6C37" w:rsidRDefault="00680D83" w:rsidP="004437AC">
      <w:pPr>
        <w:numPr>
          <w:ilvl w:val="0"/>
          <w:numId w:val="8"/>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Gain experience in writing a report in the format of a scientific or medical paper describing the study which has been carried out</w:t>
      </w:r>
    </w:p>
    <w:p w14:paraId="5C288DED" w14:textId="261FC415" w:rsidR="00680D83" w:rsidRPr="004437AC" w:rsidRDefault="00A52EE3" w:rsidP="004437AC">
      <w:pPr>
        <w:ind w:left="-567" w:right="-939"/>
        <w:jc w:val="both"/>
        <w:outlineLvl w:val="0"/>
        <w:rPr>
          <w:rFonts w:asciiTheme="minorHAnsi" w:hAnsiTheme="minorHAnsi" w:cstheme="minorHAnsi"/>
          <w:b/>
          <w:szCs w:val="22"/>
        </w:rPr>
      </w:pPr>
      <w:r w:rsidRPr="00AA6C37">
        <w:rPr>
          <w:rFonts w:asciiTheme="minorHAnsi" w:hAnsiTheme="minorHAnsi" w:cstheme="minorHAnsi"/>
          <w:b/>
          <w:szCs w:val="22"/>
        </w:rPr>
        <w:br w:type="page"/>
      </w:r>
      <w:bookmarkStart w:id="2" w:name="_Toc156298452"/>
      <w:r w:rsidR="00D0714B" w:rsidRPr="00AA6C37">
        <w:rPr>
          <w:rFonts w:asciiTheme="minorHAnsi" w:hAnsiTheme="minorHAnsi" w:cstheme="minorHAnsi"/>
          <w:b/>
          <w:sz w:val="28"/>
          <w:szCs w:val="28"/>
        </w:rPr>
        <w:lastRenderedPageBreak/>
        <w:t>STRUCTURE OF YEAR 5</w:t>
      </w:r>
      <w:bookmarkEnd w:id="2"/>
    </w:p>
    <w:p w14:paraId="1AD99A9C" w14:textId="77777777" w:rsidR="00680D83" w:rsidRPr="00AA6C37" w:rsidRDefault="00680D83" w:rsidP="004437AC">
      <w:pPr>
        <w:ind w:left="-567" w:right="-939"/>
        <w:jc w:val="both"/>
        <w:rPr>
          <w:rFonts w:asciiTheme="minorHAnsi" w:hAnsiTheme="minorHAnsi" w:cstheme="minorHAnsi"/>
          <w:szCs w:val="22"/>
        </w:rPr>
      </w:pPr>
    </w:p>
    <w:p w14:paraId="290D2086" w14:textId="77777777" w:rsidR="00680D83" w:rsidRPr="00AA6C37" w:rsidRDefault="00C76793" w:rsidP="004437AC">
      <w:pPr>
        <w:ind w:left="-567" w:right="-939"/>
        <w:jc w:val="both"/>
        <w:rPr>
          <w:rFonts w:asciiTheme="minorHAnsi" w:hAnsiTheme="minorHAnsi" w:cstheme="minorHAnsi"/>
          <w:b/>
          <w:szCs w:val="22"/>
        </w:rPr>
      </w:pPr>
      <w:r w:rsidRPr="00AA6C37">
        <w:rPr>
          <w:rFonts w:asciiTheme="minorHAnsi" w:hAnsiTheme="minorHAnsi" w:cstheme="minorHAnsi"/>
          <w:b/>
          <w:szCs w:val="22"/>
        </w:rPr>
        <w:t>Blocks</w:t>
      </w:r>
    </w:p>
    <w:p w14:paraId="77A583F3" w14:textId="1CE151F9" w:rsidR="00C7679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There are four </w:t>
      </w:r>
      <w:r w:rsidR="001B3516" w:rsidRPr="00AA6C37">
        <w:rPr>
          <w:rFonts w:asciiTheme="minorHAnsi" w:hAnsiTheme="minorHAnsi" w:cstheme="minorHAnsi"/>
          <w:szCs w:val="22"/>
        </w:rPr>
        <w:t xml:space="preserve">rotational </w:t>
      </w:r>
      <w:r w:rsidR="00BC1EAD" w:rsidRPr="00AA6C37">
        <w:rPr>
          <w:rFonts w:asciiTheme="minorHAnsi" w:hAnsiTheme="minorHAnsi" w:cstheme="minorHAnsi"/>
          <w:szCs w:val="22"/>
        </w:rPr>
        <w:t xml:space="preserve">eight week </w:t>
      </w:r>
      <w:r w:rsidR="001B3516" w:rsidRPr="00AA6C37">
        <w:rPr>
          <w:rFonts w:asciiTheme="minorHAnsi" w:hAnsiTheme="minorHAnsi" w:cstheme="minorHAnsi"/>
          <w:szCs w:val="22"/>
        </w:rPr>
        <w:t xml:space="preserve">blocks and </w:t>
      </w:r>
      <w:r w:rsidR="00F11813" w:rsidRPr="00AA6C37">
        <w:rPr>
          <w:rFonts w:asciiTheme="minorHAnsi" w:hAnsiTheme="minorHAnsi" w:cstheme="minorHAnsi"/>
          <w:szCs w:val="22"/>
        </w:rPr>
        <w:t>two</w:t>
      </w:r>
      <w:r w:rsidR="009836CE">
        <w:rPr>
          <w:rFonts w:asciiTheme="minorHAnsi" w:hAnsiTheme="minorHAnsi" w:cstheme="minorHAnsi"/>
          <w:szCs w:val="22"/>
        </w:rPr>
        <w:t xml:space="preserve"> one w</w:t>
      </w:r>
      <w:r w:rsidR="00F11813" w:rsidRPr="00AA6C37">
        <w:rPr>
          <w:rFonts w:asciiTheme="minorHAnsi" w:hAnsiTheme="minorHAnsi" w:cstheme="minorHAnsi"/>
          <w:szCs w:val="22"/>
        </w:rPr>
        <w:t>eek</w:t>
      </w:r>
      <w:r w:rsidR="001B3516" w:rsidRPr="00AA6C37">
        <w:rPr>
          <w:rFonts w:asciiTheme="minorHAnsi" w:hAnsiTheme="minorHAnsi" w:cstheme="minorHAnsi"/>
          <w:szCs w:val="22"/>
        </w:rPr>
        <w:t xml:space="preserve"> fixed </w:t>
      </w:r>
      <w:r w:rsidR="009836CE">
        <w:rPr>
          <w:rFonts w:asciiTheme="minorHAnsi" w:hAnsiTheme="minorHAnsi" w:cstheme="minorHAnsi"/>
          <w:szCs w:val="22"/>
        </w:rPr>
        <w:t xml:space="preserve">Preparation for </w:t>
      </w:r>
      <w:r w:rsidR="001B3516" w:rsidRPr="00AA6C37">
        <w:rPr>
          <w:rFonts w:asciiTheme="minorHAnsi" w:hAnsiTheme="minorHAnsi" w:cstheme="minorHAnsi"/>
          <w:szCs w:val="22"/>
        </w:rPr>
        <w:t>Professional Practice</w:t>
      </w:r>
      <w:r w:rsidR="009836CE">
        <w:rPr>
          <w:rFonts w:asciiTheme="minorHAnsi" w:hAnsiTheme="minorHAnsi" w:cstheme="minorHAnsi"/>
          <w:szCs w:val="22"/>
        </w:rPr>
        <w:t xml:space="preserve"> (PrePP)</w:t>
      </w:r>
      <w:r w:rsidR="001B3516" w:rsidRPr="00AA6C37">
        <w:rPr>
          <w:rFonts w:asciiTheme="minorHAnsi" w:hAnsiTheme="minorHAnsi" w:cstheme="minorHAnsi"/>
          <w:szCs w:val="22"/>
        </w:rPr>
        <w:t xml:space="preserve"> block</w:t>
      </w:r>
      <w:r w:rsidR="00F11813" w:rsidRPr="00AA6C37">
        <w:rPr>
          <w:rFonts w:asciiTheme="minorHAnsi" w:hAnsiTheme="minorHAnsi" w:cstheme="minorHAnsi"/>
          <w:szCs w:val="22"/>
        </w:rPr>
        <w:t>s</w:t>
      </w:r>
      <w:r w:rsidR="001B3516" w:rsidRPr="00AA6C37">
        <w:rPr>
          <w:rFonts w:asciiTheme="minorHAnsi" w:hAnsiTheme="minorHAnsi" w:cstheme="minorHAnsi"/>
          <w:szCs w:val="22"/>
        </w:rPr>
        <w:t xml:space="preserve"> in the final </w:t>
      </w:r>
      <w:r w:rsidRPr="00AA6C37">
        <w:rPr>
          <w:rFonts w:asciiTheme="minorHAnsi" w:hAnsiTheme="minorHAnsi" w:cstheme="minorHAnsi"/>
          <w:szCs w:val="22"/>
        </w:rPr>
        <w:t xml:space="preserve">year of the </w:t>
      </w:r>
      <w:r w:rsidR="001B3516" w:rsidRPr="00AA6C37">
        <w:rPr>
          <w:rFonts w:asciiTheme="minorHAnsi" w:hAnsiTheme="minorHAnsi" w:cstheme="minorHAnsi"/>
          <w:szCs w:val="22"/>
        </w:rPr>
        <w:t xml:space="preserve">MBChB Programme.  The Medical Elective </w:t>
      </w:r>
      <w:r w:rsidR="00212EFA" w:rsidRPr="00AA6C37">
        <w:rPr>
          <w:rFonts w:asciiTheme="minorHAnsi" w:hAnsiTheme="minorHAnsi" w:cstheme="minorHAnsi"/>
          <w:szCs w:val="22"/>
        </w:rPr>
        <w:t>b</w:t>
      </w:r>
      <w:r w:rsidR="001B3516" w:rsidRPr="00AA6C37">
        <w:rPr>
          <w:rFonts w:asciiTheme="minorHAnsi" w:hAnsiTheme="minorHAnsi" w:cstheme="minorHAnsi"/>
          <w:szCs w:val="22"/>
        </w:rPr>
        <w:t>lock is one of the four rotational blocks.</w:t>
      </w:r>
      <w:r w:rsidRPr="00AA6C37">
        <w:rPr>
          <w:rFonts w:asciiTheme="minorHAnsi" w:hAnsiTheme="minorHAnsi" w:cstheme="minorHAnsi"/>
          <w:szCs w:val="22"/>
        </w:rPr>
        <w:t xml:space="preserve">  The essential requirement of the Elective </w:t>
      </w:r>
      <w:r w:rsidR="00212EFA" w:rsidRPr="00AA6C37">
        <w:rPr>
          <w:rFonts w:asciiTheme="minorHAnsi" w:hAnsiTheme="minorHAnsi" w:cstheme="minorHAnsi"/>
          <w:szCs w:val="22"/>
        </w:rPr>
        <w:t>b</w:t>
      </w:r>
      <w:r w:rsidRPr="00AA6C37">
        <w:rPr>
          <w:rFonts w:asciiTheme="minorHAnsi" w:hAnsiTheme="minorHAnsi" w:cstheme="minorHAnsi"/>
          <w:szCs w:val="22"/>
        </w:rPr>
        <w:t xml:space="preserve">lock is that a project must be carried out, written up and submitted for consideration </w:t>
      </w:r>
      <w:r w:rsidR="00BC1EAD" w:rsidRPr="00AA6C37">
        <w:rPr>
          <w:rFonts w:asciiTheme="minorHAnsi" w:hAnsiTheme="minorHAnsi" w:cstheme="minorHAnsi"/>
          <w:szCs w:val="22"/>
        </w:rPr>
        <w:t xml:space="preserve">and assessment </w:t>
      </w:r>
      <w:r w:rsidRPr="00AA6C37">
        <w:rPr>
          <w:rFonts w:asciiTheme="minorHAnsi" w:hAnsiTheme="minorHAnsi" w:cstheme="minorHAnsi"/>
          <w:szCs w:val="22"/>
        </w:rPr>
        <w:t>by the electives’ advisers</w:t>
      </w:r>
      <w:r w:rsidR="00BC1EAD" w:rsidRPr="00AA6C37">
        <w:rPr>
          <w:rFonts w:asciiTheme="minorHAnsi" w:hAnsiTheme="minorHAnsi" w:cstheme="minorHAnsi"/>
          <w:szCs w:val="22"/>
        </w:rPr>
        <w:t xml:space="preserve"> as</w:t>
      </w:r>
      <w:r w:rsidR="00D0714B" w:rsidRPr="00AA6C37">
        <w:rPr>
          <w:rFonts w:asciiTheme="minorHAnsi" w:hAnsiTheme="minorHAnsi" w:cstheme="minorHAnsi"/>
          <w:szCs w:val="22"/>
        </w:rPr>
        <w:t xml:space="preserve"> an essential component of the Year 5</w:t>
      </w:r>
      <w:r w:rsidR="00BC1EAD" w:rsidRPr="00AA6C37">
        <w:rPr>
          <w:rFonts w:asciiTheme="minorHAnsi" w:hAnsiTheme="minorHAnsi" w:cstheme="minorHAnsi"/>
          <w:szCs w:val="22"/>
        </w:rPr>
        <w:t xml:space="preserve"> assessment</w:t>
      </w:r>
      <w:r w:rsidRPr="00AA6C37">
        <w:rPr>
          <w:rFonts w:asciiTheme="minorHAnsi" w:hAnsiTheme="minorHAnsi" w:cstheme="minorHAnsi"/>
          <w:szCs w:val="22"/>
        </w:rPr>
        <w:t>.</w:t>
      </w:r>
      <w:r w:rsidR="00BC1EAD" w:rsidRPr="00AA6C37">
        <w:rPr>
          <w:rFonts w:asciiTheme="minorHAnsi" w:hAnsiTheme="minorHAnsi" w:cstheme="minorHAnsi"/>
          <w:szCs w:val="22"/>
        </w:rPr>
        <w:t xml:space="preserve">  Like all other parts of </w:t>
      </w:r>
      <w:r w:rsidR="00D0714B" w:rsidRPr="00AA6C37">
        <w:rPr>
          <w:rFonts w:asciiTheme="minorHAnsi" w:hAnsiTheme="minorHAnsi" w:cstheme="minorHAnsi"/>
          <w:szCs w:val="22"/>
        </w:rPr>
        <w:t>Year 5</w:t>
      </w:r>
      <w:r w:rsidR="00BC1EAD" w:rsidRPr="00AA6C37">
        <w:rPr>
          <w:rFonts w:asciiTheme="minorHAnsi" w:hAnsiTheme="minorHAnsi" w:cstheme="minorHAnsi"/>
          <w:szCs w:val="22"/>
        </w:rPr>
        <w:t>, successful completion of the Elective is a pre-requisite for graduation.</w:t>
      </w:r>
    </w:p>
    <w:p w14:paraId="23C4083A" w14:textId="77777777" w:rsidR="00F11813" w:rsidRPr="00AA6C37" w:rsidRDefault="00F11813" w:rsidP="004437AC">
      <w:pPr>
        <w:ind w:left="-567" w:right="-939"/>
        <w:jc w:val="both"/>
        <w:rPr>
          <w:rFonts w:asciiTheme="minorHAnsi" w:hAnsiTheme="minorHAnsi" w:cstheme="minorHAnsi"/>
          <w:szCs w:val="22"/>
        </w:rPr>
      </w:pPr>
    </w:p>
    <w:p w14:paraId="327C51CB" w14:textId="05809E61" w:rsidR="00F11813" w:rsidRPr="00AA6C37" w:rsidRDefault="00F11813"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A copy of the section list which indicates which block </w:t>
      </w:r>
      <w:r w:rsidR="00212EFA" w:rsidRPr="00AA6C37">
        <w:rPr>
          <w:rFonts w:asciiTheme="minorHAnsi" w:hAnsiTheme="minorHAnsi" w:cstheme="minorHAnsi"/>
          <w:szCs w:val="22"/>
        </w:rPr>
        <w:t>students</w:t>
      </w:r>
      <w:r w:rsidRPr="00AA6C37">
        <w:rPr>
          <w:rFonts w:asciiTheme="minorHAnsi" w:hAnsiTheme="minorHAnsi" w:cstheme="minorHAnsi"/>
          <w:szCs w:val="22"/>
        </w:rPr>
        <w:t xml:space="preserve"> have been allocated to</w:t>
      </w:r>
      <w:r w:rsidR="008004C7" w:rsidRPr="00AA6C37">
        <w:rPr>
          <w:rFonts w:asciiTheme="minorHAnsi" w:hAnsiTheme="minorHAnsi" w:cstheme="minorHAnsi"/>
          <w:szCs w:val="22"/>
        </w:rPr>
        <w:t>,</w:t>
      </w:r>
      <w:r w:rsidRPr="00AA6C37">
        <w:rPr>
          <w:rFonts w:asciiTheme="minorHAnsi" w:hAnsiTheme="minorHAnsi" w:cstheme="minorHAnsi"/>
          <w:szCs w:val="22"/>
        </w:rPr>
        <w:t xml:space="preserve"> for </w:t>
      </w:r>
      <w:r w:rsidR="00212EFA" w:rsidRPr="00AA6C37">
        <w:rPr>
          <w:rFonts w:asciiTheme="minorHAnsi" w:hAnsiTheme="minorHAnsi" w:cstheme="minorHAnsi"/>
          <w:szCs w:val="22"/>
        </w:rPr>
        <w:t>their</w:t>
      </w:r>
      <w:r w:rsidRPr="00AA6C37">
        <w:rPr>
          <w:rFonts w:asciiTheme="minorHAnsi" w:hAnsiTheme="minorHAnsi" w:cstheme="minorHAnsi"/>
          <w:szCs w:val="22"/>
        </w:rPr>
        <w:t xml:space="preserve"> elective is available on </w:t>
      </w:r>
      <w:r w:rsidR="00A05CE9" w:rsidRPr="00AA6C37">
        <w:rPr>
          <w:rFonts w:asciiTheme="minorHAnsi" w:hAnsiTheme="minorHAnsi" w:cstheme="minorHAnsi"/>
          <w:szCs w:val="22"/>
        </w:rPr>
        <w:t>MyMBChB</w:t>
      </w:r>
      <w:r w:rsidRPr="00AA6C37">
        <w:rPr>
          <w:rFonts w:asciiTheme="minorHAnsi" w:hAnsiTheme="minorHAnsi" w:cstheme="minorHAnsi"/>
          <w:szCs w:val="22"/>
        </w:rPr>
        <w:t xml:space="preserve">. Section swaps will be considered until </w:t>
      </w:r>
      <w:r w:rsidR="00022385" w:rsidRPr="00AA6C37">
        <w:rPr>
          <w:rFonts w:asciiTheme="minorHAnsi" w:hAnsiTheme="minorHAnsi" w:cstheme="minorHAnsi"/>
          <w:szCs w:val="22"/>
        </w:rPr>
        <w:t xml:space="preserve">the end of </w:t>
      </w:r>
      <w:r w:rsidR="008A2CA4" w:rsidRPr="008A2CA4">
        <w:rPr>
          <w:rFonts w:asciiTheme="minorHAnsi" w:hAnsiTheme="minorHAnsi" w:cstheme="minorHAnsi"/>
          <w:b/>
          <w:bCs/>
          <w:szCs w:val="22"/>
        </w:rPr>
        <w:t>December</w:t>
      </w:r>
      <w:r w:rsidR="00F92E29" w:rsidRPr="00AA6C37">
        <w:rPr>
          <w:rFonts w:asciiTheme="minorHAnsi" w:hAnsiTheme="minorHAnsi" w:cstheme="minorHAnsi"/>
          <w:szCs w:val="22"/>
        </w:rPr>
        <w:t xml:space="preserve"> of </w:t>
      </w:r>
      <w:r w:rsidR="0029629B" w:rsidRPr="00AA6C37">
        <w:rPr>
          <w:rFonts w:asciiTheme="minorHAnsi" w:hAnsiTheme="minorHAnsi" w:cstheme="minorHAnsi"/>
          <w:szCs w:val="22"/>
        </w:rPr>
        <w:t>Year 4</w:t>
      </w:r>
      <w:r w:rsidRPr="00AA6C37">
        <w:rPr>
          <w:rFonts w:asciiTheme="minorHAnsi" w:hAnsiTheme="minorHAnsi" w:cstheme="minorHAnsi"/>
          <w:szCs w:val="22"/>
        </w:rPr>
        <w:t xml:space="preserve"> but these must be </w:t>
      </w:r>
      <w:r w:rsidR="00A75B92" w:rsidRPr="00AA6C37">
        <w:rPr>
          <w:rFonts w:asciiTheme="minorHAnsi" w:hAnsiTheme="minorHAnsi" w:cstheme="minorHAnsi"/>
          <w:szCs w:val="22"/>
        </w:rPr>
        <w:t xml:space="preserve">agreed with </w:t>
      </w:r>
      <w:r w:rsidR="0029629B" w:rsidRPr="00AA6C37">
        <w:rPr>
          <w:rFonts w:asciiTheme="minorHAnsi" w:hAnsiTheme="minorHAnsi" w:cstheme="minorHAnsi"/>
          <w:szCs w:val="22"/>
        </w:rPr>
        <w:t>Diane Gerrie</w:t>
      </w:r>
      <w:r w:rsidR="00A75B92" w:rsidRPr="00AA6C37">
        <w:rPr>
          <w:rFonts w:asciiTheme="minorHAnsi" w:hAnsiTheme="minorHAnsi" w:cstheme="minorHAnsi"/>
          <w:szCs w:val="22"/>
        </w:rPr>
        <w:t xml:space="preserve"> – </w:t>
      </w:r>
      <w:hyperlink r:id="rId12" w:history="1">
        <w:r w:rsidR="0029629B" w:rsidRPr="00AA6C37">
          <w:rPr>
            <w:rStyle w:val="Hyperlink"/>
            <w:rFonts w:asciiTheme="minorHAnsi" w:hAnsiTheme="minorHAnsi" w:cstheme="minorHAnsi"/>
            <w:szCs w:val="22"/>
          </w:rPr>
          <w:t>diane.gerrie@abdn.ac.uk</w:t>
        </w:r>
      </w:hyperlink>
      <w:r w:rsidR="00A75B92" w:rsidRPr="00AA6C37">
        <w:rPr>
          <w:rFonts w:asciiTheme="minorHAnsi" w:hAnsiTheme="minorHAnsi" w:cstheme="minorHAnsi"/>
          <w:szCs w:val="22"/>
        </w:rPr>
        <w:t xml:space="preserve">.  </w:t>
      </w:r>
      <w:r w:rsidRPr="00AA6C37">
        <w:rPr>
          <w:rFonts w:asciiTheme="minorHAnsi" w:hAnsiTheme="minorHAnsi" w:cstheme="minorHAnsi"/>
          <w:szCs w:val="22"/>
        </w:rPr>
        <w:t xml:space="preserve"> No swaps will be allowed after this ti</w:t>
      </w:r>
      <w:r w:rsidR="009F3903">
        <w:rPr>
          <w:rFonts w:asciiTheme="minorHAnsi" w:hAnsiTheme="minorHAnsi" w:cstheme="minorHAnsi"/>
          <w:szCs w:val="22"/>
        </w:rPr>
        <w:t>me</w:t>
      </w:r>
      <w:r w:rsidRPr="00AA6C37">
        <w:rPr>
          <w:rFonts w:asciiTheme="minorHAnsi" w:hAnsiTheme="minorHAnsi" w:cstheme="minorHAnsi"/>
          <w:szCs w:val="22"/>
        </w:rPr>
        <w:t>.</w:t>
      </w:r>
      <w:r w:rsidR="001C0685" w:rsidRPr="00AA6C37">
        <w:rPr>
          <w:rFonts w:asciiTheme="minorHAnsi" w:hAnsiTheme="minorHAnsi" w:cstheme="minorHAnsi"/>
          <w:szCs w:val="22"/>
        </w:rPr>
        <w:t xml:space="preserve">  Section numbers must remain </w:t>
      </w:r>
      <w:r w:rsidR="00022385" w:rsidRPr="00AA6C37">
        <w:rPr>
          <w:rFonts w:asciiTheme="minorHAnsi" w:hAnsiTheme="minorHAnsi" w:cstheme="minorHAnsi"/>
          <w:szCs w:val="22"/>
        </w:rPr>
        <w:t xml:space="preserve">relatively </w:t>
      </w:r>
      <w:r w:rsidR="001C0685" w:rsidRPr="00AA6C37">
        <w:rPr>
          <w:rFonts w:asciiTheme="minorHAnsi" w:hAnsiTheme="minorHAnsi" w:cstheme="minorHAnsi"/>
          <w:szCs w:val="22"/>
        </w:rPr>
        <w:t>equal so it will not normally be possib</w:t>
      </w:r>
      <w:r w:rsidR="00A75B92" w:rsidRPr="00AA6C37">
        <w:rPr>
          <w:rFonts w:asciiTheme="minorHAnsi" w:hAnsiTheme="minorHAnsi" w:cstheme="minorHAnsi"/>
          <w:szCs w:val="22"/>
        </w:rPr>
        <w:t>le to move into another section, without a swap.</w:t>
      </w:r>
      <w:r w:rsidR="001C0685" w:rsidRPr="00AA6C37">
        <w:rPr>
          <w:rFonts w:asciiTheme="minorHAnsi" w:hAnsiTheme="minorHAnsi" w:cstheme="minorHAnsi"/>
          <w:szCs w:val="22"/>
        </w:rPr>
        <w:t xml:space="preserve"> </w:t>
      </w:r>
    </w:p>
    <w:p w14:paraId="665A9F7A" w14:textId="77777777" w:rsidR="00F11813" w:rsidRPr="00AA6C37" w:rsidRDefault="00F11813" w:rsidP="004437AC">
      <w:pPr>
        <w:ind w:left="-567" w:right="-939"/>
        <w:jc w:val="both"/>
        <w:rPr>
          <w:rFonts w:asciiTheme="minorHAnsi" w:hAnsiTheme="minorHAnsi" w:cstheme="minorHAnsi"/>
          <w:szCs w:val="22"/>
        </w:rPr>
      </w:pPr>
    </w:p>
    <w:p w14:paraId="560195AF" w14:textId="77777777" w:rsidR="00A52893" w:rsidRPr="00AA6C37" w:rsidRDefault="00A52893" w:rsidP="004437AC">
      <w:pPr>
        <w:ind w:left="-567" w:right="-939"/>
        <w:jc w:val="both"/>
        <w:rPr>
          <w:rFonts w:asciiTheme="minorHAnsi" w:hAnsiTheme="minorHAnsi" w:cstheme="minorHAnsi"/>
          <w:b/>
          <w:szCs w:val="22"/>
        </w:rPr>
      </w:pPr>
      <w:r w:rsidRPr="00AA6C37">
        <w:rPr>
          <w:rFonts w:asciiTheme="minorHAnsi" w:hAnsiTheme="minorHAnsi" w:cstheme="minorHAnsi"/>
          <w:b/>
          <w:szCs w:val="22"/>
        </w:rPr>
        <w:t>Carrying out the Elective and completing the Elective Report</w:t>
      </w:r>
    </w:p>
    <w:p w14:paraId="6ACFE1E9" w14:textId="77777777" w:rsidR="00D05139" w:rsidRPr="00AA6C37" w:rsidRDefault="00D05139" w:rsidP="004437AC">
      <w:pPr>
        <w:ind w:left="-567" w:right="-939"/>
        <w:jc w:val="both"/>
        <w:rPr>
          <w:rFonts w:asciiTheme="minorHAnsi" w:hAnsiTheme="minorHAnsi" w:cstheme="minorHAnsi"/>
          <w:szCs w:val="22"/>
        </w:rPr>
      </w:pPr>
    </w:p>
    <w:p w14:paraId="2381EB1F" w14:textId="4EB0991D" w:rsidR="00C76793" w:rsidRPr="00AA6C37" w:rsidRDefault="00BC1EAD"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 Elective extends over the full eight weeks </w:t>
      </w:r>
      <w:r w:rsidR="00A52893" w:rsidRPr="00AA6C37">
        <w:rPr>
          <w:rFonts w:asciiTheme="minorHAnsi" w:hAnsiTheme="minorHAnsi" w:cstheme="minorHAnsi"/>
          <w:szCs w:val="22"/>
        </w:rPr>
        <w:t xml:space="preserve">of the </w:t>
      </w:r>
      <w:r w:rsidR="00212EFA" w:rsidRPr="00AA6C37">
        <w:rPr>
          <w:rFonts w:asciiTheme="minorHAnsi" w:hAnsiTheme="minorHAnsi" w:cstheme="minorHAnsi"/>
          <w:szCs w:val="22"/>
        </w:rPr>
        <w:t>b</w:t>
      </w:r>
      <w:r w:rsidR="00A52893" w:rsidRPr="00AA6C37">
        <w:rPr>
          <w:rFonts w:asciiTheme="minorHAnsi" w:hAnsiTheme="minorHAnsi" w:cstheme="minorHAnsi"/>
          <w:szCs w:val="22"/>
        </w:rPr>
        <w:t>lock</w:t>
      </w:r>
      <w:r w:rsidR="009836CE">
        <w:rPr>
          <w:rFonts w:asciiTheme="minorHAnsi" w:hAnsiTheme="minorHAnsi" w:cstheme="minorHAnsi"/>
          <w:szCs w:val="22"/>
        </w:rPr>
        <w:t xml:space="preserve"> which must include travel time</w:t>
      </w:r>
      <w:r w:rsidRPr="00AA6C37">
        <w:rPr>
          <w:rFonts w:asciiTheme="minorHAnsi" w:hAnsiTheme="minorHAnsi" w:cstheme="minorHAnsi"/>
          <w:szCs w:val="22"/>
        </w:rPr>
        <w:t xml:space="preserve">.  </w:t>
      </w:r>
      <w:r w:rsidR="00C76793" w:rsidRPr="00AA6C37">
        <w:rPr>
          <w:rFonts w:asciiTheme="minorHAnsi" w:hAnsiTheme="minorHAnsi" w:cstheme="minorHAnsi"/>
          <w:szCs w:val="22"/>
        </w:rPr>
        <w:t xml:space="preserve">Each block is closely followed by the next and so it is a requirement that Elective </w:t>
      </w:r>
      <w:r w:rsidR="00D04E5C" w:rsidRPr="00AA6C37">
        <w:rPr>
          <w:rFonts w:asciiTheme="minorHAnsi" w:hAnsiTheme="minorHAnsi" w:cstheme="minorHAnsi"/>
          <w:szCs w:val="22"/>
        </w:rPr>
        <w:t>r</w:t>
      </w:r>
      <w:r w:rsidR="00C76793" w:rsidRPr="00AA6C37">
        <w:rPr>
          <w:rFonts w:asciiTheme="minorHAnsi" w:hAnsiTheme="minorHAnsi" w:cstheme="minorHAnsi"/>
          <w:szCs w:val="22"/>
        </w:rPr>
        <w:t xml:space="preserve">eports are handed in on time to ensure that students are able to focus on the part of the </w:t>
      </w:r>
      <w:r w:rsidR="004437AC">
        <w:rPr>
          <w:rFonts w:asciiTheme="minorHAnsi" w:hAnsiTheme="minorHAnsi" w:cstheme="minorHAnsi"/>
          <w:szCs w:val="22"/>
        </w:rPr>
        <w:t>p</w:t>
      </w:r>
      <w:r w:rsidR="00C76793" w:rsidRPr="00AA6C37">
        <w:rPr>
          <w:rFonts w:asciiTheme="minorHAnsi" w:hAnsiTheme="minorHAnsi" w:cstheme="minorHAnsi"/>
          <w:szCs w:val="22"/>
        </w:rPr>
        <w:t xml:space="preserve">rogramme that follows. It is not acceptable to hand in reports late for two reasons. First, it </w:t>
      </w:r>
      <w:r w:rsidR="00212EFA" w:rsidRPr="00AA6C37">
        <w:rPr>
          <w:rFonts w:asciiTheme="minorHAnsi" w:hAnsiTheme="minorHAnsi" w:cstheme="minorHAnsi"/>
          <w:szCs w:val="22"/>
        </w:rPr>
        <w:t xml:space="preserve">confers </w:t>
      </w:r>
      <w:r w:rsidR="00C76793" w:rsidRPr="00AA6C37">
        <w:rPr>
          <w:rFonts w:asciiTheme="minorHAnsi" w:hAnsiTheme="minorHAnsi" w:cstheme="minorHAnsi"/>
          <w:szCs w:val="22"/>
        </w:rPr>
        <w:t xml:space="preserve">an advantage </w:t>
      </w:r>
      <w:r w:rsidR="00212EFA" w:rsidRPr="00AA6C37">
        <w:rPr>
          <w:rFonts w:asciiTheme="minorHAnsi" w:hAnsiTheme="minorHAnsi" w:cstheme="minorHAnsi"/>
          <w:szCs w:val="22"/>
        </w:rPr>
        <w:t>on</w:t>
      </w:r>
      <w:r w:rsidR="00D04E5C" w:rsidRPr="00AA6C37">
        <w:rPr>
          <w:rFonts w:asciiTheme="minorHAnsi" w:hAnsiTheme="minorHAnsi" w:cstheme="minorHAnsi"/>
          <w:szCs w:val="22"/>
        </w:rPr>
        <w:t xml:space="preserve"> the late</w:t>
      </w:r>
      <w:r w:rsidR="00C76793" w:rsidRPr="00AA6C37">
        <w:rPr>
          <w:rFonts w:asciiTheme="minorHAnsi" w:hAnsiTheme="minorHAnsi" w:cstheme="minorHAnsi"/>
          <w:szCs w:val="22"/>
        </w:rPr>
        <w:t xml:space="preserve"> student who has</w:t>
      </w:r>
      <w:r w:rsidR="00D04E5C" w:rsidRPr="00AA6C37">
        <w:rPr>
          <w:rFonts w:asciiTheme="minorHAnsi" w:hAnsiTheme="minorHAnsi" w:cstheme="minorHAnsi"/>
          <w:szCs w:val="22"/>
        </w:rPr>
        <w:t xml:space="preserve"> had more time to complete the r</w:t>
      </w:r>
      <w:r w:rsidR="00C76793" w:rsidRPr="00AA6C37">
        <w:rPr>
          <w:rFonts w:asciiTheme="minorHAnsi" w:hAnsiTheme="minorHAnsi" w:cstheme="minorHAnsi"/>
          <w:szCs w:val="22"/>
        </w:rPr>
        <w:t xml:space="preserve">eport than his or her colleagues. Second, doing Elective </w:t>
      </w:r>
      <w:r w:rsidR="00212EFA" w:rsidRPr="00AA6C37">
        <w:rPr>
          <w:rFonts w:asciiTheme="minorHAnsi" w:hAnsiTheme="minorHAnsi" w:cstheme="minorHAnsi"/>
          <w:szCs w:val="22"/>
        </w:rPr>
        <w:t>b</w:t>
      </w:r>
      <w:r w:rsidR="00C76793" w:rsidRPr="00AA6C37">
        <w:rPr>
          <w:rFonts w:asciiTheme="minorHAnsi" w:hAnsiTheme="minorHAnsi" w:cstheme="minorHAnsi"/>
          <w:szCs w:val="22"/>
        </w:rPr>
        <w:t xml:space="preserve">lock work in, for example, the </w:t>
      </w:r>
      <w:r w:rsidR="00D04E5C" w:rsidRPr="00AA6C37">
        <w:rPr>
          <w:rFonts w:asciiTheme="minorHAnsi" w:hAnsiTheme="minorHAnsi" w:cstheme="minorHAnsi"/>
          <w:szCs w:val="22"/>
        </w:rPr>
        <w:t>s</w:t>
      </w:r>
      <w:r w:rsidR="004B66E6" w:rsidRPr="00AA6C37">
        <w:rPr>
          <w:rFonts w:asciiTheme="minorHAnsi" w:hAnsiTheme="minorHAnsi" w:cstheme="minorHAnsi"/>
          <w:szCs w:val="22"/>
        </w:rPr>
        <w:t>urgical</w:t>
      </w:r>
      <w:r w:rsidR="00C76793" w:rsidRPr="00AA6C37">
        <w:rPr>
          <w:rFonts w:asciiTheme="minorHAnsi" w:hAnsiTheme="minorHAnsi" w:cstheme="minorHAnsi"/>
          <w:szCs w:val="22"/>
        </w:rPr>
        <w:t xml:space="preserve"> </w:t>
      </w:r>
      <w:r w:rsidR="00212EFA" w:rsidRPr="00AA6C37">
        <w:rPr>
          <w:rFonts w:asciiTheme="minorHAnsi" w:hAnsiTheme="minorHAnsi" w:cstheme="minorHAnsi"/>
          <w:szCs w:val="22"/>
        </w:rPr>
        <w:t>b</w:t>
      </w:r>
      <w:r w:rsidR="00C76793" w:rsidRPr="00AA6C37">
        <w:rPr>
          <w:rFonts w:asciiTheme="minorHAnsi" w:hAnsiTheme="minorHAnsi" w:cstheme="minorHAnsi"/>
          <w:szCs w:val="22"/>
        </w:rPr>
        <w:t xml:space="preserve">lock, might well </w:t>
      </w:r>
      <w:r w:rsidR="00A52893" w:rsidRPr="00AA6C37">
        <w:rPr>
          <w:rFonts w:asciiTheme="minorHAnsi" w:hAnsiTheme="minorHAnsi" w:cstheme="minorHAnsi"/>
          <w:szCs w:val="22"/>
        </w:rPr>
        <w:t>jeopardise</w:t>
      </w:r>
      <w:r w:rsidR="00C76793" w:rsidRPr="00AA6C37">
        <w:rPr>
          <w:rFonts w:asciiTheme="minorHAnsi" w:hAnsiTheme="minorHAnsi" w:cstheme="minorHAnsi"/>
          <w:szCs w:val="22"/>
        </w:rPr>
        <w:t xml:space="preserve"> the student</w:t>
      </w:r>
      <w:r w:rsidR="00A52893" w:rsidRPr="00AA6C37">
        <w:rPr>
          <w:rFonts w:asciiTheme="minorHAnsi" w:hAnsiTheme="minorHAnsi" w:cstheme="minorHAnsi"/>
          <w:szCs w:val="22"/>
        </w:rPr>
        <w:t>’s attendance</w:t>
      </w:r>
      <w:r w:rsidR="00212EFA" w:rsidRPr="00AA6C37">
        <w:rPr>
          <w:rFonts w:asciiTheme="minorHAnsi" w:hAnsiTheme="minorHAnsi" w:cstheme="minorHAnsi"/>
          <w:szCs w:val="22"/>
        </w:rPr>
        <w:t>,</w:t>
      </w:r>
      <w:r w:rsidR="00C76793" w:rsidRPr="00AA6C37">
        <w:rPr>
          <w:rFonts w:asciiTheme="minorHAnsi" w:hAnsiTheme="minorHAnsi" w:cstheme="minorHAnsi"/>
          <w:szCs w:val="22"/>
        </w:rPr>
        <w:t xml:space="preserve"> </w:t>
      </w:r>
      <w:r w:rsidR="00A52893" w:rsidRPr="00AA6C37">
        <w:rPr>
          <w:rFonts w:asciiTheme="minorHAnsi" w:hAnsiTheme="minorHAnsi" w:cstheme="minorHAnsi"/>
          <w:szCs w:val="22"/>
        </w:rPr>
        <w:t>leading to loss of</w:t>
      </w:r>
      <w:r w:rsidR="00C76793" w:rsidRPr="00AA6C37">
        <w:rPr>
          <w:rFonts w:asciiTheme="minorHAnsi" w:hAnsiTheme="minorHAnsi" w:cstheme="minorHAnsi"/>
          <w:szCs w:val="22"/>
        </w:rPr>
        <w:t xml:space="preserve"> learning opportunities in </w:t>
      </w:r>
      <w:r w:rsidR="00D04E5C" w:rsidRPr="00AA6C37">
        <w:rPr>
          <w:rFonts w:asciiTheme="minorHAnsi" w:hAnsiTheme="minorHAnsi" w:cstheme="minorHAnsi"/>
          <w:szCs w:val="22"/>
        </w:rPr>
        <w:t>s</w:t>
      </w:r>
      <w:r w:rsidR="004B66E6" w:rsidRPr="00AA6C37">
        <w:rPr>
          <w:rFonts w:asciiTheme="minorHAnsi" w:hAnsiTheme="minorHAnsi" w:cstheme="minorHAnsi"/>
          <w:szCs w:val="22"/>
        </w:rPr>
        <w:t xml:space="preserve">urgery </w:t>
      </w:r>
      <w:r w:rsidR="00A52893" w:rsidRPr="00AA6C37">
        <w:rPr>
          <w:rFonts w:asciiTheme="minorHAnsi" w:hAnsiTheme="minorHAnsi" w:cstheme="minorHAnsi"/>
          <w:szCs w:val="22"/>
        </w:rPr>
        <w:t>and difficulties arising from absence</w:t>
      </w:r>
      <w:r w:rsidR="00D04E5C" w:rsidRPr="00AA6C37">
        <w:rPr>
          <w:rFonts w:asciiTheme="minorHAnsi" w:hAnsiTheme="minorHAnsi" w:cstheme="minorHAnsi"/>
          <w:szCs w:val="22"/>
        </w:rPr>
        <w:t>.</w:t>
      </w:r>
    </w:p>
    <w:p w14:paraId="4A25BD0F" w14:textId="77777777" w:rsidR="004D0E70" w:rsidRPr="00AA6C37" w:rsidRDefault="004D0E70" w:rsidP="004437AC">
      <w:pPr>
        <w:ind w:left="-567" w:right="-939"/>
        <w:jc w:val="both"/>
        <w:rPr>
          <w:rFonts w:asciiTheme="minorHAnsi" w:hAnsiTheme="minorHAnsi" w:cstheme="minorHAnsi"/>
          <w:szCs w:val="22"/>
        </w:rPr>
      </w:pPr>
    </w:p>
    <w:p w14:paraId="24D2B627" w14:textId="499DB294" w:rsidR="004D0E70" w:rsidRPr="00AA6C37" w:rsidRDefault="004D0E70" w:rsidP="004437AC">
      <w:pPr>
        <w:ind w:left="-567" w:right="-939"/>
        <w:jc w:val="both"/>
        <w:rPr>
          <w:rFonts w:asciiTheme="minorHAnsi" w:hAnsiTheme="minorHAnsi" w:cstheme="minorHAnsi"/>
          <w:szCs w:val="22"/>
        </w:rPr>
      </w:pPr>
      <w:r w:rsidRPr="00AA6C37">
        <w:rPr>
          <w:rFonts w:asciiTheme="minorHAnsi" w:hAnsiTheme="minorHAnsi" w:cstheme="minorHAnsi"/>
          <w:szCs w:val="22"/>
        </w:rPr>
        <w:t>The assessed component of the elective is the report</w:t>
      </w:r>
      <w:r w:rsidR="005635FB" w:rsidRPr="00AA6C37">
        <w:rPr>
          <w:rFonts w:asciiTheme="minorHAnsi" w:hAnsiTheme="minorHAnsi" w:cstheme="minorHAnsi"/>
          <w:szCs w:val="22"/>
        </w:rPr>
        <w:t xml:space="preserve"> (5,000 words +/- 10%)</w:t>
      </w:r>
      <w:r w:rsidR="004437AC">
        <w:rPr>
          <w:rFonts w:asciiTheme="minorHAnsi" w:hAnsiTheme="minorHAnsi" w:cstheme="minorHAnsi"/>
          <w:color w:val="FF0000"/>
          <w:szCs w:val="22"/>
        </w:rPr>
        <w:t>.</w:t>
      </w:r>
    </w:p>
    <w:p w14:paraId="42A2B781" w14:textId="77777777" w:rsidR="004B66E6" w:rsidRPr="00AA6C37" w:rsidRDefault="004B66E6" w:rsidP="004437AC">
      <w:pPr>
        <w:ind w:left="-567" w:right="-939"/>
        <w:jc w:val="both"/>
        <w:rPr>
          <w:rFonts w:asciiTheme="minorHAnsi" w:hAnsiTheme="minorHAnsi" w:cstheme="minorHAnsi"/>
          <w:szCs w:val="22"/>
        </w:rPr>
      </w:pPr>
    </w:p>
    <w:p w14:paraId="7766B8AF" w14:textId="4FB3D06A" w:rsidR="004B66E6" w:rsidRPr="00AA6C37" w:rsidRDefault="004B66E6"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Further guidance on writing the report is available on the </w:t>
      </w:r>
      <w:r w:rsidR="009836CE">
        <w:rPr>
          <w:rFonts w:asciiTheme="minorHAnsi" w:hAnsiTheme="minorHAnsi" w:cstheme="minorHAnsi"/>
          <w:szCs w:val="22"/>
        </w:rPr>
        <w:t>E</w:t>
      </w:r>
      <w:r w:rsidRPr="00AA6C37">
        <w:rPr>
          <w:rFonts w:asciiTheme="minorHAnsi" w:hAnsiTheme="minorHAnsi" w:cstheme="minorHAnsi"/>
          <w:szCs w:val="22"/>
        </w:rPr>
        <w:t>lectives website.</w:t>
      </w:r>
    </w:p>
    <w:p w14:paraId="3AC81633" w14:textId="77777777" w:rsidR="00C76793" w:rsidRPr="00AA6C37" w:rsidRDefault="00C76793" w:rsidP="004437AC">
      <w:pPr>
        <w:ind w:left="-567" w:right="-939"/>
        <w:jc w:val="both"/>
        <w:rPr>
          <w:rFonts w:asciiTheme="minorHAnsi" w:hAnsiTheme="minorHAnsi" w:cstheme="minorHAnsi"/>
          <w:szCs w:val="22"/>
        </w:rPr>
      </w:pPr>
    </w:p>
    <w:p w14:paraId="6F1F465F" w14:textId="34812A2D" w:rsidR="008E68B7" w:rsidRPr="00AA6C37" w:rsidRDefault="009F0E84" w:rsidP="004437AC">
      <w:pPr>
        <w:ind w:left="-567" w:right="-939"/>
        <w:jc w:val="both"/>
        <w:rPr>
          <w:rFonts w:asciiTheme="minorHAnsi" w:hAnsiTheme="minorHAnsi" w:cstheme="minorHAnsi"/>
          <w:szCs w:val="22"/>
        </w:rPr>
      </w:pPr>
      <w:r w:rsidRPr="00AA6C37">
        <w:rPr>
          <w:rFonts w:asciiTheme="minorHAnsi" w:hAnsiTheme="minorHAnsi" w:cstheme="minorHAnsi"/>
          <w:b/>
          <w:szCs w:val="22"/>
        </w:rPr>
        <w:t xml:space="preserve">Elective Web Resources </w:t>
      </w:r>
    </w:p>
    <w:p w14:paraId="1DDB9463" w14:textId="77777777" w:rsidR="00D04E5C" w:rsidRPr="00AA6C37" w:rsidRDefault="00D04E5C" w:rsidP="004437AC">
      <w:pPr>
        <w:ind w:left="-567" w:right="-939"/>
        <w:jc w:val="both"/>
        <w:rPr>
          <w:rFonts w:asciiTheme="minorHAnsi" w:hAnsiTheme="minorHAnsi" w:cstheme="minorHAnsi"/>
          <w:b/>
          <w:szCs w:val="22"/>
        </w:rPr>
      </w:pPr>
    </w:p>
    <w:p w14:paraId="0BD866C5" w14:textId="77777777" w:rsidR="008E68B7" w:rsidRPr="00AA6C37" w:rsidRDefault="00F11813" w:rsidP="004437AC">
      <w:pPr>
        <w:ind w:left="-567" w:right="-939"/>
        <w:jc w:val="both"/>
        <w:rPr>
          <w:rFonts w:asciiTheme="minorHAnsi" w:hAnsiTheme="minorHAnsi" w:cstheme="minorHAnsi"/>
          <w:szCs w:val="22"/>
        </w:rPr>
      </w:pPr>
      <w:r w:rsidRPr="00AA6C37">
        <w:rPr>
          <w:rFonts w:asciiTheme="minorHAnsi" w:hAnsiTheme="minorHAnsi" w:cstheme="minorHAnsi"/>
          <w:szCs w:val="22"/>
        </w:rPr>
        <w:t>A</w:t>
      </w:r>
      <w:r w:rsidR="008E68B7" w:rsidRPr="00AA6C37">
        <w:rPr>
          <w:rFonts w:asciiTheme="minorHAnsi" w:hAnsiTheme="minorHAnsi" w:cstheme="minorHAnsi"/>
          <w:szCs w:val="22"/>
        </w:rPr>
        <w:t xml:space="preserve"> web resource for students </w:t>
      </w:r>
      <w:r w:rsidRPr="00AA6C37">
        <w:rPr>
          <w:rFonts w:asciiTheme="minorHAnsi" w:hAnsiTheme="minorHAnsi" w:cstheme="minorHAnsi"/>
          <w:szCs w:val="22"/>
        </w:rPr>
        <w:t xml:space="preserve">is </w:t>
      </w:r>
      <w:r w:rsidR="008E68B7" w:rsidRPr="00AA6C37">
        <w:rPr>
          <w:rFonts w:asciiTheme="minorHAnsi" w:hAnsiTheme="minorHAnsi" w:cstheme="minorHAnsi"/>
          <w:szCs w:val="22"/>
        </w:rPr>
        <w:t>available from</w:t>
      </w:r>
      <w:r w:rsidR="00212EFA" w:rsidRPr="00AA6C37">
        <w:rPr>
          <w:rFonts w:asciiTheme="minorHAnsi" w:hAnsiTheme="minorHAnsi" w:cstheme="minorHAnsi"/>
          <w:szCs w:val="22"/>
        </w:rPr>
        <w:t xml:space="preserve"> </w:t>
      </w:r>
      <w:hyperlink r:id="rId13" w:history="1">
        <w:r w:rsidR="004B5D28" w:rsidRPr="00AA6C37">
          <w:rPr>
            <w:rStyle w:val="Hyperlink"/>
            <w:rFonts w:asciiTheme="minorHAnsi" w:hAnsiTheme="minorHAnsi" w:cstheme="minorHAnsi"/>
          </w:rPr>
          <w:t>https://www.abdn.ac.uk/medical/electives/electives</w:t>
        </w:r>
      </w:hyperlink>
      <w:r w:rsidR="004B5D28" w:rsidRPr="00AA6C37">
        <w:rPr>
          <w:rFonts w:asciiTheme="minorHAnsi" w:hAnsiTheme="minorHAnsi" w:cstheme="minorHAnsi"/>
        </w:rPr>
        <w:t xml:space="preserve"> </w:t>
      </w:r>
      <w:r w:rsidR="00923E51" w:rsidRPr="00AA6C37">
        <w:rPr>
          <w:rFonts w:asciiTheme="minorHAnsi" w:hAnsiTheme="minorHAnsi" w:cstheme="minorHAnsi"/>
        </w:rPr>
        <w:t xml:space="preserve">which </w:t>
      </w:r>
      <w:r w:rsidR="008E68B7" w:rsidRPr="00AA6C37">
        <w:rPr>
          <w:rFonts w:asciiTheme="minorHAnsi" w:hAnsiTheme="minorHAnsi" w:cstheme="minorHAnsi"/>
          <w:szCs w:val="22"/>
        </w:rPr>
        <w:t xml:space="preserve">has been designed in consultation with existing </w:t>
      </w:r>
      <w:r w:rsidR="004D0E70" w:rsidRPr="00AA6C37">
        <w:rPr>
          <w:rFonts w:asciiTheme="minorHAnsi" w:hAnsiTheme="minorHAnsi" w:cstheme="minorHAnsi"/>
          <w:szCs w:val="22"/>
        </w:rPr>
        <w:t xml:space="preserve">and past </w:t>
      </w:r>
      <w:r w:rsidR="008E68B7" w:rsidRPr="00AA6C37">
        <w:rPr>
          <w:rFonts w:asciiTheme="minorHAnsi" w:hAnsiTheme="minorHAnsi" w:cstheme="minorHAnsi"/>
          <w:szCs w:val="22"/>
        </w:rPr>
        <w:t>final year students, elective advisers and supervisors</w:t>
      </w:r>
      <w:r w:rsidR="00212EFA" w:rsidRPr="00AA6C37">
        <w:rPr>
          <w:rFonts w:asciiTheme="minorHAnsi" w:hAnsiTheme="minorHAnsi" w:cstheme="minorHAnsi"/>
          <w:szCs w:val="22"/>
        </w:rPr>
        <w:t>,</w:t>
      </w:r>
      <w:r w:rsidR="008E68B7" w:rsidRPr="00AA6C37">
        <w:rPr>
          <w:rFonts w:asciiTheme="minorHAnsi" w:hAnsiTheme="minorHAnsi" w:cstheme="minorHAnsi"/>
          <w:szCs w:val="22"/>
        </w:rPr>
        <w:t xml:space="preserve"> and provides invaluable advice on how to plan and execute </w:t>
      </w:r>
      <w:r w:rsidR="00212EFA" w:rsidRPr="00AA6C37">
        <w:rPr>
          <w:rFonts w:asciiTheme="minorHAnsi" w:hAnsiTheme="minorHAnsi" w:cstheme="minorHAnsi"/>
          <w:szCs w:val="22"/>
        </w:rPr>
        <w:t xml:space="preserve">the </w:t>
      </w:r>
      <w:r w:rsidR="008E68B7" w:rsidRPr="00AA6C37">
        <w:rPr>
          <w:rFonts w:asciiTheme="minorHAnsi" w:hAnsiTheme="minorHAnsi" w:cstheme="minorHAnsi"/>
          <w:szCs w:val="22"/>
        </w:rPr>
        <w:t>elective.  It also provides guidance on how to apply for funding and links to useful contacts</w:t>
      </w:r>
      <w:r w:rsidR="00653E20" w:rsidRPr="00AA6C37">
        <w:rPr>
          <w:rFonts w:asciiTheme="minorHAnsi" w:hAnsiTheme="minorHAnsi" w:cstheme="minorHAnsi"/>
          <w:szCs w:val="22"/>
        </w:rPr>
        <w:t xml:space="preserve"> for external bursaries and bursaries for electives in particular disciplines</w:t>
      </w:r>
      <w:r w:rsidR="009F0E84" w:rsidRPr="00AA6C37">
        <w:rPr>
          <w:rFonts w:asciiTheme="minorHAnsi" w:hAnsiTheme="minorHAnsi" w:cstheme="minorHAnsi"/>
          <w:szCs w:val="22"/>
        </w:rPr>
        <w:t>, alongside comments from students on their experiences</w:t>
      </w:r>
      <w:r w:rsidR="008E68B7" w:rsidRPr="00AA6C37">
        <w:rPr>
          <w:rFonts w:asciiTheme="minorHAnsi" w:hAnsiTheme="minorHAnsi" w:cstheme="minorHAnsi"/>
          <w:szCs w:val="22"/>
        </w:rPr>
        <w:t xml:space="preserve">.  To ensure </w:t>
      </w:r>
      <w:r w:rsidR="00212EFA" w:rsidRPr="00AA6C37">
        <w:rPr>
          <w:rFonts w:asciiTheme="minorHAnsi" w:hAnsiTheme="minorHAnsi" w:cstheme="minorHAnsi"/>
          <w:szCs w:val="22"/>
        </w:rPr>
        <w:t xml:space="preserve">students </w:t>
      </w:r>
      <w:r w:rsidR="008E68B7" w:rsidRPr="00AA6C37">
        <w:rPr>
          <w:rFonts w:asciiTheme="minorHAnsi" w:hAnsiTheme="minorHAnsi" w:cstheme="minorHAnsi"/>
          <w:szCs w:val="22"/>
        </w:rPr>
        <w:t>have the most up to date information</w:t>
      </w:r>
      <w:r w:rsidR="00212EFA" w:rsidRPr="00AA6C37">
        <w:rPr>
          <w:rFonts w:asciiTheme="minorHAnsi" w:hAnsiTheme="minorHAnsi" w:cstheme="minorHAnsi"/>
          <w:szCs w:val="22"/>
        </w:rPr>
        <w:t>,</w:t>
      </w:r>
      <w:r w:rsidR="008E68B7" w:rsidRPr="00AA6C37">
        <w:rPr>
          <w:rFonts w:asciiTheme="minorHAnsi" w:hAnsiTheme="minorHAnsi" w:cstheme="minorHAnsi"/>
          <w:szCs w:val="22"/>
        </w:rPr>
        <w:t xml:space="preserve"> only the key information </w:t>
      </w:r>
      <w:r w:rsidR="00212EFA" w:rsidRPr="00AA6C37">
        <w:rPr>
          <w:rFonts w:asciiTheme="minorHAnsi" w:hAnsiTheme="minorHAnsi" w:cstheme="minorHAnsi"/>
          <w:szCs w:val="22"/>
        </w:rPr>
        <w:t xml:space="preserve">is included </w:t>
      </w:r>
      <w:r w:rsidR="008E68B7" w:rsidRPr="00AA6C37">
        <w:rPr>
          <w:rFonts w:asciiTheme="minorHAnsi" w:hAnsiTheme="minorHAnsi" w:cstheme="minorHAnsi"/>
          <w:szCs w:val="22"/>
        </w:rPr>
        <w:t xml:space="preserve">in the handbook and </w:t>
      </w:r>
      <w:r w:rsidR="00212EFA" w:rsidRPr="00AA6C37">
        <w:rPr>
          <w:rFonts w:asciiTheme="minorHAnsi" w:hAnsiTheme="minorHAnsi" w:cstheme="minorHAnsi"/>
          <w:szCs w:val="22"/>
        </w:rPr>
        <w:t xml:space="preserve">students are directed </w:t>
      </w:r>
      <w:r w:rsidR="008E68B7" w:rsidRPr="00AA6C37">
        <w:rPr>
          <w:rFonts w:asciiTheme="minorHAnsi" w:hAnsiTheme="minorHAnsi" w:cstheme="minorHAnsi"/>
          <w:szCs w:val="22"/>
        </w:rPr>
        <w:t xml:space="preserve">to the website to assist with the planning of </w:t>
      </w:r>
      <w:r w:rsidR="00212EFA" w:rsidRPr="00AA6C37">
        <w:rPr>
          <w:rFonts w:asciiTheme="minorHAnsi" w:hAnsiTheme="minorHAnsi" w:cstheme="minorHAnsi"/>
          <w:szCs w:val="22"/>
        </w:rPr>
        <w:t xml:space="preserve">the </w:t>
      </w:r>
      <w:r w:rsidR="008E68B7" w:rsidRPr="00AA6C37">
        <w:rPr>
          <w:rFonts w:asciiTheme="minorHAnsi" w:hAnsiTheme="minorHAnsi" w:cstheme="minorHAnsi"/>
          <w:szCs w:val="22"/>
        </w:rPr>
        <w:t xml:space="preserve">elective. </w:t>
      </w:r>
    </w:p>
    <w:p w14:paraId="07EB4E04" w14:textId="77777777" w:rsidR="006E65A1" w:rsidRPr="00AA6C37" w:rsidRDefault="006E65A1" w:rsidP="004437AC">
      <w:pPr>
        <w:ind w:left="-567" w:right="-939"/>
        <w:jc w:val="both"/>
        <w:rPr>
          <w:rFonts w:asciiTheme="minorHAnsi" w:hAnsiTheme="minorHAnsi" w:cstheme="minorHAnsi"/>
          <w:szCs w:val="22"/>
        </w:rPr>
      </w:pPr>
    </w:p>
    <w:p w14:paraId="691C96A3" w14:textId="77777777" w:rsidR="00653E20" w:rsidRPr="00AA6C37" w:rsidRDefault="00923E51" w:rsidP="004437AC">
      <w:pPr>
        <w:ind w:left="-567" w:right="-939"/>
        <w:jc w:val="both"/>
        <w:rPr>
          <w:rFonts w:asciiTheme="minorHAnsi" w:hAnsiTheme="minorHAnsi" w:cstheme="minorHAnsi"/>
          <w:szCs w:val="22"/>
        </w:rPr>
      </w:pPr>
      <w:r w:rsidRPr="00AA6C37">
        <w:rPr>
          <w:rFonts w:asciiTheme="minorHAnsi" w:hAnsiTheme="minorHAnsi" w:cstheme="minorHAnsi"/>
          <w:szCs w:val="22"/>
        </w:rPr>
        <w:t>The electives website</w:t>
      </w:r>
      <w:r w:rsidR="000E7845" w:rsidRPr="00AA6C37">
        <w:rPr>
          <w:rFonts w:asciiTheme="minorHAnsi" w:hAnsiTheme="minorHAnsi" w:cstheme="minorHAnsi"/>
          <w:szCs w:val="22"/>
        </w:rPr>
        <w:t xml:space="preserve"> and/or MyMBChB</w:t>
      </w:r>
      <w:r w:rsidRPr="00AA6C37">
        <w:rPr>
          <w:rFonts w:asciiTheme="minorHAnsi" w:hAnsiTheme="minorHAnsi" w:cstheme="minorHAnsi"/>
          <w:szCs w:val="22"/>
        </w:rPr>
        <w:t xml:space="preserve"> should be your first port of call for any elective information.</w:t>
      </w:r>
      <w:r w:rsidR="000E7845" w:rsidRPr="00AA6C37">
        <w:rPr>
          <w:rFonts w:asciiTheme="minorHAnsi" w:hAnsiTheme="minorHAnsi" w:cstheme="minorHAnsi"/>
          <w:szCs w:val="22"/>
        </w:rPr>
        <w:t xml:space="preserve"> </w:t>
      </w:r>
    </w:p>
    <w:p w14:paraId="08CBEB59" w14:textId="77777777" w:rsidR="00653E20" w:rsidRPr="00AA6C37" w:rsidRDefault="00653E20" w:rsidP="004437AC">
      <w:pPr>
        <w:ind w:left="-567" w:right="-939"/>
        <w:jc w:val="both"/>
        <w:rPr>
          <w:rFonts w:asciiTheme="minorHAnsi" w:hAnsiTheme="minorHAnsi" w:cstheme="minorHAnsi"/>
          <w:szCs w:val="22"/>
        </w:rPr>
      </w:pPr>
    </w:p>
    <w:p w14:paraId="121059AD" w14:textId="0BFF3A19" w:rsidR="00AC424C" w:rsidRPr="00AA6C37" w:rsidRDefault="00AC424C"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 web resource is being continuously developed and will contain further guidance on when ethical approval is likely to be required in the UK.   </w:t>
      </w:r>
    </w:p>
    <w:p w14:paraId="184CF8FF" w14:textId="77777777" w:rsidR="000E7845" w:rsidRPr="00AA6C37" w:rsidRDefault="000E7845" w:rsidP="004437AC">
      <w:pPr>
        <w:ind w:left="-567" w:right="-939"/>
        <w:jc w:val="both"/>
        <w:rPr>
          <w:rFonts w:asciiTheme="minorHAnsi" w:hAnsiTheme="minorHAnsi" w:cstheme="minorHAnsi"/>
          <w:b/>
          <w:szCs w:val="22"/>
        </w:rPr>
      </w:pPr>
    </w:p>
    <w:p w14:paraId="5BF91C7C" w14:textId="7133EDCA" w:rsidR="009F0E84" w:rsidRPr="00AA6C37" w:rsidRDefault="009F0E84"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Planning </w:t>
      </w:r>
      <w:r w:rsidR="00212EFA" w:rsidRPr="00AA6C37">
        <w:rPr>
          <w:rFonts w:asciiTheme="minorHAnsi" w:hAnsiTheme="minorHAnsi" w:cstheme="minorHAnsi"/>
          <w:b/>
          <w:szCs w:val="22"/>
        </w:rPr>
        <w:t xml:space="preserve">the </w:t>
      </w:r>
      <w:r w:rsidRPr="00AA6C37">
        <w:rPr>
          <w:rFonts w:asciiTheme="minorHAnsi" w:hAnsiTheme="minorHAnsi" w:cstheme="minorHAnsi"/>
          <w:b/>
          <w:szCs w:val="22"/>
        </w:rPr>
        <w:t>Elective</w:t>
      </w:r>
    </w:p>
    <w:p w14:paraId="7EC6B6AE" w14:textId="77777777" w:rsidR="009F0E84" w:rsidRPr="00AA6C37" w:rsidRDefault="009F0E84" w:rsidP="004437AC">
      <w:pPr>
        <w:ind w:left="-567" w:right="-939"/>
        <w:jc w:val="both"/>
        <w:rPr>
          <w:rFonts w:asciiTheme="minorHAnsi" w:hAnsiTheme="minorHAnsi" w:cstheme="minorHAnsi"/>
          <w:b/>
          <w:szCs w:val="22"/>
        </w:rPr>
      </w:pPr>
    </w:p>
    <w:p w14:paraId="285B3829" w14:textId="62FA511F" w:rsidR="009F0E84" w:rsidRPr="00AA6C37" w:rsidRDefault="009F0E84"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Spending time planning </w:t>
      </w:r>
      <w:r w:rsidR="00212EFA" w:rsidRPr="00AA6C37">
        <w:rPr>
          <w:rFonts w:asciiTheme="minorHAnsi" w:hAnsiTheme="minorHAnsi" w:cstheme="minorHAnsi"/>
          <w:szCs w:val="22"/>
        </w:rPr>
        <w:t xml:space="preserve">the </w:t>
      </w:r>
      <w:r w:rsidRPr="00AA6C37">
        <w:rPr>
          <w:rFonts w:asciiTheme="minorHAnsi" w:hAnsiTheme="minorHAnsi" w:cstheme="minorHAnsi"/>
          <w:szCs w:val="22"/>
        </w:rPr>
        <w:t>elective is the key to a successful and enjoyable elective.</w:t>
      </w:r>
    </w:p>
    <w:p w14:paraId="4E86359D" w14:textId="77777777" w:rsidR="00E25A96" w:rsidRPr="00AA6C37" w:rsidRDefault="00E25A96" w:rsidP="004437AC">
      <w:pPr>
        <w:ind w:left="-567" w:right="-939"/>
        <w:jc w:val="both"/>
        <w:rPr>
          <w:rFonts w:asciiTheme="minorHAnsi" w:hAnsiTheme="minorHAnsi" w:cstheme="minorHAnsi"/>
          <w:szCs w:val="22"/>
        </w:rPr>
      </w:pPr>
    </w:p>
    <w:p w14:paraId="5A436444" w14:textId="77777777" w:rsidR="00833D0E" w:rsidRDefault="009F0E84" w:rsidP="00833D0E">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Plan what you intend to do </w:t>
      </w:r>
      <w:r w:rsidR="00DC4D8F">
        <w:rPr>
          <w:rFonts w:asciiTheme="minorHAnsi" w:hAnsiTheme="minorHAnsi" w:cstheme="minorHAnsi"/>
          <w:b/>
          <w:szCs w:val="22"/>
        </w:rPr>
        <w:t>and</w:t>
      </w:r>
      <w:r w:rsidRPr="00AA6C37">
        <w:rPr>
          <w:rFonts w:asciiTheme="minorHAnsi" w:hAnsiTheme="minorHAnsi" w:cstheme="minorHAnsi"/>
          <w:b/>
          <w:szCs w:val="22"/>
        </w:rPr>
        <w:t xml:space="preserve"> where</w:t>
      </w:r>
    </w:p>
    <w:p w14:paraId="1B439A74" w14:textId="77777777" w:rsidR="00833D0E" w:rsidRDefault="00833D0E" w:rsidP="00833D0E">
      <w:pPr>
        <w:ind w:left="-567" w:right="-939"/>
        <w:jc w:val="both"/>
        <w:rPr>
          <w:rFonts w:asciiTheme="minorHAnsi" w:hAnsiTheme="minorHAnsi" w:cstheme="minorHAnsi"/>
          <w:b/>
          <w:szCs w:val="22"/>
        </w:rPr>
      </w:pPr>
    </w:p>
    <w:p w14:paraId="5B455C34" w14:textId="666A68CE" w:rsidR="00770FFF" w:rsidRPr="00833D0E" w:rsidRDefault="009F0E84" w:rsidP="00833D0E">
      <w:pPr>
        <w:ind w:left="-567" w:right="-939"/>
        <w:jc w:val="both"/>
        <w:rPr>
          <w:rFonts w:asciiTheme="minorHAnsi" w:hAnsiTheme="minorHAnsi" w:cstheme="minorHAnsi"/>
          <w:b/>
          <w:szCs w:val="22"/>
        </w:rPr>
      </w:pPr>
      <w:r w:rsidRPr="00AA6C37">
        <w:rPr>
          <w:rFonts w:asciiTheme="minorHAnsi" w:hAnsiTheme="minorHAnsi" w:cstheme="minorHAnsi"/>
          <w:szCs w:val="22"/>
        </w:rPr>
        <w:t>Make a list of interesting subjects, thinking as widely as possible about your previous experiences and influential people and events</w:t>
      </w:r>
      <w:r w:rsidR="00E35151" w:rsidRPr="00AA6C37">
        <w:rPr>
          <w:rFonts w:asciiTheme="minorHAnsi" w:hAnsiTheme="minorHAnsi" w:cstheme="minorHAnsi"/>
          <w:szCs w:val="22"/>
        </w:rPr>
        <w:t xml:space="preserve">.  Consider whether you have any contacts that may be willing to act as </w:t>
      </w:r>
      <w:r w:rsidR="00EE0347" w:rsidRPr="00AA6C37">
        <w:rPr>
          <w:rFonts w:asciiTheme="minorHAnsi" w:hAnsiTheme="minorHAnsi" w:cstheme="minorHAnsi"/>
          <w:szCs w:val="22"/>
        </w:rPr>
        <w:t>your</w:t>
      </w:r>
      <w:r w:rsidR="00E35151" w:rsidRPr="00AA6C37">
        <w:rPr>
          <w:rFonts w:asciiTheme="minorHAnsi" w:hAnsiTheme="minorHAnsi" w:cstheme="minorHAnsi"/>
          <w:szCs w:val="22"/>
        </w:rPr>
        <w:t xml:space="preserve"> supervisor.</w:t>
      </w:r>
    </w:p>
    <w:p w14:paraId="47296A72" w14:textId="61E347FF" w:rsidR="00AE79E5" w:rsidRPr="00AA6C37" w:rsidRDefault="00AE79E5" w:rsidP="004437AC">
      <w:pPr>
        <w:ind w:left="-567" w:right="-939"/>
        <w:jc w:val="both"/>
        <w:rPr>
          <w:rFonts w:asciiTheme="minorHAnsi" w:hAnsiTheme="minorHAnsi" w:cstheme="minorHAnsi"/>
        </w:rPr>
      </w:pPr>
      <w:r w:rsidRPr="00AA6C37">
        <w:rPr>
          <w:rFonts w:asciiTheme="minorHAnsi" w:hAnsiTheme="minorHAnsi" w:cstheme="minorHAnsi"/>
        </w:rPr>
        <w:t>The university requires that the project should be carried out to good governance standards. Guidance will be specific to the particular project carried out. You should discuss this with your supervisor.</w:t>
      </w:r>
    </w:p>
    <w:p w14:paraId="1AE56830" w14:textId="77777777" w:rsidR="00AE79E5" w:rsidRPr="00AA6C37" w:rsidRDefault="00AE79E5" w:rsidP="004437AC">
      <w:pPr>
        <w:ind w:left="-567" w:right="-939"/>
        <w:jc w:val="both"/>
        <w:rPr>
          <w:rFonts w:asciiTheme="minorHAnsi" w:hAnsiTheme="minorHAnsi" w:cstheme="minorHAnsi"/>
        </w:rPr>
      </w:pPr>
    </w:p>
    <w:p w14:paraId="1F7EDE33" w14:textId="77777777" w:rsidR="00BC29F0" w:rsidRPr="00AA6C37" w:rsidRDefault="00AE79E5" w:rsidP="004437AC">
      <w:pPr>
        <w:ind w:left="-567" w:right="-939"/>
        <w:jc w:val="both"/>
        <w:rPr>
          <w:rFonts w:asciiTheme="minorHAnsi" w:hAnsiTheme="minorHAnsi" w:cstheme="minorHAnsi"/>
        </w:rPr>
      </w:pPr>
      <w:r w:rsidRPr="00AA6C37">
        <w:rPr>
          <w:rFonts w:asciiTheme="minorHAnsi" w:hAnsiTheme="minorHAnsi" w:cstheme="minorHAnsi"/>
        </w:rPr>
        <w:t>Projects which are being conducted as part of a larger research study may already have secured ethical permission. Do check this with your supervisor. You should cite the approval number in the final project report.</w:t>
      </w:r>
    </w:p>
    <w:p w14:paraId="7F3254E1" w14:textId="77777777" w:rsidR="00BC29F0" w:rsidRPr="00AA6C37" w:rsidRDefault="00BC29F0" w:rsidP="004437AC">
      <w:pPr>
        <w:ind w:left="-567" w:right="-939"/>
        <w:jc w:val="both"/>
        <w:rPr>
          <w:rFonts w:asciiTheme="minorHAnsi" w:hAnsiTheme="minorHAnsi" w:cstheme="minorHAnsi"/>
        </w:rPr>
      </w:pPr>
    </w:p>
    <w:p w14:paraId="125996DF" w14:textId="77777777" w:rsidR="006A2823" w:rsidRPr="00772E9F" w:rsidRDefault="006A2823" w:rsidP="006A2823">
      <w:pPr>
        <w:rPr>
          <w:b/>
          <w:bCs/>
        </w:rPr>
      </w:pPr>
      <w:r w:rsidRPr="00772E9F">
        <w:rPr>
          <w:b/>
          <w:bCs/>
        </w:rPr>
        <w:lastRenderedPageBreak/>
        <w:t>Ethical Considerations</w:t>
      </w:r>
    </w:p>
    <w:p w14:paraId="11FDA8A1" w14:textId="77777777" w:rsidR="006A2823" w:rsidRPr="00772E9F" w:rsidRDefault="006A2823" w:rsidP="006A2823">
      <w:pPr>
        <w:rPr>
          <w:b/>
          <w:bCs/>
        </w:rPr>
      </w:pPr>
      <w:r w:rsidRPr="00772E9F">
        <w:rPr>
          <w:b/>
          <w:bCs/>
        </w:rPr>
        <w:t>Projects in the UK</w:t>
      </w:r>
    </w:p>
    <w:p w14:paraId="4B3AE421" w14:textId="77777777" w:rsidR="006A2823" w:rsidRDefault="006A2823" w:rsidP="006A2823"/>
    <w:p w14:paraId="2D4EB64F" w14:textId="77777777" w:rsidR="006A2823" w:rsidRDefault="006A2823" w:rsidP="006A2823">
      <w:pPr>
        <w:pStyle w:val="ListParagraph"/>
        <w:numPr>
          <w:ilvl w:val="0"/>
          <w:numId w:val="36"/>
        </w:numPr>
        <w:spacing w:after="120"/>
        <w:contextualSpacing w:val="0"/>
        <w:jc w:val="both"/>
      </w:pPr>
      <w:r>
        <w:t>Ordinarily, research in the UK involving NHS patients requires ethical approval from the appropriate NHS Research Ethics Committee (REC).  However, since 2021, u</w:t>
      </w:r>
      <w:r w:rsidRPr="006B2662">
        <w:t xml:space="preserve">ndergraduate student research </w:t>
      </w:r>
      <w:r>
        <w:t xml:space="preserve">projects are </w:t>
      </w:r>
      <w:r w:rsidRPr="006B2662">
        <w:t>no longer eligible for NHS REC review</w:t>
      </w:r>
      <w:r>
        <w:t>.  Accordingly, if you wish to conduct a research project involving NHS patients, it will have to be part of a larger already-ongoing project that already has its own ethical approval.</w:t>
      </w:r>
    </w:p>
    <w:p w14:paraId="3FB4B2E4" w14:textId="77777777" w:rsidR="006A2823" w:rsidRDefault="006A2823" w:rsidP="006A2823">
      <w:pPr>
        <w:pStyle w:val="ListParagraph"/>
        <w:numPr>
          <w:ilvl w:val="0"/>
          <w:numId w:val="36"/>
        </w:numPr>
        <w:spacing w:after="120"/>
        <w:contextualSpacing w:val="0"/>
        <w:jc w:val="both"/>
      </w:pPr>
      <w:r>
        <w:t>Research in the UK, not involving NHS patients as participants (e.g., projects involving volunteers, students, online survey respondents, etc.) will require review from the School Ethics Review Board (SERB) (</w:t>
      </w:r>
      <w:hyperlink r:id="rId14" w:history="1">
        <w:r w:rsidRPr="004D5818">
          <w:rPr>
            <w:rStyle w:val="Hyperlink"/>
          </w:rPr>
          <w:t>www.abdn.abdn.ac.uk/staffnet/serb</w:t>
        </w:r>
      </w:hyperlink>
      <w:r>
        <w:t>).</w:t>
      </w:r>
    </w:p>
    <w:p w14:paraId="123FA587" w14:textId="77777777" w:rsidR="006A2823" w:rsidRDefault="006A2823" w:rsidP="006A2823">
      <w:pPr>
        <w:pStyle w:val="ListParagraph"/>
        <w:numPr>
          <w:ilvl w:val="0"/>
          <w:numId w:val="36"/>
        </w:numPr>
        <w:spacing w:after="120"/>
        <w:contextualSpacing w:val="0"/>
        <w:jc w:val="both"/>
      </w:pPr>
      <w:r>
        <w:t xml:space="preserve">You are encouraged to view the following page, which has information to help determine whether your project requires ethical approval: </w:t>
      </w:r>
      <w:hyperlink r:id="rId15" w:history="1">
        <w:r w:rsidRPr="004D5818">
          <w:rPr>
            <w:rStyle w:val="Hyperlink"/>
          </w:rPr>
          <w:t>https://tinyurl.com/UoA-ethical-approval-required</w:t>
        </w:r>
      </w:hyperlink>
      <w:r>
        <w:t xml:space="preserve">.  Having look at the guidance, if you are still in any doubt, please contact </w:t>
      </w:r>
      <w:hyperlink r:id="rId16" w:history="1">
        <w:r w:rsidRPr="004D5818">
          <w:rPr>
            <w:rStyle w:val="Hyperlink"/>
          </w:rPr>
          <w:t>serb@abdn.ac.uk</w:t>
        </w:r>
      </w:hyperlink>
      <w:r>
        <w:t>.  Projects requiring ethical review must be submitted to Worktribe (</w:t>
      </w:r>
      <w:hyperlink r:id="rId17" w:history="1">
        <w:r w:rsidRPr="004D5818">
          <w:rPr>
            <w:rStyle w:val="Hyperlink"/>
          </w:rPr>
          <w:t>https://uoa.worktribe.com</w:t>
        </w:r>
      </w:hyperlink>
      <w:r>
        <w:t>) and participant-facing work on the project must not commence until a favourable ethical opinion has been received.</w:t>
      </w:r>
    </w:p>
    <w:p w14:paraId="2EBDF792" w14:textId="77777777" w:rsidR="006A2823" w:rsidRDefault="006A2823" w:rsidP="006A2823">
      <w:pPr>
        <w:pStyle w:val="ListParagraph"/>
        <w:numPr>
          <w:ilvl w:val="0"/>
          <w:numId w:val="36"/>
        </w:numPr>
        <w:spacing w:after="120"/>
        <w:contextualSpacing w:val="0"/>
        <w:jc w:val="both"/>
      </w:pPr>
      <w:r>
        <w:t xml:space="preserve">Please note that, by default, undergraduate students do not have access to Worktribe.  Please contact </w:t>
      </w:r>
      <w:hyperlink r:id="rId18" w:history="1">
        <w:r w:rsidRPr="004D5818">
          <w:rPr>
            <w:rStyle w:val="Hyperlink"/>
          </w:rPr>
          <w:t>serb@abdn.ac.uk</w:t>
        </w:r>
      </w:hyperlink>
      <w:r>
        <w:t xml:space="preserve"> to arrange this.  However, a student cannot submit the application.  Final sign off must come from your supervisor.</w:t>
      </w:r>
    </w:p>
    <w:p w14:paraId="48CF7979" w14:textId="77777777" w:rsidR="006A2823" w:rsidRDefault="006A2823" w:rsidP="006A2823">
      <w:pPr>
        <w:pStyle w:val="ListParagraph"/>
        <w:numPr>
          <w:ilvl w:val="0"/>
          <w:numId w:val="36"/>
        </w:numPr>
        <w:spacing w:after="120"/>
        <w:contextualSpacing w:val="0"/>
        <w:jc w:val="both"/>
      </w:pPr>
      <w:r>
        <w:t>It is strongly recommended that you start thinking about ethical approval early.  The board meet monthly, with dates and submission deadline advertised on the website.  Application deadlines are on the 1</w:t>
      </w:r>
      <w:r w:rsidRPr="00361509">
        <w:rPr>
          <w:vertAlign w:val="superscript"/>
        </w:rPr>
        <w:t>st</w:t>
      </w:r>
      <w:r>
        <w:t xml:space="preserve"> Wednesday of the month, with the board’s review meeting on the 3</w:t>
      </w:r>
      <w:r w:rsidRPr="00361509">
        <w:rPr>
          <w:vertAlign w:val="superscript"/>
        </w:rPr>
        <w:t>rd</w:t>
      </w:r>
      <w:r>
        <w:t xml:space="preserve"> Wednesday.  You will hear back from SERB within 7 days of their meeting, but it is most common they request changes and/or clarifications.  Overall, the median time from review meeting to approval is 39 days.</w:t>
      </w:r>
    </w:p>
    <w:p w14:paraId="5A740434" w14:textId="77777777" w:rsidR="006A2823" w:rsidRDefault="006A2823" w:rsidP="006A2823">
      <w:pPr>
        <w:pStyle w:val="ListParagraph"/>
        <w:numPr>
          <w:ilvl w:val="0"/>
          <w:numId w:val="36"/>
        </w:numPr>
        <w:ind w:left="357" w:hanging="357"/>
        <w:contextualSpacing w:val="0"/>
        <w:jc w:val="both"/>
      </w:pPr>
      <w:r>
        <w:t>Projects that are not classed as research – i.e., those that involve service evaluation, clinical audit, or surveillance (and this applies to most elective projects) – should not require ethical approval.  However, depending on the nature of the project, other approvals may be required.  For example,</w:t>
      </w:r>
    </w:p>
    <w:p w14:paraId="50D5D090" w14:textId="77777777" w:rsidR="00404ED7" w:rsidRPr="00404ED7" w:rsidRDefault="00404ED7" w:rsidP="00404ED7">
      <w:pPr>
        <w:pStyle w:val="ListParagraph"/>
        <w:numPr>
          <w:ilvl w:val="1"/>
          <w:numId w:val="36"/>
        </w:numPr>
        <w:ind w:left="1077" w:hanging="357"/>
        <w:contextualSpacing w:val="0"/>
        <w:jc w:val="both"/>
      </w:pPr>
      <w:r w:rsidRPr="00404ED7">
        <w:t xml:space="preserve">A survey of NHS staff will require to be registered with </w:t>
      </w:r>
      <w:hyperlink r:id="rId19" w:history="1">
        <w:r w:rsidRPr="00404ED7">
          <w:rPr>
            <w:rStyle w:val="Hyperlink"/>
          </w:rPr>
          <w:t>gram.QIAT@nhs.scot</w:t>
        </w:r>
      </w:hyperlink>
      <w:r w:rsidRPr="00404ED7">
        <w:t>.</w:t>
      </w:r>
    </w:p>
    <w:p w14:paraId="29145ABB" w14:textId="77777777" w:rsidR="006A2823" w:rsidRDefault="006A2823" w:rsidP="006A2823">
      <w:pPr>
        <w:pStyle w:val="ListParagraph"/>
        <w:numPr>
          <w:ilvl w:val="1"/>
          <w:numId w:val="36"/>
        </w:numPr>
        <w:ind w:left="1077" w:hanging="357"/>
        <w:contextualSpacing w:val="0"/>
        <w:jc w:val="both"/>
      </w:pPr>
      <w:r>
        <w:t>Involvement of schoolchildren will require Local Educational Authority approval.</w:t>
      </w:r>
    </w:p>
    <w:p w14:paraId="0CE9741B" w14:textId="77777777" w:rsidR="006A2823" w:rsidRDefault="006A2823" w:rsidP="006A2823">
      <w:pPr>
        <w:pStyle w:val="ListParagraph"/>
        <w:ind w:left="360"/>
        <w:contextualSpacing w:val="0"/>
      </w:pPr>
      <w:r>
        <w:t>You should discuss this with your supervisor.</w:t>
      </w:r>
    </w:p>
    <w:p w14:paraId="335C39B8" w14:textId="77777777" w:rsidR="00E25A96" w:rsidRPr="00AA6C37" w:rsidRDefault="00E25A96" w:rsidP="004437AC">
      <w:pPr>
        <w:ind w:right="-939"/>
        <w:jc w:val="both"/>
        <w:rPr>
          <w:rFonts w:asciiTheme="minorHAnsi" w:hAnsiTheme="minorHAnsi" w:cstheme="minorHAnsi"/>
          <w:szCs w:val="22"/>
        </w:rPr>
      </w:pPr>
    </w:p>
    <w:p w14:paraId="741F28F3" w14:textId="77777777" w:rsidR="009F0E84" w:rsidRPr="00AA6C37" w:rsidRDefault="009F0E84"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Allow plenty of time to make arrangements</w:t>
      </w:r>
    </w:p>
    <w:p w14:paraId="6A72DBB3" w14:textId="77777777" w:rsidR="00E25A96" w:rsidRPr="00AA6C37" w:rsidRDefault="00E25A96" w:rsidP="004437AC">
      <w:pPr>
        <w:ind w:left="-567" w:right="-939"/>
        <w:jc w:val="both"/>
        <w:rPr>
          <w:rFonts w:asciiTheme="minorHAnsi" w:hAnsiTheme="minorHAnsi" w:cstheme="minorHAnsi"/>
          <w:b/>
          <w:szCs w:val="22"/>
        </w:rPr>
      </w:pPr>
    </w:p>
    <w:p w14:paraId="536351BF" w14:textId="77777777" w:rsidR="00882260" w:rsidRPr="00AA6C37" w:rsidRDefault="00882260" w:rsidP="004437AC">
      <w:pPr>
        <w:numPr>
          <w:ilvl w:val="0"/>
          <w:numId w:val="25"/>
        </w:numPr>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Planning always take a lot longer that you anticipate. It can take weeks or months to get a response from host supervisors.  </w:t>
      </w:r>
    </w:p>
    <w:p w14:paraId="33E983A4" w14:textId="0B891209" w:rsidR="00CF250C" w:rsidRPr="00AA6C37" w:rsidRDefault="00CF250C" w:rsidP="004437AC">
      <w:pPr>
        <w:jc w:val="both"/>
        <w:rPr>
          <w:rFonts w:asciiTheme="minorHAnsi" w:hAnsiTheme="minorHAnsi" w:cstheme="minorHAnsi"/>
          <w:b/>
          <w:szCs w:val="22"/>
        </w:rPr>
      </w:pPr>
    </w:p>
    <w:p w14:paraId="16779529" w14:textId="178712D0"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Changing Elective Plans</w:t>
      </w:r>
    </w:p>
    <w:p w14:paraId="50954060" w14:textId="77777777" w:rsidR="00D05139" w:rsidRPr="00AA6C37" w:rsidRDefault="00D05139" w:rsidP="004437AC">
      <w:pPr>
        <w:ind w:left="-567" w:right="-939"/>
        <w:jc w:val="both"/>
        <w:rPr>
          <w:rFonts w:asciiTheme="minorHAnsi" w:hAnsiTheme="minorHAnsi" w:cstheme="minorHAnsi"/>
          <w:b/>
          <w:szCs w:val="22"/>
        </w:rPr>
      </w:pPr>
    </w:p>
    <w:p w14:paraId="04A1F9AD" w14:textId="2B3AEEC1" w:rsidR="00BC29F0" w:rsidRPr="00AA6C37" w:rsidRDefault="00BC29F0" w:rsidP="004437AC">
      <w:pPr>
        <w:ind w:left="-567" w:right="-939"/>
        <w:jc w:val="both"/>
        <w:rPr>
          <w:rFonts w:asciiTheme="minorHAnsi" w:hAnsiTheme="minorHAnsi" w:cstheme="minorHAnsi"/>
          <w:szCs w:val="22"/>
        </w:rPr>
      </w:pPr>
      <w:r w:rsidRPr="00AA6C37">
        <w:rPr>
          <w:rFonts w:asciiTheme="minorHAnsi" w:hAnsiTheme="minorHAnsi" w:cstheme="minorHAnsi"/>
          <w:szCs w:val="22"/>
        </w:rPr>
        <w:t>It is sometimes inevitable that plans for Electives need to change. This may be because of problems with contact from supervisors, issues of cost or access, or changes in personal circumstances, for instance. If a student makes changes for whatever reason the following course of action is required:-</w:t>
      </w:r>
    </w:p>
    <w:p w14:paraId="54F402AA" w14:textId="77777777" w:rsidR="00BC29F0" w:rsidRPr="00AA6C37" w:rsidRDefault="00BC29F0" w:rsidP="004437AC">
      <w:pPr>
        <w:ind w:left="-567" w:right="-939"/>
        <w:jc w:val="both"/>
        <w:rPr>
          <w:rFonts w:asciiTheme="minorHAnsi" w:hAnsiTheme="minorHAnsi" w:cstheme="minorHAnsi"/>
          <w:szCs w:val="22"/>
        </w:rPr>
      </w:pPr>
    </w:p>
    <w:p w14:paraId="30172307" w14:textId="1EBA47E5" w:rsidR="00BC29F0" w:rsidRPr="00AA6C37" w:rsidRDefault="00AA6C37" w:rsidP="004437AC">
      <w:pPr>
        <w:numPr>
          <w:ilvl w:val="0"/>
          <w:numId w:val="26"/>
        </w:numPr>
        <w:ind w:left="0" w:right="-939" w:hanging="567"/>
        <w:jc w:val="both"/>
        <w:rPr>
          <w:rFonts w:asciiTheme="minorHAnsi" w:hAnsiTheme="minorHAnsi" w:cstheme="minorHAnsi"/>
          <w:szCs w:val="22"/>
        </w:rPr>
      </w:pPr>
      <w:r>
        <w:rPr>
          <w:rFonts w:asciiTheme="minorHAnsi" w:hAnsiTheme="minorHAnsi" w:cstheme="minorHAnsi"/>
          <w:szCs w:val="22"/>
        </w:rPr>
        <w:t>Please email the</w:t>
      </w:r>
      <w:r w:rsidR="00BC29F0" w:rsidRPr="00AA6C37">
        <w:rPr>
          <w:rFonts w:asciiTheme="minorHAnsi" w:hAnsiTheme="minorHAnsi" w:cstheme="minorHAnsi"/>
          <w:szCs w:val="22"/>
        </w:rPr>
        <w:t xml:space="preserve"> MBChB Office </w:t>
      </w:r>
      <w:r>
        <w:rPr>
          <w:rFonts w:asciiTheme="minorHAnsi" w:hAnsiTheme="minorHAnsi" w:cstheme="minorHAnsi"/>
          <w:szCs w:val="22"/>
        </w:rPr>
        <w:t>with the</w:t>
      </w:r>
      <w:r w:rsidR="00BC29F0" w:rsidRPr="00AA6C37">
        <w:rPr>
          <w:rFonts w:asciiTheme="minorHAnsi" w:hAnsiTheme="minorHAnsi" w:cstheme="minorHAnsi"/>
          <w:szCs w:val="22"/>
        </w:rPr>
        <w:t xml:space="preserve"> changes and the reasons for them. Verbal notification will not suffice.  This is particularly important where there has been a change in location. </w:t>
      </w:r>
    </w:p>
    <w:p w14:paraId="02A79345" w14:textId="77777777" w:rsidR="00BC29F0" w:rsidRPr="00AA6C37" w:rsidRDefault="00BC29F0" w:rsidP="004437AC">
      <w:pPr>
        <w:numPr>
          <w:ilvl w:val="0"/>
          <w:numId w:val="26"/>
        </w:numPr>
        <w:ind w:left="0" w:right="-939" w:hanging="567"/>
        <w:rPr>
          <w:rFonts w:asciiTheme="minorHAnsi" w:hAnsiTheme="minorHAnsi" w:cstheme="minorHAnsi"/>
          <w:szCs w:val="22"/>
        </w:rPr>
      </w:pPr>
      <w:r w:rsidRPr="00AA6C37">
        <w:rPr>
          <w:rFonts w:asciiTheme="minorHAnsi" w:hAnsiTheme="minorHAnsi" w:cstheme="minorHAnsi"/>
          <w:szCs w:val="22"/>
        </w:rPr>
        <w:t xml:space="preserve">You must update your elective outline using </w:t>
      </w:r>
      <w:hyperlink r:id="rId20" w:history="1">
        <w:r w:rsidRPr="00AA6C37">
          <w:rPr>
            <w:rStyle w:val="Hyperlink"/>
            <w:rFonts w:asciiTheme="minorHAnsi" w:hAnsiTheme="minorHAnsi" w:cstheme="minorHAnsi"/>
          </w:rPr>
          <w:t>https://www.abdn.ac.uk/medical/electives/my_elective/form_menu</w:t>
        </w:r>
      </w:hyperlink>
    </w:p>
    <w:p w14:paraId="6BA428AF" w14:textId="71C97BBB" w:rsidR="00543AC1" w:rsidRPr="00AA6C37" w:rsidRDefault="00BC29F0" w:rsidP="004437AC">
      <w:pPr>
        <w:ind w:right="-939"/>
        <w:jc w:val="both"/>
        <w:rPr>
          <w:rFonts w:asciiTheme="minorHAnsi" w:hAnsiTheme="minorHAnsi" w:cstheme="minorHAnsi"/>
          <w:szCs w:val="22"/>
        </w:rPr>
      </w:pPr>
      <w:r w:rsidRPr="00AA6C37">
        <w:rPr>
          <w:rFonts w:asciiTheme="minorHAnsi" w:hAnsiTheme="minorHAnsi" w:cstheme="minorHAnsi"/>
          <w:szCs w:val="22"/>
        </w:rPr>
        <w:t>The local supervisor who will have been involved in the setting up of the project in its original form must be contacted</w:t>
      </w:r>
    </w:p>
    <w:p w14:paraId="4382BEB0" w14:textId="4F89586F" w:rsidR="00BC29F0" w:rsidRPr="00AA6C37" w:rsidRDefault="00CF250C" w:rsidP="004437AC">
      <w:pPr>
        <w:numPr>
          <w:ilvl w:val="0"/>
          <w:numId w:val="26"/>
        </w:numPr>
        <w:ind w:left="0" w:right="-939" w:hanging="567"/>
        <w:jc w:val="both"/>
        <w:rPr>
          <w:rFonts w:asciiTheme="minorHAnsi" w:hAnsiTheme="minorHAnsi" w:cstheme="minorHAnsi"/>
          <w:szCs w:val="22"/>
        </w:rPr>
      </w:pPr>
      <w:r w:rsidRPr="00AA6C37">
        <w:rPr>
          <w:rFonts w:asciiTheme="minorHAnsi" w:hAnsiTheme="minorHAnsi" w:cstheme="minorHAnsi"/>
          <w:szCs w:val="22"/>
        </w:rPr>
        <w:lastRenderedPageBreak/>
        <w:t>If relevant, t</w:t>
      </w:r>
      <w:r w:rsidR="00BC29F0" w:rsidRPr="00AA6C37">
        <w:rPr>
          <w:rFonts w:asciiTheme="minorHAnsi" w:hAnsiTheme="minorHAnsi" w:cstheme="minorHAnsi"/>
          <w:szCs w:val="22"/>
        </w:rPr>
        <w:t>he original host supervisor must be informed, otherwise they may not know that the student is no longer planning to undertake a project in their institution.</w:t>
      </w:r>
    </w:p>
    <w:p w14:paraId="1E2D30A6" w14:textId="77777777" w:rsidR="00BC29F0" w:rsidRPr="00AA6C37" w:rsidRDefault="00BC29F0" w:rsidP="004437AC">
      <w:pPr>
        <w:numPr>
          <w:ilvl w:val="0"/>
          <w:numId w:val="26"/>
        </w:numPr>
        <w:ind w:left="0" w:right="-939" w:hanging="567"/>
        <w:jc w:val="both"/>
        <w:rPr>
          <w:rFonts w:asciiTheme="minorHAnsi" w:hAnsiTheme="minorHAnsi" w:cstheme="minorHAnsi"/>
          <w:szCs w:val="22"/>
        </w:rPr>
      </w:pPr>
      <w:r w:rsidRPr="00AA6C37">
        <w:rPr>
          <w:rFonts w:asciiTheme="minorHAnsi" w:hAnsiTheme="minorHAnsi" w:cstheme="minorHAnsi"/>
          <w:szCs w:val="22"/>
        </w:rPr>
        <w:t>The host institution which may have reserved a place or accommodation for a student, must be informed.</w:t>
      </w:r>
    </w:p>
    <w:p w14:paraId="6D1478B8" w14:textId="77777777" w:rsidR="00BC29F0" w:rsidRPr="00AA6C37" w:rsidRDefault="00BC29F0" w:rsidP="004437AC">
      <w:pPr>
        <w:ind w:right="-939"/>
        <w:jc w:val="both"/>
        <w:rPr>
          <w:rFonts w:asciiTheme="minorHAnsi" w:hAnsiTheme="minorHAnsi" w:cstheme="minorHAnsi"/>
          <w:szCs w:val="22"/>
        </w:rPr>
      </w:pPr>
    </w:p>
    <w:p w14:paraId="13B9BA37" w14:textId="33E8AFB7" w:rsidR="00E25A96" w:rsidRPr="00AA6C37" w:rsidRDefault="00BC29F0" w:rsidP="004437AC">
      <w:pPr>
        <w:ind w:right="-939"/>
        <w:jc w:val="both"/>
        <w:rPr>
          <w:rFonts w:asciiTheme="minorHAnsi" w:hAnsiTheme="minorHAnsi" w:cstheme="minorHAnsi"/>
          <w:szCs w:val="22"/>
        </w:rPr>
      </w:pPr>
      <w:r w:rsidRPr="00AA6C37">
        <w:rPr>
          <w:rFonts w:asciiTheme="minorHAnsi" w:hAnsiTheme="minorHAnsi" w:cstheme="minorHAnsi"/>
          <w:szCs w:val="22"/>
        </w:rPr>
        <w:t>The GMC’s Medical Students: Professional Values and Fitness to Practise guidelines are clear.  Concerns could be raised about a student’s Fitness to Practise if they display inappropriate and unprofessional attitudes or behaviour. This includes all aspects of dealing with the University and the host institution. Being responsible for these arrangements and communicating information in a timely and polite manner is an attribute relevant to professional development and is thus an expectation of students</w:t>
      </w:r>
    </w:p>
    <w:p w14:paraId="00A9CA43" w14:textId="0CC12A75" w:rsidR="00D05139" w:rsidRPr="00AA6C37" w:rsidRDefault="00D05139" w:rsidP="004437AC">
      <w:pPr>
        <w:ind w:right="-939"/>
        <w:jc w:val="both"/>
        <w:rPr>
          <w:rFonts w:asciiTheme="minorHAnsi" w:hAnsiTheme="minorHAnsi" w:cstheme="minorHAnsi"/>
          <w:szCs w:val="22"/>
        </w:rPr>
      </w:pPr>
    </w:p>
    <w:p w14:paraId="6986943B" w14:textId="77777777" w:rsidR="00D05139" w:rsidRPr="00AA6C37" w:rsidRDefault="00D05139" w:rsidP="004437AC">
      <w:pPr>
        <w:ind w:right="-939"/>
        <w:jc w:val="both"/>
        <w:rPr>
          <w:rFonts w:asciiTheme="minorHAnsi" w:hAnsiTheme="minorHAnsi" w:cstheme="minorHAnsi"/>
          <w:szCs w:val="22"/>
        </w:rPr>
      </w:pPr>
    </w:p>
    <w:p w14:paraId="7DC1AD12" w14:textId="77777777" w:rsidR="00143134" w:rsidRPr="00AA6C37" w:rsidRDefault="00143134" w:rsidP="004437AC">
      <w:pPr>
        <w:ind w:left="-567" w:right="-939"/>
        <w:jc w:val="both"/>
        <w:rPr>
          <w:rFonts w:asciiTheme="minorHAnsi" w:hAnsiTheme="minorHAnsi" w:cstheme="minorHAnsi"/>
          <w:b/>
          <w:caps/>
          <w:szCs w:val="22"/>
        </w:rPr>
      </w:pPr>
      <w:r w:rsidRPr="00AA6C37">
        <w:rPr>
          <w:rFonts w:asciiTheme="minorHAnsi" w:hAnsiTheme="minorHAnsi" w:cstheme="minorHAnsi"/>
          <w:b/>
          <w:caps/>
          <w:szCs w:val="22"/>
        </w:rPr>
        <w:t>LOCAL SUPERVISOR</w:t>
      </w:r>
    </w:p>
    <w:p w14:paraId="0A19812E" w14:textId="77777777" w:rsidR="00143134" w:rsidRPr="00AA6C37" w:rsidRDefault="00143134" w:rsidP="004437AC">
      <w:pPr>
        <w:ind w:left="-567" w:right="-939"/>
        <w:jc w:val="both"/>
        <w:rPr>
          <w:rFonts w:asciiTheme="minorHAnsi" w:hAnsiTheme="minorHAnsi" w:cstheme="minorHAnsi"/>
          <w:szCs w:val="22"/>
        </w:rPr>
      </w:pPr>
    </w:p>
    <w:p w14:paraId="0F7D7C15" w14:textId="77777777" w:rsidR="00143134" w:rsidRPr="00AA6C37" w:rsidRDefault="00143134" w:rsidP="004437AC">
      <w:pPr>
        <w:ind w:left="-567" w:right="-939"/>
        <w:jc w:val="both"/>
        <w:rPr>
          <w:rFonts w:asciiTheme="minorHAnsi" w:hAnsiTheme="minorHAnsi" w:cstheme="minorHAnsi"/>
          <w:b/>
          <w:bCs/>
          <w:szCs w:val="22"/>
        </w:rPr>
      </w:pPr>
      <w:r w:rsidRPr="00AA6C37">
        <w:rPr>
          <w:rFonts w:asciiTheme="minorHAnsi" w:hAnsiTheme="minorHAnsi" w:cstheme="minorHAnsi"/>
          <w:szCs w:val="22"/>
        </w:rPr>
        <w:t>Summary of the role of the local supervisor (see website for details)</w:t>
      </w:r>
    </w:p>
    <w:p w14:paraId="5C0DF836" w14:textId="7DFE849A"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A</w:t>
      </w:r>
      <w:r w:rsidR="00143134" w:rsidRPr="00AA6C37">
        <w:rPr>
          <w:rFonts w:asciiTheme="minorHAnsi" w:hAnsiTheme="minorHAnsi" w:cstheme="minorHAnsi"/>
          <w:szCs w:val="22"/>
        </w:rPr>
        <w:t>dvise students about electives</w:t>
      </w:r>
      <w:r w:rsidR="00DB7CA3">
        <w:rPr>
          <w:rFonts w:asciiTheme="minorHAnsi" w:hAnsiTheme="minorHAnsi" w:cstheme="minorHAnsi"/>
          <w:szCs w:val="22"/>
        </w:rPr>
        <w:t xml:space="preserve"> and ethical approval</w:t>
      </w:r>
    </w:p>
    <w:p w14:paraId="1EF80D81" w14:textId="22866A85"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M</w:t>
      </w:r>
      <w:r w:rsidR="004E6E50" w:rsidRPr="00AA6C37">
        <w:rPr>
          <w:rFonts w:asciiTheme="minorHAnsi" w:hAnsiTheme="minorHAnsi" w:cstheme="minorHAnsi"/>
          <w:szCs w:val="22"/>
        </w:rPr>
        <w:t xml:space="preserve">ay be able to </w:t>
      </w:r>
      <w:r w:rsidR="00143134" w:rsidRPr="00AA6C37">
        <w:rPr>
          <w:rFonts w:asciiTheme="minorHAnsi" w:hAnsiTheme="minorHAnsi" w:cstheme="minorHAnsi"/>
          <w:szCs w:val="22"/>
        </w:rPr>
        <w:t>provide contacts</w:t>
      </w:r>
    </w:p>
    <w:p w14:paraId="2D2AD832" w14:textId="3D7FFFDB" w:rsidR="00143134"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T</w:t>
      </w:r>
      <w:r w:rsidR="00143134" w:rsidRPr="00AA6C37">
        <w:rPr>
          <w:rFonts w:asciiTheme="minorHAnsi" w:hAnsiTheme="minorHAnsi" w:cstheme="minorHAnsi"/>
          <w:szCs w:val="22"/>
        </w:rPr>
        <w:t>alk through the subject</w:t>
      </w:r>
    </w:p>
    <w:p w14:paraId="5FB4B0D5" w14:textId="4B5056CE" w:rsidR="00703416"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H</w:t>
      </w:r>
      <w:r w:rsidR="00143134" w:rsidRPr="00AA6C37">
        <w:rPr>
          <w:rFonts w:asciiTheme="minorHAnsi" w:hAnsiTheme="minorHAnsi" w:cstheme="minorHAnsi"/>
          <w:szCs w:val="22"/>
        </w:rPr>
        <w:t>elp modify ideas</w:t>
      </w:r>
    </w:p>
    <w:p w14:paraId="31F0BDD6" w14:textId="132399F0" w:rsidR="00703416" w:rsidRPr="00AA6C37" w:rsidRDefault="004437AC" w:rsidP="004437AC">
      <w:pPr>
        <w:numPr>
          <w:ilvl w:val="0"/>
          <w:numId w:val="16"/>
        </w:numPr>
        <w:tabs>
          <w:tab w:val="clear" w:pos="1211"/>
        </w:tabs>
        <w:ind w:left="-567" w:right="-939" w:firstLine="0"/>
        <w:jc w:val="both"/>
        <w:rPr>
          <w:rFonts w:asciiTheme="minorHAnsi" w:hAnsiTheme="minorHAnsi" w:cstheme="minorHAnsi"/>
          <w:szCs w:val="22"/>
        </w:rPr>
      </w:pPr>
      <w:r>
        <w:rPr>
          <w:rFonts w:asciiTheme="minorHAnsi" w:hAnsiTheme="minorHAnsi" w:cstheme="minorHAnsi"/>
          <w:szCs w:val="22"/>
        </w:rPr>
        <w:t>R</w:t>
      </w:r>
      <w:r w:rsidR="00143134" w:rsidRPr="00AA6C37">
        <w:rPr>
          <w:rFonts w:asciiTheme="minorHAnsi" w:hAnsiTheme="minorHAnsi" w:cstheme="minorHAnsi"/>
          <w:szCs w:val="22"/>
        </w:rPr>
        <w:t xml:space="preserve">equires to see and </w:t>
      </w:r>
      <w:r w:rsidR="0000210D" w:rsidRPr="00AA6C37">
        <w:rPr>
          <w:rFonts w:asciiTheme="minorHAnsi" w:hAnsiTheme="minorHAnsi" w:cstheme="minorHAnsi"/>
          <w:szCs w:val="22"/>
        </w:rPr>
        <w:t>“</w:t>
      </w:r>
      <w:r w:rsidR="00143134" w:rsidRPr="00AA6C37">
        <w:rPr>
          <w:rFonts w:asciiTheme="minorHAnsi" w:hAnsiTheme="minorHAnsi" w:cstheme="minorHAnsi"/>
          <w:szCs w:val="22"/>
        </w:rPr>
        <w:t>sign off</w:t>
      </w:r>
      <w:r w:rsidR="0000210D" w:rsidRPr="00AA6C37">
        <w:rPr>
          <w:rFonts w:asciiTheme="minorHAnsi" w:hAnsiTheme="minorHAnsi" w:cstheme="minorHAnsi"/>
          <w:szCs w:val="22"/>
        </w:rPr>
        <w:t>”</w:t>
      </w:r>
      <w:r w:rsidR="00143134" w:rsidRPr="00AA6C37">
        <w:rPr>
          <w:rFonts w:asciiTheme="minorHAnsi" w:hAnsiTheme="minorHAnsi" w:cstheme="minorHAnsi"/>
          <w:szCs w:val="22"/>
        </w:rPr>
        <w:t xml:space="preserve"> the elective proposal </w:t>
      </w:r>
    </w:p>
    <w:p w14:paraId="7BAF8824" w14:textId="77777777" w:rsidR="00703416" w:rsidRPr="00AA6C37" w:rsidRDefault="00703416" w:rsidP="004437AC">
      <w:pPr>
        <w:ind w:left="-567" w:right="-939"/>
        <w:jc w:val="both"/>
        <w:rPr>
          <w:rFonts w:asciiTheme="minorHAnsi" w:hAnsiTheme="minorHAnsi" w:cstheme="minorHAnsi"/>
          <w:szCs w:val="22"/>
        </w:rPr>
      </w:pPr>
    </w:p>
    <w:p w14:paraId="1806BF46" w14:textId="77777777" w:rsidR="00703416" w:rsidRPr="00AA6C37" w:rsidRDefault="00F26761"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Students </w:t>
      </w:r>
      <w:r w:rsidR="00703416" w:rsidRPr="00AA6C37">
        <w:rPr>
          <w:rFonts w:asciiTheme="minorHAnsi" w:hAnsiTheme="minorHAnsi" w:cstheme="minorHAnsi"/>
          <w:szCs w:val="22"/>
        </w:rPr>
        <w:t xml:space="preserve">should start approaching potential supervisors early on in the planning of </w:t>
      </w:r>
      <w:r w:rsidRPr="00AA6C37">
        <w:rPr>
          <w:rFonts w:asciiTheme="minorHAnsi" w:hAnsiTheme="minorHAnsi" w:cstheme="minorHAnsi"/>
          <w:szCs w:val="22"/>
        </w:rPr>
        <w:t xml:space="preserve">their </w:t>
      </w:r>
      <w:r w:rsidR="00703416" w:rsidRPr="00AA6C37">
        <w:rPr>
          <w:rFonts w:asciiTheme="minorHAnsi" w:hAnsiTheme="minorHAnsi" w:cstheme="minorHAnsi"/>
          <w:szCs w:val="22"/>
        </w:rPr>
        <w:t xml:space="preserve">elective. It is not satisfactory for students to start approaching supervisors 2 days before the outline is due in! </w:t>
      </w:r>
      <w:r w:rsidR="004E6E50" w:rsidRPr="00AA6C37">
        <w:rPr>
          <w:rFonts w:asciiTheme="minorHAnsi" w:hAnsiTheme="minorHAnsi" w:cstheme="minorHAnsi"/>
          <w:szCs w:val="22"/>
        </w:rPr>
        <w:t xml:space="preserve"> Students need to consider if </w:t>
      </w:r>
      <w:r w:rsidRPr="00AA6C37">
        <w:rPr>
          <w:rFonts w:asciiTheme="minorHAnsi" w:hAnsiTheme="minorHAnsi" w:cstheme="minorHAnsi"/>
          <w:szCs w:val="22"/>
        </w:rPr>
        <w:t>their</w:t>
      </w:r>
      <w:r w:rsidR="004E6E50" w:rsidRPr="00AA6C37">
        <w:rPr>
          <w:rFonts w:asciiTheme="minorHAnsi" w:hAnsiTheme="minorHAnsi" w:cstheme="minorHAnsi"/>
          <w:szCs w:val="22"/>
        </w:rPr>
        <w:t xml:space="preserve"> local supervisor will be available prior to the deadline for submission of the outline.  </w:t>
      </w:r>
      <w:r w:rsidR="00DC5DFE" w:rsidRPr="00AA6C37">
        <w:rPr>
          <w:rFonts w:asciiTheme="minorHAnsi" w:hAnsiTheme="minorHAnsi" w:cstheme="minorHAnsi"/>
          <w:szCs w:val="22"/>
        </w:rPr>
        <w:t>The website will provide supervisors with an electronic “sign off”.</w:t>
      </w:r>
    </w:p>
    <w:p w14:paraId="55E48D03" w14:textId="77777777" w:rsidR="00703416" w:rsidRPr="00AA6C37" w:rsidRDefault="00703416" w:rsidP="004437AC">
      <w:pPr>
        <w:ind w:left="-567" w:right="-939"/>
        <w:jc w:val="both"/>
        <w:rPr>
          <w:rFonts w:asciiTheme="minorHAnsi" w:hAnsiTheme="minorHAnsi" w:cstheme="minorHAnsi"/>
          <w:szCs w:val="22"/>
        </w:rPr>
      </w:pPr>
    </w:p>
    <w:p w14:paraId="3C0288DA" w14:textId="77777777" w:rsidR="00A77F69" w:rsidRPr="00AA6C37" w:rsidRDefault="00703416" w:rsidP="004437AC">
      <w:pPr>
        <w:ind w:left="-567" w:right="-939"/>
        <w:jc w:val="both"/>
        <w:rPr>
          <w:rFonts w:asciiTheme="minorHAnsi" w:hAnsiTheme="minorHAnsi" w:cstheme="minorHAnsi"/>
          <w:szCs w:val="22"/>
        </w:rPr>
      </w:pPr>
      <w:r w:rsidRPr="00AA6C37">
        <w:rPr>
          <w:rFonts w:asciiTheme="minorHAnsi" w:hAnsiTheme="minorHAnsi" w:cstheme="minorHAnsi"/>
          <w:szCs w:val="22"/>
        </w:rPr>
        <w:t>Students should not expect their local supervisor to arrange their elective for them</w:t>
      </w:r>
      <w:r w:rsidR="004E6E50" w:rsidRPr="00AA6C37">
        <w:rPr>
          <w:rFonts w:asciiTheme="minorHAnsi" w:hAnsiTheme="minorHAnsi" w:cstheme="minorHAnsi"/>
          <w:szCs w:val="22"/>
        </w:rPr>
        <w:t xml:space="preserve"> or to write their elective outline</w:t>
      </w:r>
      <w:r w:rsidRPr="00AA6C37">
        <w:rPr>
          <w:rFonts w:asciiTheme="minorHAnsi" w:hAnsiTheme="minorHAnsi" w:cstheme="minorHAnsi"/>
          <w:szCs w:val="22"/>
        </w:rPr>
        <w:t xml:space="preserve">.  They are there in an advisory capacity but the onus is on the student to do the preparation.  </w:t>
      </w:r>
    </w:p>
    <w:p w14:paraId="4AB60E05" w14:textId="77777777" w:rsidR="00D05139" w:rsidRPr="00AA6C37" w:rsidRDefault="00D05139" w:rsidP="004437AC">
      <w:pPr>
        <w:ind w:left="-567" w:right="-939"/>
        <w:jc w:val="both"/>
        <w:rPr>
          <w:rFonts w:asciiTheme="minorHAnsi" w:hAnsiTheme="minorHAnsi" w:cstheme="minorHAnsi"/>
          <w:szCs w:val="22"/>
        </w:rPr>
      </w:pPr>
    </w:p>
    <w:p w14:paraId="06A60129" w14:textId="77777777" w:rsidR="00842A70"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SUPPORTING </w:t>
      </w:r>
      <w:r w:rsidR="00842A70" w:rsidRPr="00AA6C37">
        <w:rPr>
          <w:rFonts w:asciiTheme="minorHAnsi" w:hAnsiTheme="minorHAnsi" w:cstheme="minorHAnsi"/>
          <w:b/>
          <w:szCs w:val="22"/>
        </w:rPr>
        <w:t xml:space="preserve">STUDENTS </w:t>
      </w:r>
      <w:r w:rsidRPr="00AA6C37">
        <w:rPr>
          <w:rFonts w:asciiTheme="minorHAnsi" w:hAnsiTheme="minorHAnsi" w:cstheme="minorHAnsi"/>
          <w:b/>
          <w:szCs w:val="22"/>
        </w:rPr>
        <w:t>WITH ELECTIVES</w:t>
      </w:r>
    </w:p>
    <w:p w14:paraId="29873765" w14:textId="77777777" w:rsidR="00842A70" w:rsidRPr="00AA6C37" w:rsidRDefault="00842A70" w:rsidP="004437AC">
      <w:pPr>
        <w:ind w:left="-567" w:right="-939"/>
        <w:jc w:val="both"/>
        <w:rPr>
          <w:rFonts w:asciiTheme="minorHAnsi" w:hAnsiTheme="minorHAnsi" w:cstheme="minorHAnsi"/>
          <w:szCs w:val="22"/>
        </w:rPr>
      </w:pPr>
    </w:p>
    <w:p w14:paraId="4364EBB1" w14:textId="77777777" w:rsidR="00C906CC"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General</w:t>
      </w:r>
    </w:p>
    <w:p w14:paraId="11B2C284" w14:textId="77777777" w:rsidR="00C906CC" w:rsidRPr="00AA6C37" w:rsidRDefault="00C906CC" w:rsidP="004437AC">
      <w:pPr>
        <w:ind w:left="-567" w:right="-939"/>
        <w:jc w:val="both"/>
        <w:rPr>
          <w:rFonts w:asciiTheme="minorHAnsi" w:hAnsiTheme="minorHAnsi" w:cstheme="minorHAnsi"/>
          <w:szCs w:val="22"/>
        </w:rPr>
      </w:pPr>
      <w:r w:rsidRPr="00AA6C37">
        <w:rPr>
          <w:rFonts w:asciiTheme="minorHAnsi" w:hAnsiTheme="minorHAnsi" w:cstheme="minorHAnsi"/>
          <w:szCs w:val="22"/>
        </w:rPr>
        <w:t>The MBChB Programme has a range of supportive structure</w:t>
      </w:r>
      <w:r w:rsidR="00F26761" w:rsidRPr="00AA6C37">
        <w:rPr>
          <w:rFonts w:asciiTheme="minorHAnsi" w:hAnsiTheme="minorHAnsi" w:cstheme="minorHAnsi"/>
          <w:szCs w:val="22"/>
        </w:rPr>
        <w:t>s</w:t>
      </w:r>
      <w:r w:rsidRPr="00AA6C37">
        <w:rPr>
          <w:rFonts w:asciiTheme="minorHAnsi" w:hAnsiTheme="minorHAnsi" w:cstheme="minorHAnsi"/>
          <w:szCs w:val="22"/>
        </w:rPr>
        <w:t xml:space="preserve"> in place to help students arrange and carry out Electives.  </w:t>
      </w:r>
    </w:p>
    <w:p w14:paraId="11DCF3EF" w14:textId="77777777" w:rsidR="00C906CC" w:rsidRPr="00AA6C37" w:rsidRDefault="00C906CC" w:rsidP="004437AC">
      <w:pPr>
        <w:ind w:left="-567" w:right="-939"/>
        <w:jc w:val="both"/>
        <w:rPr>
          <w:rFonts w:asciiTheme="minorHAnsi" w:hAnsiTheme="minorHAnsi" w:cstheme="minorHAnsi"/>
          <w:szCs w:val="22"/>
        </w:rPr>
      </w:pPr>
    </w:p>
    <w:p w14:paraId="6486D138" w14:textId="77777777" w:rsidR="00BD5398" w:rsidRPr="00AA6C37" w:rsidRDefault="00413962"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Advice and Problems</w:t>
      </w:r>
    </w:p>
    <w:p w14:paraId="2315306E" w14:textId="6617A3CF" w:rsidR="00BD5398" w:rsidRPr="00AA6C37" w:rsidRDefault="00BD5398" w:rsidP="004437AC">
      <w:pPr>
        <w:pStyle w:val="BodyTextIndent3"/>
        <w:ind w:left="-567" w:right="-939"/>
        <w:rPr>
          <w:rFonts w:asciiTheme="minorHAnsi" w:hAnsiTheme="minorHAnsi" w:cstheme="minorHAnsi"/>
          <w:b/>
          <w:i/>
          <w:sz w:val="22"/>
          <w:szCs w:val="22"/>
        </w:rPr>
      </w:pPr>
      <w:r w:rsidRPr="00AA6C37">
        <w:rPr>
          <w:rFonts w:asciiTheme="minorHAnsi" w:hAnsiTheme="minorHAnsi" w:cstheme="minorHAnsi"/>
          <w:sz w:val="22"/>
          <w:szCs w:val="22"/>
        </w:rPr>
        <w:t xml:space="preserve">The MBChB Office can deal with administrative matters at any time.  Significant changes of project or serious problems with write-up should be discussed with </w:t>
      </w:r>
      <w:r w:rsidR="004437AC">
        <w:rPr>
          <w:rFonts w:asciiTheme="minorHAnsi" w:hAnsiTheme="minorHAnsi" w:cstheme="minorHAnsi"/>
          <w:sz w:val="22"/>
          <w:szCs w:val="22"/>
        </w:rPr>
        <w:t>Dr David Nesvadba</w:t>
      </w:r>
      <w:r w:rsidRPr="00AA6C37">
        <w:rPr>
          <w:rFonts w:asciiTheme="minorHAnsi" w:hAnsiTheme="minorHAnsi" w:cstheme="minorHAnsi"/>
          <w:sz w:val="22"/>
          <w:szCs w:val="22"/>
        </w:rPr>
        <w:t>, Electives Convenor.</w:t>
      </w:r>
      <w:r w:rsidR="004F54A9" w:rsidRPr="00AA6C37">
        <w:rPr>
          <w:rFonts w:asciiTheme="minorHAnsi" w:hAnsiTheme="minorHAnsi" w:cstheme="minorHAnsi"/>
          <w:sz w:val="22"/>
          <w:szCs w:val="22"/>
        </w:rPr>
        <w:t xml:space="preserve">  </w:t>
      </w:r>
      <w:r w:rsidR="00C74C94" w:rsidRPr="00AA6C37">
        <w:rPr>
          <w:rFonts w:asciiTheme="minorHAnsi" w:hAnsiTheme="minorHAnsi" w:cstheme="minorHAnsi"/>
          <w:sz w:val="22"/>
          <w:szCs w:val="22"/>
        </w:rPr>
        <w:t>He</w:t>
      </w:r>
      <w:r w:rsidR="00076341" w:rsidRPr="00AA6C37">
        <w:rPr>
          <w:rFonts w:asciiTheme="minorHAnsi" w:hAnsiTheme="minorHAnsi" w:cstheme="minorHAnsi"/>
          <w:sz w:val="22"/>
          <w:szCs w:val="22"/>
        </w:rPr>
        <w:t xml:space="preserve"> can be contacted via email – </w:t>
      </w:r>
      <w:hyperlink r:id="rId21" w:history="1">
        <w:r w:rsidR="00F01FE6" w:rsidRPr="00281FF4">
          <w:rPr>
            <w:rStyle w:val="Hyperlink"/>
            <w:rFonts w:asciiTheme="minorHAnsi" w:hAnsiTheme="minorHAnsi" w:cstheme="minorHAnsi"/>
            <w:sz w:val="22"/>
            <w:szCs w:val="22"/>
          </w:rPr>
          <w:t>year5@abdn.ac.uk</w:t>
        </w:r>
      </w:hyperlink>
    </w:p>
    <w:p w14:paraId="7EEFB2B1" w14:textId="77777777" w:rsidR="00BD5398" w:rsidRPr="00AA6C37" w:rsidRDefault="00BD5398" w:rsidP="004437AC">
      <w:pPr>
        <w:ind w:left="-567" w:right="-939"/>
        <w:jc w:val="both"/>
        <w:rPr>
          <w:rFonts w:asciiTheme="minorHAnsi" w:hAnsiTheme="minorHAnsi" w:cstheme="minorHAnsi"/>
          <w:szCs w:val="22"/>
        </w:rPr>
      </w:pPr>
    </w:p>
    <w:p w14:paraId="2E17029B" w14:textId="77777777" w:rsidR="00C906CC" w:rsidRPr="00AA6C37" w:rsidRDefault="00C906CC" w:rsidP="004437AC">
      <w:pPr>
        <w:ind w:left="-567" w:right="-939"/>
        <w:jc w:val="both"/>
        <w:rPr>
          <w:rFonts w:asciiTheme="minorHAnsi" w:hAnsiTheme="minorHAnsi" w:cstheme="minorHAnsi"/>
          <w:b/>
          <w:szCs w:val="22"/>
        </w:rPr>
      </w:pPr>
      <w:r w:rsidRPr="00AA6C37">
        <w:rPr>
          <w:rFonts w:asciiTheme="minorHAnsi" w:hAnsiTheme="minorHAnsi" w:cstheme="minorHAnsi"/>
          <w:b/>
          <w:szCs w:val="22"/>
        </w:rPr>
        <w:t>Advisers on Electives</w:t>
      </w:r>
    </w:p>
    <w:p w14:paraId="338EF5A8" w14:textId="77777777" w:rsidR="00CF250C" w:rsidRPr="00AA6C37" w:rsidRDefault="00CF250C" w:rsidP="004437AC">
      <w:pPr>
        <w:ind w:left="-567" w:right="-939"/>
        <w:jc w:val="both"/>
        <w:rPr>
          <w:rFonts w:asciiTheme="minorHAnsi" w:hAnsiTheme="minorHAnsi" w:cstheme="minorHAnsi"/>
          <w:szCs w:val="22"/>
        </w:rPr>
      </w:pPr>
    </w:p>
    <w:p w14:paraId="43CBB546" w14:textId="3B50D201" w:rsidR="00C906CC" w:rsidRPr="00AA6C37" w:rsidRDefault="00C906CC"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There is a group of interested staff – Advisers on Electives – drawn from clinical and teaching staff in the University and the North of Scotland Hospital and Community NHS who have particular knowledge and experience of Electives and who are committed to offering advice and guidance to students.  This Group is led by a Convenor who also has an executive role </w:t>
      </w:r>
      <w:r w:rsidR="00910E1F" w:rsidRPr="00AA6C37">
        <w:rPr>
          <w:rFonts w:asciiTheme="minorHAnsi" w:hAnsiTheme="minorHAnsi" w:cstheme="minorHAnsi"/>
          <w:szCs w:val="22"/>
        </w:rPr>
        <w:t>and</w:t>
      </w:r>
      <w:r w:rsidRPr="00AA6C37">
        <w:rPr>
          <w:rFonts w:asciiTheme="minorHAnsi" w:hAnsiTheme="minorHAnsi" w:cstheme="minorHAnsi"/>
          <w:szCs w:val="22"/>
        </w:rPr>
        <w:t xml:space="preserve"> makes decisions about individual students, for example, on behalf of the Group – in addition to the </w:t>
      </w:r>
      <w:r w:rsidR="004437AC">
        <w:rPr>
          <w:rFonts w:asciiTheme="minorHAnsi" w:hAnsiTheme="minorHAnsi" w:cstheme="minorHAnsi"/>
          <w:szCs w:val="22"/>
        </w:rPr>
        <w:t>a</w:t>
      </w:r>
      <w:r w:rsidRPr="00AA6C37">
        <w:rPr>
          <w:rFonts w:asciiTheme="minorHAnsi" w:hAnsiTheme="minorHAnsi" w:cstheme="minorHAnsi"/>
          <w:szCs w:val="22"/>
        </w:rPr>
        <w:t>dviser role.</w:t>
      </w:r>
    </w:p>
    <w:p w14:paraId="78F60469" w14:textId="77777777" w:rsidR="00C906CC" w:rsidRPr="00AA6C37" w:rsidRDefault="00C906CC" w:rsidP="004437AC">
      <w:pPr>
        <w:ind w:left="-567" w:right="-939"/>
        <w:jc w:val="both"/>
        <w:rPr>
          <w:rFonts w:asciiTheme="minorHAnsi" w:hAnsiTheme="minorHAnsi" w:cstheme="minorHAnsi"/>
          <w:szCs w:val="22"/>
        </w:rPr>
      </w:pPr>
    </w:p>
    <w:p w14:paraId="11142303" w14:textId="065CDB0B" w:rsidR="00BC0BF1" w:rsidRPr="00AA6C37" w:rsidRDefault="00BC0BF1" w:rsidP="004437AC">
      <w:pPr>
        <w:ind w:left="-567" w:right="-939"/>
        <w:jc w:val="both"/>
        <w:rPr>
          <w:rFonts w:asciiTheme="minorHAnsi" w:hAnsiTheme="minorHAnsi" w:cstheme="minorHAnsi"/>
          <w:szCs w:val="22"/>
        </w:rPr>
      </w:pPr>
      <w:r w:rsidRPr="00AA6C37">
        <w:rPr>
          <w:rFonts w:asciiTheme="minorHAnsi" w:hAnsiTheme="minorHAnsi" w:cstheme="minorHAnsi"/>
          <w:szCs w:val="22"/>
        </w:rPr>
        <w:t>Advisers assess submitted Elective Reports on behalf of the Programme.</w:t>
      </w:r>
    </w:p>
    <w:p w14:paraId="4C8FEF19" w14:textId="77777777" w:rsidR="005D7988" w:rsidRPr="00AA6C37" w:rsidRDefault="005D7988" w:rsidP="004437AC">
      <w:pPr>
        <w:ind w:left="-567" w:right="-939"/>
        <w:jc w:val="both"/>
        <w:rPr>
          <w:rFonts w:asciiTheme="minorHAnsi" w:hAnsiTheme="minorHAnsi" w:cstheme="minorHAnsi"/>
          <w:szCs w:val="22"/>
        </w:rPr>
      </w:pPr>
    </w:p>
    <w:p w14:paraId="48D47716" w14:textId="77777777" w:rsidR="00BC0BF1" w:rsidRPr="00AA6C37" w:rsidRDefault="005D7988"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A list of Advisers </w:t>
      </w:r>
      <w:r w:rsidR="00A721B2" w:rsidRPr="00AA6C37">
        <w:rPr>
          <w:rFonts w:asciiTheme="minorHAnsi" w:hAnsiTheme="minorHAnsi" w:cstheme="minorHAnsi"/>
          <w:szCs w:val="22"/>
        </w:rPr>
        <w:t>can be</w:t>
      </w:r>
      <w:r w:rsidR="001174DB" w:rsidRPr="00AA6C37">
        <w:rPr>
          <w:rFonts w:asciiTheme="minorHAnsi" w:hAnsiTheme="minorHAnsi" w:cstheme="minorHAnsi"/>
          <w:szCs w:val="22"/>
        </w:rPr>
        <w:t xml:space="preserve"> found on the </w:t>
      </w:r>
      <w:r w:rsidR="00D44D13" w:rsidRPr="00AA6C37">
        <w:rPr>
          <w:rFonts w:asciiTheme="minorHAnsi" w:hAnsiTheme="minorHAnsi" w:cstheme="minorHAnsi"/>
          <w:szCs w:val="22"/>
        </w:rPr>
        <w:t>electives web resource</w:t>
      </w:r>
      <w:r w:rsidRPr="00AA6C37">
        <w:rPr>
          <w:rFonts w:asciiTheme="minorHAnsi" w:hAnsiTheme="minorHAnsi" w:cstheme="minorHAnsi"/>
          <w:szCs w:val="22"/>
        </w:rPr>
        <w:t xml:space="preserve">.  Students should be aware that these names may change over time although most will remain on the list.  </w:t>
      </w:r>
    </w:p>
    <w:p w14:paraId="19E95B24" w14:textId="77777777" w:rsidR="001174DB" w:rsidRPr="00AA6C37" w:rsidRDefault="001174DB" w:rsidP="004437AC">
      <w:pPr>
        <w:ind w:left="-567" w:right="-939"/>
        <w:jc w:val="both"/>
        <w:rPr>
          <w:rFonts w:asciiTheme="minorHAnsi" w:hAnsiTheme="minorHAnsi" w:cstheme="minorHAnsi"/>
          <w:szCs w:val="22"/>
        </w:rPr>
      </w:pPr>
    </w:p>
    <w:p w14:paraId="33321F8D" w14:textId="77777777" w:rsidR="0052520E" w:rsidRPr="00AA6C37" w:rsidRDefault="0052520E" w:rsidP="004437AC">
      <w:pPr>
        <w:ind w:left="-567" w:right="-939"/>
        <w:jc w:val="both"/>
        <w:rPr>
          <w:rFonts w:asciiTheme="minorHAnsi" w:hAnsiTheme="minorHAnsi" w:cstheme="minorHAnsi"/>
          <w:b/>
          <w:szCs w:val="22"/>
        </w:rPr>
      </w:pPr>
      <w:r w:rsidRPr="00AA6C37">
        <w:rPr>
          <w:rFonts w:asciiTheme="minorHAnsi" w:hAnsiTheme="minorHAnsi" w:cstheme="minorHAnsi"/>
          <w:b/>
          <w:szCs w:val="22"/>
        </w:rPr>
        <w:t>NOTES ON COMPLETION OF THE ELECTIVES OUTLINE FORM</w:t>
      </w:r>
    </w:p>
    <w:p w14:paraId="24F12962" w14:textId="77777777" w:rsidR="006A6C77" w:rsidRPr="00AA6C37" w:rsidRDefault="006A6C77" w:rsidP="004437AC">
      <w:pPr>
        <w:ind w:left="-567" w:right="-939"/>
        <w:jc w:val="both"/>
        <w:rPr>
          <w:rFonts w:asciiTheme="minorHAnsi" w:hAnsiTheme="minorHAnsi" w:cstheme="minorHAnsi"/>
          <w:b/>
          <w:szCs w:val="22"/>
        </w:rPr>
      </w:pPr>
    </w:p>
    <w:p w14:paraId="52CD612D" w14:textId="77777777" w:rsidR="00FF54B5" w:rsidRPr="00AA6C37" w:rsidRDefault="00FF54B5"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Purpose of Elective </w:t>
      </w:r>
      <w:r w:rsidR="00422223" w:rsidRPr="00AA6C37">
        <w:rPr>
          <w:rFonts w:asciiTheme="minorHAnsi" w:hAnsiTheme="minorHAnsi" w:cstheme="minorHAnsi"/>
          <w:b/>
          <w:szCs w:val="22"/>
        </w:rPr>
        <w:t>Outline</w:t>
      </w:r>
      <w:r w:rsidRPr="00AA6C37">
        <w:rPr>
          <w:rFonts w:asciiTheme="minorHAnsi" w:hAnsiTheme="minorHAnsi" w:cstheme="minorHAnsi"/>
          <w:b/>
          <w:szCs w:val="22"/>
        </w:rPr>
        <w:t xml:space="preserve"> form</w:t>
      </w:r>
    </w:p>
    <w:p w14:paraId="2C15ED9D" w14:textId="77777777" w:rsidR="00FF54B5" w:rsidRPr="00AA6C37" w:rsidRDefault="00FF54B5" w:rsidP="004437AC">
      <w:pPr>
        <w:numPr>
          <w:ilvl w:val="0"/>
          <w:numId w:val="13"/>
        </w:numPr>
        <w:tabs>
          <w:tab w:val="clear" w:pos="720"/>
        </w:tabs>
        <w:ind w:left="-567" w:right="-939" w:firstLine="0"/>
        <w:jc w:val="both"/>
        <w:rPr>
          <w:rFonts w:asciiTheme="minorHAnsi" w:hAnsiTheme="minorHAnsi" w:cstheme="minorHAnsi"/>
          <w:szCs w:val="22"/>
        </w:rPr>
      </w:pPr>
      <w:r w:rsidRPr="00AA6C37">
        <w:rPr>
          <w:rFonts w:asciiTheme="minorHAnsi" w:hAnsiTheme="minorHAnsi" w:cstheme="minorHAnsi"/>
          <w:szCs w:val="22"/>
        </w:rPr>
        <w:lastRenderedPageBreak/>
        <w:t>To provide evidence that each student has thought about and organised an elective project.</w:t>
      </w:r>
    </w:p>
    <w:p w14:paraId="604979F3" w14:textId="77777777" w:rsidR="00FF54B5" w:rsidRPr="00AA6C37" w:rsidRDefault="00FF54B5" w:rsidP="004437AC">
      <w:pPr>
        <w:numPr>
          <w:ilvl w:val="0"/>
          <w:numId w:val="13"/>
        </w:numPr>
        <w:tabs>
          <w:tab w:val="clear" w:pos="720"/>
        </w:tabs>
        <w:ind w:left="0" w:right="-939" w:hanging="567"/>
        <w:jc w:val="both"/>
        <w:rPr>
          <w:rFonts w:asciiTheme="minorHAnsi" w:hAnsiTheme="minorHAnsi" w:cstheme="minorHAnsi"/>
          <w:szCs w:val="22"/>
        </w:rPr>
      </w:pPr>
      <w:r w:rsidRPr="00AA6C37">
        <w:rPr>
          <w:rFonts w:asciiTheme="minorHAnsi" w:hAnsiTheme="minorHAnsi" w:cstheme="minorHAnsi"/>
          <w:szCs w:val="22"/>
        </w:rPr>
        <w:t>To demonstrate th</w:t>
      </w:r>
      <w:r w:rsidR="00910E1F" w:rsidRPr="00AA6C37">
        <w:rPr>
          <w:rFonts w:asciiTheme="minorHAnsi" w:hAnsiTheme="minorHAnsi" w:cstheme="minorHAnsi"/>
          <w:szCs w:val="22"/>
        </w:rPr>
        <w:t>at</w:t>
      </w:r>
      <w:r w:rsidRPr="00AA6C37">
        <w:rPr>
          <w:rFonts w:asciiTheme="minorHAnsi" w:hAnsiTheme="minorHAnsi" w:cstheme="minorHAnsi"/>
          <w:szCs w:val="22"/>
        </w:rPr>
        <w:t xml:space="preserve"> students have assessed the potential risks and arrangements relating to the Elective.</w:t>
      </w:r>
    </w:p>
    <w:p w14:paraId="7DD837EA" w14:textId="77777777" w:rsidR="00FF54B5" w:rsidRPr="00AA6C37" w:rsidRDefault="00FF54B5" w:rsidP="004437AC">
      <w:pPr>
        <w:numPr>
          <w:ilvl w:val="0"/>
          <w:numId w:val="13"/>
        </w:numPr>
        <w:tabs>
          <w:tab w:val="clear" w:pos="720"/>
        </w:tabs>
        <w:ind w:left="0" w:right="-939" w:hanging="567"/>
        <w:jc w:val="both"/>
        <w:rPr>
          <w:rFonts w:asciiTheme="minorHAnsi" w:hAnsiTheme="minorHAnsi" w:cstheme="minorHAnsi"/>
          <w:szCs w:val="22"/>
        </w:rPr>
      </w:pPr>
      <w:r w:rsidRPr="00AA6C37">
        <w:rPr>
          <w:rFonts w:asciiTheme="minorHAnsi" w:hAnsiTheme="minorHAnsi" w:cstheme="minorHAnsi"/>
          <w:szCs w:val="22"/>
        </w:rPr>
        <w:t>To ensure the University of Aberdeen has details of the whereabouts and contact details relevant to the Elective period.</w:t>
      </w:r>
    </w:p>
    <w:p w14:paraId="15BFED55" w14:textId="77777777" w:rsidR="00FF54B5" w:rsidRPr="00AA6C37" w:rsidRDefault="00FF54B5" w:rsidP="004437AC">
      <w:pPr>
        <w:ind w:left="-567" w:right="-939"/>
        <w:jc w:val="both"/>
        <w:rPr>
          <w:rFonts w:asciiTheme="minorHAnsi" w:hAnsiTheme="minorHAnsi" w:cstheme="minorHAnsi"/>
          <w:szCs w:val="22"/>
        </w:rPr>
      </w:pPr>
    </w:p>
    <w:p w14:paraId="609AB65D" w14:textId="77777777" w:rsidR="00833D0E" w:rsidRDefault="00833D0E" w:rsidP="004437AC">
      <w:pPr>
        <w:ind w:left="-567" w:right="-939"/>
        <w:jc w:val="both"/>
        <w:rPr>
          <w:rFonts w:asciiTheme="minorHAnsi" w:hAnsiTheme="minorHAnsi" w:cstheme="minorHAnsi"/>
          <w:b/>
          <w:szCs w:val="22"/>
        </w:rPr>
      </w:pPr>
      <w:bookmarkStart w:id="3" w:name="_Hlk64565831"/>
    </w:p>
    <w:p w14:paraId="52183FF0" w14:textId="6225D64A" w:rsidR="00AB5C20" w:rsidRPr="00AA6C37" w:rsidRDefault="00085E4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 xml:space="preserve">COMPLETING </w:t>
      </w:r>
      <w:r w:rsidR="00AB5C20" w:rsidRPr="00AA6C37">
        <w:rPr>
          <w:rFonts w:asciiTheme="minorHAnsi" w:hAnsiTheme="minorHAnsi" w:cstheme="minorHAnsi"/>
          <w:b/>
          <w:szCs w:val="22"/>
        </w:rPr>
        <w:t>THE FORM</w:t>
      </w:r>
    </w:p>
    <w:p w14:paraId="0759B9BA" w14:textId="77777777" w:rsidR="00A40997" w:rsidRPr="00AA6C37" w:rsidRDefault="00A40997" w:rsidP="004437AC">
      <w:pPr>
        <w:ind w:left="-567" w:right="-939"/>
        <w:jc w:val="both"/>
        <w:rPr>
          <w:rFonts w:asciiTheme="minorHAnsi" w:hAnsiTheme="minorHAnsi" w:cstheme="minorHAnsi"/>
          <w:b/>
          <w:szCs w:val="22"/>
        </w:rPr>
      </w:pPr>
    </w:p>
    <w:p w14:paraId="2516E0F5" w14:textId="6D519DF5" w:rsidR="00AA6C37" w:rsidRPr="00DB7CA3" w:rsidRDefault="0048458A" w:rsidP="004437AC">
      <w:pPr>
        <w:ind w:left="-567" w:right="-939"/>
        <w:jc w:val="both"/>
        <w:rPr>
          <w:rFonts w:asciiTheme="minorHAnsi" w:hAnsiTheme="minorHAnsi" w:cstheme="minorHAnsi"/>
          <w:szCs w:val="22"/>
        </w:rPr>
      </w:pPr>
      <w:r w:rsidRPr="00AA6C37">
        <w:rPr>
          <w:rFonts w:asciiTheme="minorHAnsi" w:hAnsiTheme="minorHAnsi" w:cstheme="minorHAnsi"/>
          <w:szCs w:val="22"/>
        </w:rPr>
        <w:t>A</w:t>
      </w:r>
      <w:r w:rsidR="00A40997" w:rsidRPr="00AA6C37">
        <w:rPr>
          <w:rFonts w:asciiTheme="minorHAnsi" w:hAnsiTheme="minorHAnsi" w:cstheme="minorHAnsi"/>
          <w:szCs w:val="22"/>
        </w:rPr>
        <w:t xml:space="preserve">n online database </w:t>
      </w:r>
      <w:r w:rsidR="009A3BD7" w:rsidRPr="00AA6C37">
        <w:rPr>
          <w:rFonts w:asciiTheme="minorHAnsi" w:hAnsiTheme="minorHAnsi" w:cstheme="minorHAnsi"/>
          <w:szCs w:val="22"/>
        </w:rPr>
        <w:t xml:space="preserve">is </w:t>
      </w:r>
      <w:r w:rsidR="005C1830" w:rsidRPr="00AA6C37">
        <w:rPr>
          <w:rFonts w:asciiTheme="minorHAnsi" w:hAnsiTheme="minorHAnsi" w:cstheme="minorHAnsi"/>
          <w:szCs w:val="22"/>
        </w:rPr>
        <w:t>available</w:t>
      </w:r>
      <w:r w:rsidRPr="00AA6C37">
        <w:rPr>
          <w:rFonts w:asciiTheme="minorHAnsi" w:hAnsiTheme="minorHAnsi" w:cstheme="minorHAnsi"/>
          <w:szCs w:val="22"/>
        </w:rPr>
        <w:t xml:space="preserve"> </w:t>
      </w:r>
      <w:r w:rsidR="00A97471" w:rsidRPr="00AA6C37">
        <w:rPr>
          <w:rFonts w:asciiTheme="minorHAnsi" w:hAnsiTheme="minorHAnsi" w:cstheme="minorHAnsi"/>
          <w:szCs w:val="22"/>
        </w:rPr>
        <w:t xml:space="preserve">at </w:t>
      </w:r>
      <w:hyperlink r:id="rId22" w:history="1">
        <w:r w:rsidR="00A97471" w:rsidRPr="00AA6C37">
          <w:rPr>
            <w:rStyle w:val="Hyperlink"/>
            <w:rFonts w:asciiTheme="minorHAnsi" w:hAnsiTheme="minorHAnsi" w:cstheme="minorHAnsi"/>
          </w:rPr>
          <w:t>https://www.abdn.ac.uk/medical/electives</w:t>
        </w:r>
      </w:hyperlink>
      <w:r w:rsidR="00A97471" w:rsidRPr="00AA6C37">
        <w:rPr>
          <w:rFonts w:asciiTheme="minorHAnsi" w:hAnsiTheme="minorHAnsi" w:cstheme="minorHAnsi"/>
        </w:rPr>
        <w:t xml:space="preserve"> </w:t>
      </w:r>
      <w:r w:rsidR="00A40997" w:rsidRPr="00AA6C37">
        <w:rPr>
          <w:rFonts w:asciiTheme="minorHAnsi" w:hAnsiTheme="minorHAnsi" w:cstheme="minorHAnsi"/>
          <w:szCs w:val="22"/>
        </w:rPr>
        <w:t xml:space="preserve">for you to record your potential elective plans, progress etc.  </w:t>
      </w:r>
      <w:r w:rsidR="00AA6C37" w:rsidRPr="00AA6C37">
        <w:rPr>
          <w:rFonts w:asciiTheme="minorHAnsi" w:hAnsiTheme="minorHAnsi" w:cstheme="minorHAnsi"/>
          <w:szCs w:val="22"/>
        </w:rPr>
        <w:t xml:space="preserve">The deadline for submitting your elective outline is </w:t>
      </w:r>
      <w:r w:rsidR="00AA6C37" w:rsidRPr="00AA6C37">
        <w:rPr>
          <w:rFonts w:asciiTheme="minorHAnsi" w:hAnsiTheme="minorHAnsi" w:cstheme="minorHAnsi"/>
          <w:b/>
          <w:bCs/>
          <w:szCs w:val="22"/>
        </w:rPr>
        <w:t>Friday 2</w:t>
      </w:r>
      <w:r w:rsidR="00EF0A72">
        <w:rPr>
          <w:rFonts w:asciiTheme="minorHAnsi" w:hAnsiTheme="minorHAnsi" w:cstheme="minorHAnsi"/>
          <w:b/>
          <w:bCs/>
          <w:szCs w:val="22"/>
        </w:rPr>
        <w:t>0</w:t>
      </w:r>
      <w:r w:rsidR="00AA6C37" w:rsidRPr="00AA6C37">
        <w:rPr>
          <w:rFonts w:asciiTheme="minorHAnsi" w:hAnsiTheme="minorHAnsi" w:cstheme="minorHAnsi"/>
          <w:b/>
          <w:bCs/>
          <w:szCs w:val="22"/>
        </w:rPr>
        <w:t xml:space="preserve"> February 202</w:t>
      </w:r>
      <w:r w:rsidR="00EF0A72">
        <w:rPr>
          <w:rFonts w:asciiTheme="minorHAnsi" w:hAnsiTheme="minorHAnsi" w:cstheme="minorHAnsi"/>
          <w:b/>
          <w:bCs/>
          <w:szCs w:val="22"/>
        </w:rPr>
        <w:t>6</w:t>
      </w:r>
      <w:r w:rsidR="00AA6C37" w:rsidRPr="00AA6C37">
        <w:rPr>
          <w:rFonts w:asciiTheme="minorHAnsi" w:hAnsiTheme="minorHAnsi" w:cstheme="minorHAnsi"/>
          <w:szCs w:val="22"/>
        </w:rPr>
        <w:t>.</w:t>
      </w:r>
      <w:r w:rsidR="009D2D3D">
        <w:rPr>
          <w:rFonts w:asciiTheme="minorHAnsi" w:hAnsiTheme="minorHAnsi" w:cstheme="minorHAnsi"/>
          <w:szCs w:val="22"/>
        </w:rPr>
        <w:t xml:space="preserve">  Robust project outlines will be considered for a travel award</w:t>
      </w:r>
      <w:r w:rsidR="00DC4D8F">
        <w:rPr>
          <w:rFonts w:asciiTheme="minorHAnsi" w:hAnsiTheme="minorHAnsi" w:cstheme="minorHAnsi"/>
          <w:szCs w:val="22"/>
        </w:rPr>
        <w:t xml:space="preserve"> </w:t>
      </w:r>
      <w:r w:rsidR="009D2D3D">
        <w:rPr>
          <w:rFonts w:asciiTheme="minorHAnsi" w:hAnsiTheme="minorHAnsi" w:cstheme="minorHAnsi"/>
          <w:szCs w:val="22"/>
        </w:rPr>
        <w:t>if the submission deadline is met.</w:t>
      </w:r>
      <w:r w:rsidR="00DC4D8F">
        <w:rPr>
          <w:rFonts w:asciiTheme="minorHAnsi" w:hAnsiTheme="minorHAnsi" w:cstheme="minorHAnsi"/>
          <w:szCs w:val="22"/>
        </w:rPr>
        <w:t xml:space="preserve"> </w:t>
      </w:r>
      <w:r w:rsidR="009D2D3D">
        <w:rPr>
          <w:rFonts w:asciiTheme="minorHAnsi" w:hAnsiTheme="minorHAnsi" w:cstheme="minorHAnsi"/>
          <w:szCs w:val="22"/>
        </w:rPr>
        <w:t xml:space="preserve"> </w:t>
      </w:r>
      <w:r w:rsidR="00DC4D8F" w:rsidRPr="00DB7CA3">
        <w:rPr>
          <w:rFonts w:asciiTheme="minorHAnsi" w:hAnsiTheme="minorHAnsi" w:cstheme="minorHAnsi"/>
          <w:szCs w:val="22"/>
        </w:rPr>
        <w:t>If you are planning to intercalate in 202</w:t>
      </w:r>
      <w:r w:rsidR="009F3903">
        <w:rPr>
          <w:rFonts w:asciiTheme="minorHAnsi" w:hAnsiTheme="minorHAnsi" w:cstheme="minorHAnsi"/>
          <w:szCs w:val="22"/>
        </w:rPr>
        <w:t>6</w:t>
      </w:r>
      <w:r w:rsidR="00DC4D8F" w:rsidRPr="00DB7CA3">
        <w:rPr>
          <w:rFonts w:asciiTheme="minorHAnsi" w:hAnsiTheme="minorHAnsi" w:cstheme="minorHAnsi"/>
          <w:szCs w:val="22"/>
        </w:rPr>
        <w:t>/202</w:t>
      </w:r>
      <w:r w:rsidR="009F3903">
        <w:rPr>
          <w:rFonts w:asciiTheme="minorHAnsi" w:hAnsiTheme="minorHAnsi" w:cstheme="minorHAnsi"/>
          <w:szCs w:val="22"/>
        </w:rPr>
        <w:t>7</w:t>
      </w:r>
      <w:r w:rsidR="00DC4D8F" w:rsidRPr="00DB7CA3">
        <w:rPr>
          <w:rFonts w:asciiTheme="minorHAnsi" w:hAnsiTheme="minorHAnsi" w:cstheme="minorHAnsi"/>
          <w:szCs w:val="22"/>
        </w:rPr>
        <w:t>, you are not required to submit a project outline.  Please however be advised that should you choose to enter Year 5 and not intercalate, you will be required to arrange a project within 2-3 weeks prior to the start of Year 5 and</w:t>
      </w:r>
      <w:r w:rsidR="00EA6ADF" w:rsidRPr="00DB7CA3">
        <w:rPr>
          <w:rFonts w:asciiTheme="minorHAnsi" w:hAnsiTheme="minorHAnsi" w:cstheme="minorHAnsi"/>
          <w:szCs w:val="22"/>
        </w:rPr>
        <w:t xml:space="preserve"> you will</w:t>
      </w:r>
      <w:r w:rsidR="00DC4D8F" w:rsidRPr="00DB7CA3">
        <w:rPr>
          <w:rFonts w:asciiTheme="minorHAnsi" w:hAnsiTheme="minorHAnsi" w:cstheme="minorHAnsi"/>
          <w:szCs w:val="22"/>
        </w:rPr>
        <w:t xml:space="preserve"> forfeit any preferences on Year 5 placements.</w:t>
      </w:r>
    </w:p>
    <w:p w14:paraId="77521DC1" w14:textId="77777777" w:rsidR="00AA6C37" w:rsidRPr="00AA6C37" w:rsidRDefault="00AA6C37" w:rsidP="004437AC">
      <w:pPr>
        <w:ind w:left="-567" w:right="-939"/>
        <w:jc w:val="both"/>
        <w:rPr>
          <w:rFonts w:asciiTheme="minorHAnsi" w:hAnsiTheme="minorHAnsi" w:cstheme="minorHAnsi"/>
          <w:szCs w:val="22"/>
        </w:rPr>
      </w:pPr>
    </w:p>
    <w:p w14:paraId="1836B864" w14:textId="79C0DFAE" w:rsidR="0052520E" w:rsidRPr="00AA6C37" w:rsidRDefault="00A40997"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Once the plans have been finalised you will be able to complete the online form which </w:t>
      </w:r>
      <w:r w:rsidR="0052520E" w:rsidRPr="00AA6C37">
        <w:rPr>
          <w:rFonts w:asciiTheme="minorHAnsi" w:hAnsiTheme="minorHAnsi" w:cstheme="minorHAnsi"/>
          <w:szCs w:val="22"/>
        </w:rPr>
        <w:t xml:space="preserve">must include details of </w:t>
      </w:r>
    </w:p>
    <w:p w14:paraId="064C8110" w14:textId="1FA3EC35" w:rsidR="000E1839" w:rsidRPr="00AA6C37" w:rsidRDefault="0052520E"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The venue for the Elective.</w:t>
      </w:r>
      <w:r w:rsidR="004103A8" w:rsidRPr="00AA6C37">
        <w:rPr>
          <w:rFonts w:asciiTheme="minorHAnsi" w:hAnsiTheme="minorHAnsi" w:cstheme="minorHAnsi"/>
          <w:szCs w:val="22"/>
        </w:rPr>
        <w:t xml:space="preserve"> </w:t>
      </w:r>
      <w:r w:rsidR="000E1839" w:rsidRPr="00AA6C37">
        <w:rPr>
          <w:rFonts w:asciiTheme="minorHAnsi" w:hAnsiTheme="minorHAnsi" w:cstheme="minorHAnsi"/>
          <w:szCs w:val="22"/>
        </w:rPr>
        <w:t xml:space="preserve">This must </w:t>
      </w:r>
      <w:r w:rsidR="009A3BD7" w:rsidRPr="00AA6C37">
        <w:rPr>
          <w:rFonts w:asciiTheme="minorHAnsi" w:hAnsiTheme="minorHAnsi" w:cstheme="minorHAnsi"/>
          <w:szCs w:val="22"/>
        </w:rPr>
        <w:t>include the</w:t>
      </w:r>
      <w:r w:rsidR="000E1839" w:rsidRPr="00AA6C37">
        <w:rPr>
          <w:rFonts w:asciiTheme="minorHAnsi" w:hAnsiTheme="minorHAnsi" w:cstheme="minorHAnsi"/>
          <w:szCs w:val="22"/>
        </w:rPr>
        <w:t xml:space="preserve"> full address of </w:t>
      </w:r>
      <w:r w:rsidR="009A3BD7" w:rsidRPr="00AA6C37">
        <w:rPr>
          <w:rFonts w:asciiTheme="minorHAnsi" w:hAnsiTheme="minorHAnsi" w:cstheme="minorHAnsi"/>
          <w:szCs w:val="22"/>
        </w:rPr>
        <w:t xml:space="preserve">the </w:t>
      </w:r>
      <w:r w:rsidR="000E1839" w:rsidRPr="00AA6C37">
        <w:rPr>
          <w:rFonts w:asciiTheme="minorHAnsi" w:hAnsiTheme="minorHAnsi" w:cstheme="minorHAnsi"/>
          <w:szCs w:val="22"/>
        </w:rPr>
        <w:t xml:space="preserve">host supervisor/elective location </w:t>
      </w:r>
    </w:p>
    <w:p w14:paraId="40000726" w14:textId="3FDF824C" w:rsidR="000E1839" w:rsidRPr="00AA6C37" w:rsidRDefault="0052520E"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Who is to supervise the project.</w:t>
      </w:r>
      <w:r w:rsidR="000E1839" w:rsidRPr="00AA6C37">
        <w:rPr>
          <w:rFonts w:asciiTheme="minorHAnsi" w:hAnsiTheme="minorHAnsi" w:cstheme="minorHAnsi"/>
          <w:szCs w:val="22"/>
        </w:rPr>
        <w:t xml:space="preserve">  In all instances you should include the title of the supervisors eg Dr</w:t>
      </w:r>
      <w:r w:rsidR="00CF250C" w:rsidRPr="00AA6C37">
        <w:rPr>
          <w:rFonts w:asciiTheme="minorHAnsi" w:hAnsiTheme="minorHAnsi" w:cstheme="minorHAnsi"/>
          <w:szCs w:val="22"/>
        </w:rPr>
        <w:t xml:space="preserve"> / Profess</w:t>
      </w:r>
      <w:r w:rsidR="00C74C94" w:rsidRPr="00AA6C37">
        <w:rPr>
          <w:rFonts w:asciiTheme="minorHAnsi" w:hAnsiTheme="minorHAnsi" w:cstheme="minorHAnsi"/>
          <w:szCs w:val="22"/>
        </w:rPr>
        <w:t>o</w:t>
      </w:r>
      <w:r w:rsidR="00CF250C" w:rsidRPr="00AA6C37">
        <w:rPr>
          <w:rFonts w:asciiTheme="minorHAnsi" w:hAnsiTheme="minorHAnsi" w:cstheme="minorHAnsi"/>
          <w:szCs w:val="22"/>
        </w:rPr>
        <w:t>r</w:t>
      </w:r>
    </w:p>
    <w:p w14:paraId="5C1F0974" w14:textId="28805FC0" w:rsidR="000E1839" w:rsidRPr="00AA6C37" w:rsidRDefault="0052520E"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Contact details of these people</w:t>
      </w:r>
      <w:r w:rsidR="00CF250C" w:rsidRPr="00AA6C37">
        <w:rPr>
          <w:rFonts w:asciiTheme="minorHAnsi" w:hAnsiTheme="minorHAnsi" w:cstheme="minorHAnsi"/>
          <w:szCs w:val="22"/>
        </w:rPr>
        <w:t xml:space="preserve"> m</w:t>
      </w:r>
      <w:r w:rsidR="000E1839" w:rsidRPr="00AA6C37">
        <w:rPr>
          <w:rFonts w:asciiTheme="minorHAnsi" w:hAnsiTheme="minorHAnsi" w:cstheme="minorHAnsi"/>
          <w:szCs w:val="22"/>
        </w:rPr>
        <w:t xml:space="preserve">ust include email address, phone number </w:t>
      </w:r>
    </w:p>
    <w:p w14:paraId="2DBAA060" w14:textId="7B2212E1" w:rsidR="000E1839" w:rsidRPr="00AA6C37" w:rsidRDefault="000E1839"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Dates you are undertaking the elective</w:t>
      </w:r>
      <w:r w:rsidR="00CF250C" w:rsidRPr="00AA6C37">
        <w:rPr>
          <w:rFonts w:asciiTheme="minorHAnsi" w:hAnsiTheme="minorHAnsi" w:cstheme="minorHAnsi"/>
          <w:szCs w:val="22"/>
        </w:rPr>
        <w:t xml:space="preserve"> (should automatically populate)</w:t>
      </w:r>
    </w:p>
    <w:p w14:paraId="0E017124" w14:textId="77777777" w:rsidR="00892959" w:rsidRPr="00AA6C37" w:rsidRDefault="0052520E" w:rsidP="004437AC">
      <w:pPr>
        <w:numPr>
          <w:ilvl w:val="0"/>
          <w:numId w:val="10"/>
        </w:numPr>
        <w:tabs>
          <w:tab w:val="clear" w:pos="1170"/>
          <w:tab w:val="num" w:pos="0"/>
        </w:tabs>
        <w:ind w:right="-939" w:hanging="1737"/>
        <w:jc w:val="both"/>
        <w:rPr>
          <w:rFonts w:asciiTheme="minorHAnsi" w:hAnsiTheme="minorHAnsi" w:cstheme="minorHAnsi"/>
          <w:szCs w:val="22"/>
        </w:rPr>
      </w:pPr>
      <w:r w:rsidRPr="00AA6C37">
        <w:rPr>
          <w:rFonts w:asciiTheme="minorHAnsi" w:hAnsiTheme="minorHAnsi" w:cstheme="minorHAnsi"/>
          <w:szCs w:val="22"/>
        </w:rPr>
        <w:t>The title of the project</w:t>
      </w:r>
      <w:r w:rsidR="00910E1F" w:rsidRPr="00AA6C37">
        <w:rPr>
          <w:rFonts w:asciiTheme="minorHAnsi" w:hAnsiTheme="minorHAnsi" w:cstheme="minorHAnsi"/>
          <w:szCs w:val="22"/>
        </w:rPr>
        <w:t xml:space="preserve">: </w:t>
      </w:r>
      <w:r w:rsidR="00892959" w:rsidRPr="00AA6C37">
        <w:rPr>
          <w:rFonts w:asciiTheme="minorHAnsi" w:hAnsiTheme="minorHAnsi" w:cstheme="minorHAnsi"/>
          <w:szCs w:val="22"/>
        </w:rPr>
        <w:t>The title should be concise and informative.</w:t>
      </w:r>
    </w:p>
    <w:p w14:paraId="7D9D1839" w14:textId="77777777" w:rsidR="00085E40" w:rsidRPr="00AA6C37" w:rsidRDefault="0052520E" w:rsidP="004437AC">
      <w:pPr>
        <w:numPr>
          <w:ilvl w:val="0"/>
          <w:numId w:val="10"/>
        </w:numPr>
        <w:tabs>
          <w:tab w:val="clear" w:pos="1170"/>
        </w:tabs>
        <w:ind w:left="-567" w:right="-939" w:firstLine="0"/>
        <w:jc w:val="both"/>
        <w:rPr>
          <w:rFonts w:asciiTheme="minorHAnsi" w:hAnsiTheme="minorHAnsi" w:cstheme="minorHAnsi"/>
          <w:szCs w:val="22"/>
        </w:rPr>
      </w:pPr>
      <w:r w:rsidRPr="00AA6C37">
        <w:rPr>
          <w:rFonts w:asciiTheme="minorHAnsi" w:hAnsiTheme="minorHAnsi" w:cstheme="minorHAnsi"/>
          <w:szCs w:val="22"/>
        </w:rPr>
        <w:t xml:space="preserve">A summary of the project </w:t>
      </w:r>
      <w:r w:rsidR="00582619" w:rsidRPr="00AA6C37">
        <w:rPr>
          <w:rFonts w:asciiTheme="minorHAnsi" w:hAnsiTheme="minorHAnsi" w:cstheme="minorHAnsi"/>
          <w:szCs w:val="22"/>
        </w:rPr>
        <w:t>to</w:t>
      </w:r>
      <w:r w:rsidRPr="00AA6C37">
        <w:rPr>
          <w:rFonts w:asciiTheme="minorHAnsi" w:hAnsiTheme="minorHAnsi" w:cstheme="minorHAnsi"/>
          <w:szCs w:val="22"/>
        </w:rPr>
        <w:t xml:space="preserve"> be carrie</w:t>
      </w:r>
      <w:r w:rsidR="00910E1F" w:rsidRPr="00AA6C37">
        <w:rPr>
          <w:rFonts w:asciiTheme="minorHAnsi" w:hAnsiTheme="minorHAnsi" w:cstheme="minorHAnsi"/>
          <w:szCs w:val="22"/>
        </w:rPr>
        <w:t>d</w:t>
      </w:r>
      <w:r w:rsidRPr="00AA6C37">
        <w:rPr>
          <w:rFonts w:asciiTheme="minorHAnsi" w:hAnsiTheme="minorHAnsi" w:cstheme="minorHAnsi"/>
          <w:szCs w:val="22"/>
        </w:rPr>
        <w:t xml:space="preserve"> out</w:t>
      </w:r>
      <w:r w:rsidR="00085E40" w:rsidRPr="00AA6C37">
        <w:rPr>
          <w:rFonts w:asciiTheme="minorHAnsi" w:hAnsiTheme="minorHAnsi" w:cstheme="minorHAnsi"/>
          <w:szCs w:val="22"/>
        </w:rPr>
        <w:t xml:space="preserve"> ensuring that all prompts are answered</w:t>
      </w:r>
    </w:p>
    <w:p w14:paraId="0EB7332E" w14:textId="77777777" w:rsidR="00DC5DFE" w:rsidRPr="00AA6C37" w:rsidRDefault="00DC5DFE" w:rsidP="004437AC">
      <w:pPr>
        <w:ind w:right="-939"/>
        <w:jc w:val="both"/>
        <w:rPr>
          <w:rFonts w:asciiTheme="minorHAnsi" w:hAnsiTheme="minorHAnsi" w:cstheme="minorHAnsi"/>
          <w:szCs w:val="22"/>
        </w:rPr>
      </w:pPr>
      <w:r w:rsidRPr="00AA6C37">
        <w:rPr>
          <w:rFonts w:asciiTheme="minorHAnsi" w:hAnsiTheme="minorHAnsi" w:cstheme="minorHAnsi"/>
          <w:szCs w:val="22"/>
        </w:rPr>
        <w:t xml:space="preserve">These include </w:t>
      </w:r>
      <w:r w:rsidR="0048458A" w:rsidRPr="00AA6C37">
        <w:rPr>
          <w:rFonts w:asciiTheme="minorHAnsi" w:hAnsiTheme="minorHAnsi" w:cstheme="minorHAnsi"/>
          <w:szCs w:val="22"/>
        </w:rPr>
        <w:t xml:space="preserve">a </w:t>
      </w:r>
      <w:r w:rsidRPr="00AA6C37">
        <w:rPr>
          <w:rFonts w:asciiTheme="minorHAnsi" w:hAnsiTheme="minorHAnsi" w:cstheme="minorHAnsi"/>
          <w:szCs w:val="22"/>
        </w:rPr>
        <w:t>paragraph about the background to the project, briefly noting the main issue to be addressed and one or two key references if appropriate.  The aim of the project should be stated.</w:t>
      </w:r>
    </w:p>
    <w:p w14:paraId="2533118D" w14:textId="3B8717C4" w:rsidR="00DC5DFE" w:rsidRPr="00AA6C37" w:rsidRDefault="00DC5DFE" w:rsidP="004437AC">
      <w:pPr>
        <w:ind w:right="-939"/>
        <w:jc w:val="both"/>
        <w:rPr>
          <w:rFonts w:asciiTheme="minorHAnsi" w:hAnsiTheme="minorHAnsi" w:cstheme="minorHAnsi"/>
          <w:szCs w:val="22"/>
        </w:rPr>
      </w:pPr>
      <w:r w:rsidRPr="00AA6C37">
        <w:rPr>
          <w:rFonts w:asciiTheme="minorHAnsi" w:hAnsiTheme="minorHAnsi" w:cstheme="minorHAnsi"/>
          <w:szCs w:val="22"/>
        </w:rPr>
        <w:t>The second paragraph should focus on methods used.  Methods will vary depending on the nature of the project (</w:t>
      </w:r>
      <w:r w:rsidR="004437AC" w:rsidRPr="00AA6C37">
        <w:rPr>
          <w:rFonts w:asciiTheme="minorHAnsi" w:hAnsiTheme="minorHAnsi" w:cstheme="minorHAnsi"/>
          <w:szCs w:val="22"/>
        </w:rPr>
        <w:t>e.g.</w:t>
      </w:r>
      <w:r w:rsidRPr="00AA6C37">
        <w:rPr>
          <w:rFonts w:asciiTheme="minorHAnsi" w:hAnsiTheme="minorHAnsi" w:cstheme="minorHAnsi"/>
          <w:szCs w:val="22"/>
        </w:rPr>
        <w:t xml:space="preserve"> observational, survey, audit, evaluation, educational, experimental)</w:t>
      </w:r>
      <w:r w:rsidR="00892959" w:rsidRPr="00AA6C37">
        <w:rPr>
          <w:rFonts w:asciiTheme="minorHAnsi" w:hAnsiTheme="minorHAnsi" w:cstheme="minorHAnsi"/>
          <w:szCs w:val="22"/>
        </w:rPr>
        <w:t>.  Statements like “the [host hospital] data base will be examined and data collected” are not reassuring – you need to say “the [host hospital] data base will be examined and details of patient demographics, serum magnesium haemoglobin level and SEWS score will be gathered to a SPSS spreadsheet”; or similar level of detail to indicate you know what you are going to do and how you are going to do it.</w:t>
      </w:r>
    </w:p>
    <w:p w14:paraId="33351DA6" w14:textId="77777777" w:rsidR="00892959" w:rsidRPr="00AA6C37" w:rsidRDefault="00892959" w:rsidP="004437AC">
      <w:pPr>
        <w:ind w:right="-939"/>
        <w:jc w:val="both"/>
        <w:rPr>
          <w:rFonts w:asciiTheme="minorHAnsi" w:hAnsiTheme="minorHAnsi" w:cstheme="minorHAnsi"/>
          <w:szCs w:val="22"/>
        </w:rPr>
      </w:pPr>
      <w:r w:rsidRPr="00AA6C37">
        <w:rPr>
          <w:rFonts w:asciiTheme="minorHAnsi" w:hAnsiTheme="minorHAnsi" w:cstheme="minorHAnsi"/>
          <w:szCs w:val="22"/>
        </w:rPr>
        <w:t xml:space="preserve">The third paragraph should </w:t>
      </w:r>
      <w:r w:rsidR="0048458A" w:rsidRPr="00AA6C37">
        <w:rPr>
          <w:rFonts w:asciiTheme="minorHAnsi" w:hAnsiTheme="minorHAnsi" w:cstheme="minorHAnsi"/>
          <w:szCs w:val="22"/>
        </w:rPr>
        <w:t xml:space="preserve">be </w:t>
      </w:r>
      <w:r w:rsidRPr="00AA6C37">
        <w:rPr>
          <w:rFonts w:asciiTheme="minorHAnsi" w:hAnsiTheme="minorHAnsi" w:cstheme="minorHAnsi"/>
          <w:szCs w:val="22"/>
        </w:rPr>
        <w:t>a brief statement to include expected outcomes of the project and the elective as a whole.</w:t>
      </w:r>
    </w:p>
    <w:p w14:paraId="17BF3177" w14:textId="77777777" w:rsidR="00085E40" w:rsidRPr="00AA6C37" w:rsidRDefault="00085E40"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References </w:t>
      </w:r>
      <w:r w:rsidR="00892959" w:rsidRPr="00AA6C37">
        <w:rPr>
          <w:rFonts w:asciiTheme="minorHAnsi" w:hAnsiTheme="minorHAnsi" w:cstheme="minorHAnsi"/>
          <w:szCs w:val="22"/>
        </w:rPr>
        <w:t>should be limited to one or two key pieces of</w:t>
      </w:r>
      <w:r w:rsidR="0048458A" w:rsidRPr="00AA6C37">
        <w:rPr>
          <w:rFonts w:asciiTheme="minorHAnsi" w:hAnsiTheme="minorHAnsi" w:cstheme="minorHAnsi"/>
          <w:szCs w:val="22"/>
        </w:rPr>
        <w:t xml:space="preserve"> work, peer reviewed articles if</w:t>
      </w:r>
      <w:r w:rsidR="00892959" w:rsidRPr="00AA6C37">
        <w:rPr>
          <w:rFonts w:asciiTheme="minorHAnsi" w:hAnsiTheme="minorHAnsi" w:cstheme="minorHAnsi"/>
          <w:szCs w:val="22"/>
        </w:rPr>
        <w:t xml:space="preserve"> possible, cited appropriately.</w:t>
      </w:r>
    </w:p>
    <w:p w14:paraId="1CD952A3" w14:textId="09C93FC8" w:rsidR="0048458A" w:rsidRPr="00AA6C37" w:rsidRDefault="00085E40" w:rsidP="004437AC">
      <w:pPr>
        <w:numPr>
          <w:ilvl w:val="0"/>
          <w:numId w:val="10"/>
        </w:numPr>
        <w:tabs>
          <w:tab w:val="clear" w:pos="117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Confirmation that you have considered all “tasks” </w:t>
      </w:r>
      <w:r w:rsidR="004437AC" w:rsidRPr="00AA6C37">
        <w:rPr>
          <w:rFonts w:asciiTheme="minorHAnsi" w:hAnsiTheme="minorHAnsi" w:cstheme="minorHAnsi"/>
          <w:szCs w:val="22"/>
        </w:rPr>
        <w:t>e.g.</w:t>
      </w:r>
      <w:r w:rsidR="00A40997" w:rsidRPr="00AA6C37">
        <w:rPr>
          <w:rFonts w:asciiTheme="minorHAnsi" w:hAnsiTheme="minorHAnsi" w:cstheme="minorHAnsi"/>
          <w:szCs w:val="22"/>
        </w:rPr>
        <w:t xml:space="preserve"> ethics and confirmation that you have read the regulations</w:t>
      </w:r>
    </w:p>
    <w:p w14:paraId="5843F7BA" w14:textId="77777777" w:rsidR="0048458A" w:rsidRPr="00AA6C37" w:rsidRDefault="0048458A" w:rsidP="004437AC">
      <w:pPr>
        <w:ind w:right="-939"/>
        <w:jc w:val="both"/>
        <w:rPr>
          <w:rFonts w:asciiTheme="minorHAnsi" w:hAnsiTheme="minorHAnsi" w:cstheme="minorHAnsi"/>
          <w:szCs w:val="22"/>
        </w:rPr>
      </w:pPr>
    </w:p>
    <w:p w14:paraId="42838378" w14:textId="25641226" w:rsidR="00C80113" w:rsidRPr="00AA6C37" w:rsidRDefault="00A40997"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Once these points have been completed you will be able to forward this </w:t>
      </w:r>
      <w:r w:rsidR="00C64D75" w:rsidRPr="00AA6C37">
        <w:rPr>
          <w:rFonts w:asciiTheme="minorHAnsi" w:hAnsiTheme="minorHAnsi" w:cstheme="minorHAnsi"/>
          <w:szCs w:val="22"/>
        </w:rPr>
        <w:t xml:space="preserve">electronically </w:t>
      </w:r>
      <w:r w:rsidRPr="00AA6C37">
        <w:rPr>
          <w:rFonts w:asciiTheme="minorHAnsi" w:hAnsiTheme="minorHAnsi" w:cstheme="minorHAnsi"/>
          <w:szCs w:val="22"/>
        </w:rPr>
        <w:t xml:space="preserve">to your local supervisor who must confirm </w:t>
      </w:r>
      <w:r w:rsidR="00DC4D8F">
        <w:rPr>
          <w:rFonts w:asciiTheme="minorHAnsi" w:hAnsiTheme="minorHAnsi" w:cstheme="minorHAnsi"/>
          <w:szCs w:val="22"/>
        </w:rPr>
        <w:t>they</w:t>
      </w:r>
      <w:r w:rsidRPr="00AA6C37">
        <w:rPr>
          <w:rFonts w:asciiTheme="minorHAnsi" w:hAnsiTheme="minorHAnsi" w:cstheme="minorHAnsi"/>
          <w:szCs w:val="22"/>
        </w:rPr>
        <w:t xml:space="preserve"> ha</w:t>
      </w:r>
      <w:r w:rsidR="00DC4D8F">
        <w:rPr>
          <w:rFonts w:asciiTheme="minorHAnsi" w:hAnsiTheme="minorHAnsi" w:cstheme="minorHAnsi"/>
          <w:szCs w:val="22"/>
        </w:rPr>
        <w:t>ve</w:t>
      </w:r>
      <w:r w:rsidRPr="00AA6C37">
        <w:rPr>
          <w:rFonts w:asciiTheme="minorHAnsi" w:hAnsiTheme="minorHAnsi" w:cstheme="minorHAnsi"/>
          <w:szCs w:val="22"/>
        </w:rPr>
        <w:t xml:space="preserve"> discussed the plans with you and </w:t>
      </w:r>
      <w:r w:rsidR="00C80113" w:rsidRPr="00AA6C37">
        <w:rPr>
          <w:rFonts w:asciiTheme="minorHAnsi" w:hAnsiTheme="minorHAnsi" w:cstheme="minorHAnsi"/>
          <w:szCs w:val="22"/>
        </w:rPr>
        <w:t>is</w:t>
      </w:r>
      <w:r w:rsidRPr="00AA6C37">
        <w:rPr>
          <w:rFonts w:asciiTheme="minorHAnsi" w:hAnsiTheme="minorHAnsi" w:cstheme="minorHAnsi"/>
          <w:szCs w:val="22"/>
        </w:rPr>
        <w:t xml:space="preserve"> happy with the arrangements</w:t>
      </w:r>
      <w:r w:rsidR="0052520E" w:rsidRPr="00AA6C37">
        <w:rPr>
          <w:rFonts w:asciiTheme="minorHAnsi" w:hAnsiTheme="minorHAnsi" w:cstheme="minorHAnsi"/>
          <w:szCs w:val="22"/>
        </w:rPr>
        <w:t>.</w:t>
      </w:r>
      <w:r w:rsidRPr="00AA6C37">
        <w:rPr>
          <w:rFonts w:asciiTheme="minorHAnsi" w:hAnsiTheme="minorHAnsi" w:cstheme="minorHAnsi"/>
          <w:szCs w:val="22"/>
        </w:rPr>
        <w:t xml:space="preserve">  This in turn will submit the form to the MBChB office.  If the form is missing any of the required parts you will be unable to submit it to your local supervisor and/or the office</w:t>
      </w:r>
      <w:r w:rsidR="001F1863" w:rsidRPr="00AA6C37">
        <w:rPr>
          <w:rFonts w:asciiTheme="minorHAnsi" w:hAnsiTheme="minorHAnsi" w:cstheme="minorHAnsi"/>
          <w:szCs w:val="22"/>
        </w:rPr>
        <w:t xml:space="preserve">.  </w:t>
      </w:r>
    </w:p>
    <w:p w14:paraId="4A5777D2" w14:textId="77777777" w:rsidR="00C80113" w:rsidRPr="00AA6C37" w:rsidRDefault="00C80113" w:rsidP="004437AC">
      <w:pPr>
        <w:ind w:left="-567" w:right="-939"/>
        <w:jc w:val="both"/>
        <w:rPr>
          <w:rFonts w:asciiTheme="minorHAnsi" w:hAnsiTheme="minorHAnsi" w:cstheme="minorHAnsi"/>
          <w:szCs w:val="22"/>
        </w:rPr>
      </w:pPr>
    </w:p>
    <w:p w14:paraId="189C9C57" w14:textId="5D385970" w:rsidR="00DF2E9D" w:rsidRPr="00AA6C37" w:rsidRDefault="00DF2E9D" w:rsidP="004437AC">
      <w:pPr>
        <w:ind w:left="-567" w:right="-939"/>
        <w:jc w:val="both"/>
        <w:rPr>
          <w:rFonts w:asciiTheme="minorHAnsi" w:hAnsiTheme="minorHAnsi" w:cstheme="minorHAnsi"/>
          <w:szCs w:val="22"/>
        </w:rPr>
      </w:pPr>
      <w:r w:rsidRPr="00AA6C37">
        <w:rPr>
          <w:rFonts w:asciiTheme="minorHAnsi" w:hAnsiTheme="minorHAnsi" w:cstheme="minorHAnsi"/>
          <w:szCs w:val="22"/>
        </w:rPr>
        <w:t>The</w:t>
      </w:r>
      <w:r w:rsidR="0052520E" w:rsidRPr="00AA6C37">
        <w:rPr>
          <w:rFonts w:asciiTheme="minorHAnsi" w:hAnsiTheme="minorHAnsi" w:cstheme="minorHAnsi"/>
          <w:szCs w:val="22"/>
        </w:rPr>
        <w:t xml:space="preserve"> proposal </w:t>
      </w:r>
      <w:r w:rsidRPr="00AA6C37">
        <w:rPr>
          <w:rFonts w:asciiTheme="minorHAnsi" w:hAnsiTheme="minorHAnsi" w:cstheme="minorHAnsi"/>
          <w:szCs w:val="22"/>
        </w:rPr>
        <w:t xml:space="preserve">should have been discussed </w:t>
      </w:r>
      <w:r w:rsidR="0052520E" w:rsidRPr="00AA6C37">
        <w:rPr>
          <w:rFonts w:asciiTheme="minorHAnsi" w:hAnsiTheme="minorHAnsi" w:cstheme="minorHAnsi"/>
          <w:szCs w:val="22"/>
        </w:rPr>
        <w:t xml:space="preserve">with </w:t>
      </w:r>
      <w:r w:rsidRPr="00AA6C37">
        <w:rPr>
          <w:rFonts w:asciiTheme="minorHAnsi" w:hAnsiTheme="minorHAnsi" w:cstheme="minorHAnsi"/>
          <w:szCs w:val="22"/>
        </w:rPr>
        <w:t xml:space="preserve">and agreed by </w:t>
      </w:r>
      <w:r w:rsidR="00C80113" w:rsidRPr="00AA6C37">
        <w:rPr>
          <w:rFonts w:asciiTheme="minorHAnsi" w:hAnsiTheme="minorHAnsi" w:cstheme="minorHAnsi"/>
          <w:szCs w:val="22"/>
        </w:rPr>
        <w:t>the</w:t>
      </w:r>
      <w:r w:rsidR="00910E1F" w:rsidRPr="00AA6C37">
        <w:rPr>
          <w:rFonts w:asciiTheme="minorHAnsi" w:hAnsiTheme="minorHAnsi" w:cstheme="minorHAnsi"/>
          <w:szCs w:val="22"/>
        </w:rPr>
        <w:t xml:space="preserve"> </w:t>
      </w:r>
      <w:r w:rsidR="0052520E" w:rsidRPr="00AA6C37">
        <w:rPr>
          <w:rFonts w:asciiTheme="minorHAnsi" w:hAnsiTheme="minorHAnsi" w:cstheme="minorHAnsi"/>
          <w:szCs w:val="22"/>
        </w:rPr>
        <w:t>supervisor</w:t>
      </w:r>
      <w:r w:rsidR="00B86DCB" w:rsidRPr="00AA6C37">
        <w:rPr>
          <w:rFonts w:asciiTheme="minorHAnsi" w:hAnsiTheme="minorHAnsi" w:cstheme="minorHAnsi"/>
          <w:szCs w:val="22"/>
        </w:rPr>
        <w:t>.</w:t>
      </w:r>
      <w:r w:rsidR="0052520E" w:rsidRPr="00AA6C37">
        <w:rPr>
          <w:rFonts w:asciiTheme="minorHAnsi" w:hAnsiTheme="minorHAnsi" w:cstheme="minorHAnsi"/>
          <w:szCs w:val="22"/>
        </w:rPr>
        <w:t xml:space="preserve"> </w:t>
      </w:r>
    </w:p>
    <w:p w14:paraId="4B268268" w14:textId="77777777" w:rsidR="001F638D" w:rsidRPr="00AA6C37" w:rsidRDefault="001F638D" w:rsidP="004437AC">
      <w:pPr>
        <w:ind w:left="-567" w:right="-939"/>
        <w:jc w:val="both"/>
        <w:rPr>
          <w:rFonts w:asciiTheme="minorHAnsi" w:hAnsiTheme="minorHAnsi" w:cstheme="minorHAnsi"/>
          <w:szCs w:val="22"/>
        </w:rPr>
      </w:pPr>
    </w:p>
    <w:p w14:paraId="1F65B097" w14:textId="49F64EB8" w:rsidR="001F638D" w:rsidRPr="00AA6C37" w:rsidRDefault="001F638D" w:rsidP="004437AC">
      <w:pPr>
        <w:ind w:left="-567" w:right="-939"/>
        <w:jc w:val="both"/>
        <w:rPr>
          <w:rFonts w:asciiTheme="minorHAnsi" w:hAnsiTheme="minorHAnsi" w:cstheme="minorHAnsi"/>
          <w:szCs w:val="22"/>
        </w:rPr>
      </w:pPr>
      <w:r w:rsidRPr="00AA6C37">
        <w:rPr>
          <w:rFonts w:asciiTheme="minorHAnsi" w:hAnsiTheme="minorHAnsi" w:cstheme="minorHAnsi"/>
          <w:szCs w:val="22"/>
        </w:rPr>
        <w:t>It is your responsibility to ensure everything is in place by the deadline.  In particular</w:t>
      </w:r>
      <w:r w:rsidR="00DB7CA3">
        <w:rPr>
          <w:rFonts w:asciiTheme="minorHAnsi" w:hAnsiTheme="minorHAnsi" w:cstheme="minorHAnsi"/>
          <w:szCs w:val="22"/>
        </w:rPr>
        <w:t>,</w:t>
      </w:r>
      <w:r w:rsidRPr="00AA6C37">
        <w:rPr>
          <w:rFonts w:asciiTheme="minorHAnsi" w:hAnsiTheme="minorHAnsi" w:cstheme="minorHAnsi"/>
          <w:szCs w:val="22"/>
        </w:rPr>
        <w:t xml:space="preserve"> you should ensure the local supervisor is around to confirm the outline. </w:t>
      </w:r>
    </w:p>
    <w:p w14:paraId="1B345E69" w14:textId="77777777" w:rsidR="0052520E" w:rsidRPr="00AA6C37" w:rsidRDefault="0052520E" w:rsidP="004437AC">
      <w:pPr>
        <w:ind w:left="-567" w:right="-939"/>
        <w:jc w:val="both"/>
        <w:rPr>
          <w:rFonts w:asciiTheme="minorHAnsi" w:hAnsiTheme="minorHAnsi" w:cstheme="minorHAnsi"/>
          <w:szCs w:val="22"/>
        </w:rPr>
      </w:pPr>
    </w:p>
    <w:p w14:paraId="4316958C" w14:textId="77777777" w:rsidR="0052520E" w:rsidRPr="00AA6C37" w:rsidRDefault="0052520E" w:rsidP="004437AC">
      <w:pPr>
        <w:ind w:left="-567" w:right="-939"/>
        <w:jc w:val="both"/>
        <w:rPr>
          <w:rFonts w:asciiTheme="minorHAnsi" w:hAnsiTheme="minorHAnsi" w:cstheme="minorHAnsi"/>
          <w:szCs w:val="22"/>
        </w:rPr>
      </w:pPr>
      <w:r w:rsidRPr="00AA6C37">
        <w:rPr>
          <w:rFonts w:asciiTheme="minorHAnsi" w:hAnsiTheme="minorHAnsi" w:cstheme="minorHAnsi"/>
          <w:szCs w:val="22"/>
        </w:rPr>
        <w:t>It is suggested the text include the following:</w:t>
      </w:r>
    </w:p>
    <w:p w14:paraId="5473E690" w14:textId="1249A0E8" w:rsidR="0052520E" w:rsidRPr="00AA6C37" w:rsidRDefault="004437AC" w:rsidP="004437AC">
      <w:pPr>
        <w:numPr>
          <w:ilvl w:val="0"/>
          <w:numId w:val="11"/>
        </w:numPr>
        <w:tabs>
          <w:tab w:val="clear" w:pos="1146"/>
        </w:tabs>
        <w:ind w:left="0" w:right="-939" w:hanging="567"/>
        <w:jc w:val="both"/>
        <w:rPr>
          <w:rFonts w:asciiTheme="minorHAnsi" w:hAnsiTheme="minorHAnsi" w:cstheme="minorHAnsi"/>
          <w:szCs w:val="22"/>
        </w:rPr>
      </w:pPr>
      <w:r>
        <w:rPr>
          <w:rFonts w:asciiTheme="minorHAnsi" w:hAnsiTheme="minorHAnsi" w:cstheme="minorHAnsi"/>
          <w:szCs w:val="22"/>
        </w:rPr>
        <w:t>A</w:t>
      </w:r>
      <w:r w:rsidR="0052520E" w:rsidRPr="00AA6C37">
        <w:rPr>
          <w:rFonts w:asciiTheme="minorHAnsi" w:hAnsiTheme="minorHAnsi" w:cstheme="minorHAnsi"/>
          <w:szCs w:val="22"/>
        </w:rPr>
        <w:t>n introductory sentence (or two but no more) giving a background to the subject and citing one or two key references.</w:t>
      </w:r>
    </w:p>
    <w:p w14:paraId="7D60FFD2" w14:textId="23669A63" w:rsidR="0052520E" w:rsidRPr="00AA6C37" w:rsidRDefault="0052520E" w:rsidP="004437AC">
      <w:pPr>
        <w:numPr>
          <w:ilvl w:val="0"/>
          <w:numId w:val="11"/>
        </w:numPr>
        <w:tabs>
          <w:tab w:val="clear" w:pos="1146"/>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A statement of what the project aims to do. </w:t>
      </w:r>
      <w:r w:rsidR="004437AC" w:rsidRPr="00AA6C37">
        <w:rPr>
          <w:rFonts w:asciiTheme="minorHAnsi" w:hAnsiTheme="minorHAnsi" w:cstheme="minorHAnsi"/>
          <w:szCs w:val="22"/>
        </w:rPr>
        <w:t>e.g.</w:t>
      </w:r>
      <w:r w:rsidRPr="00AA6C37">
        <w:rPr>
          <w:rFonts w:asciiTheme="minorHAnsi" w:hAnsiTheme="minorHAnsi" w:cstheme="minorHAnsi"/>
          <w:szCs w:val="22"/>
        </w:rPr>
        <w:t xml:space="preserve">  </w:t>
      </w:r>
      <w:r w:rsidR="00910E1F" w:rsidRPr="00AA6C37">
        <w:rPr>
          <w:rFonts w:asciiTheme="minorHAnsi" w:hAnsiTheme="minorHAnsi" w:cstheme="minorHAnsi"/>
          <w:szCs w:val="22"/>
        </w:rPr>
        <w:t>‘</w:t>
      </w:r>
      <w:r w:rsidRPr="00AA6C37">
        <w:rPr>
          <w:rFonts w:asciiTheme="minorHAnsi" w:hAnsiTheme="minorHAnsi" w:cstheme="minorHAnsi"/>
          <w:szCs w:val="22"/>
        </w:rPr>
        <w:t>This project will review diagnostic criteria for AIDS used in Hospital X</w:t>
      </w:r>
      <w:r w:rsidR="00910E1F" w:rsidRPr="00AA6C37">
        <w:rPr>
          <w:rFonts w:asciiTheme="minorHAnsi" w:hAnsiTheme="minorHAnsi" w:cstheme="minorHAnsi"/>
          <w:szCs w:val="22"/>
        </w:rPr>
        <w:t>’.</w:t>
      </w:r>
    </w:p>
    <w:p w14:paraId="0D430F82" w14:textId="52712580" w:rsidR="0052520E" w:rsidRPr="00AA6C37" w:rsidRDefault="00DF2E9D" w:rsidP="004437AC">
      <w:pPr>
        <w:numPr>
          <w:ilvl w:val="0"/>
          <w:numId w:val="11"/>
        </w:numPr>
        <w:tabs>
          <w:tab w:val="clear" w:pos="1146"/>
        </w:tabs>
        <w:ind w:left="0" w:right="-939" w:hanging="567"/>
        <w:jc w:val="both"/>
        <w:rPr>
          <w:rFonts w:asciiTheme="minorHAnsi" w:hAnsiTheme="minorHAnsi" w:cstheme="minorHAnsi"/>
          <w:szCs w:val="22"/>
        </w:rPr>
      </w:pPr>
      <w:r w:rsidRPr="00AA6C37">
        <w:rPr>
          <w:rFonts w:asciiTheme="minorHAnsi" w:hAnsiTheme="minorHAnsi" w:cstheme="minorHAnsi"/>
          <w:szCs w:val="22"/>
        </w:rPr>
        <w:t>Methods to be used in</w:t>
      </w:r>
      <w:r w:rsidR="0052520E" w:rsidRPr="00AA6C37">
        <w:rPr>
          <w:rFonts w:asciiTheme="minorHAnsi" w:hAnsiTheme="minorHAnsi" w:cstheme="minorHAnsi"/>
          <w:szCs w:val="22"/>
        </w:rPr>
        <w:t xml:space="preserve"> the project. </w:t>
      </w:r>
      <w:r w:rsidR="004437AC" w:rsidRPr="00AA6C37">
        <w:rPr>
          <w:rFonts w:asciiTheme="minorHAnsi" w:hAnsiTheme="minorHAnsi" w:cstheme="minorHAnsi"/>
          <w:szCs w:val="22"/>
        </w:rPr>
        <w:t>e.g.</w:t>
      </w:r>
      <w:r w:rsidR="0052520E" w:rsidRPr="00AA6C37">
        <w:rPr>
          <w:rFonts w:asciiTheme="minorHAnsi" w:hAnsiTheme="minorHAnsi" w:cstheme="minorHAnsi"/>
          <w:szCs w:val="22"/>
        </w:rPr>
        <w:t xml:space="preserve">  </w:t>
      </w:r>
      <w:r w:rsidR="00910E1F" w:rsidRPr="00AA6C37">
        <w:rPr>
          <w:rFonts w:asciiTheme="minorHAnsi" w:hAnsiTheme="minorHAnsi" w:cstheme="minorHAnsi"/>
          <w:szCs w:val="22"/>
        </w:rPr>
        <w:t>‘</w:t>
      </w:r>
      <w:r w:rsidR="0052520E" w:rsidRPr="00AA6C37">
        <w:rPr>
          <w:rFonts w:asciiTheme="minorHAnsi" w:hAnsiTheme="minorHAnsi" w:cstheme="minorHAnsi"/>
          <w:szCs w:val="22"/>
        </w:rPr>
        <w:t xml:space="preserve">Hospital X receives around 40 cases of AIDS per month.  I will gather data on age, gender, presenting symptoms and signs over a 5-week period for all attending patients diagnosed as having AIDS. Any laboratory tests or other investigations and (where available) the results of these will be </w:t>
      </w:r>
      <w:r w:rsidR="0052520E" w:rsidRPr="00AA6C37">
        <w:rPr>
          <w:rFonts w:asciiTheme="minorHAnsi" w:hAnsiTheme="minorHAnsi" w:cstheme="minorHAnsi"/>
          <w:szCs w:val="22"/>
        </w:rPr>
        <w:lastRenderedPageBreak/>
        <w:t xml:space="preserve">included. </w:t>
      </w:r>
      <w:r w:rsidR="00910E1F" w:rsidRPr="00AA6C37">
        <w:rPr>
          <w:rFonts w:asciiTheme="minorHAnsi" w:hAnsiTheme="minorHAnsi" w:cstheme="minorHAnsi"/>
          <w:szCs w:val="22"/>
        </w:rPr>
        <w:t xml:space="preserve">This </w:t>
      </w:r>
      <w:r w:rsidR="0052520E" w:rsidRPr="00AA6C37">
        <w:rPr>
          <w:rFonts w:asciiTheme="minorHAnsi" w:hAnsiTheme="minorHAnsi" w:cstheme="minorHAnsi"/>
          <w:szCs w:val="22"/>
        </w:rPr>
        <w:t>data will be analysed to determine the means by which the diagnosis was reached. The results will be compared with those in published studies, conclusions drawn and recommendations made.</w:t>
      </w:r>
      <w:r w:rsidR="00910E1F" w:rsidRPr="00AA6C37">
        <w:rPr>
          <w:rFonts w:asciiTheme="minorHAnsi" w:hAnsiTheme="minorHAnsi" w:cstheme="minorHAnsi"/>
          <w:szCs w:val="22"/>
        </w:rPr>
        <w:t>’</w:t>
      </w:r>
    </w:p>
    <w:p w14:paraId="60B69736" w14:textId="77777777" w:rsidR="0052520E" w:rsidRPr="00AA6C37" w:rsidRDefault="00190CB4" w:rsidP="004437AC">
      <w:pPr>
        <w:numPr>
          <w:ilvl w:val="0"/>
          <w:numId w:val="11"/>
        </w:numPr>
        <w:tabs>
          <w:tab w:val="clear" w:pos="1146"/>
        </w:tabs>
        <w:ind w:left="-567" w:right="-939" w:firstLine="0"/>
        <w:jc w:val="both"/>
        <w:rPr>
          <w:rFonts w:asciiTheme="minorHAnsi" w:hAnsiTheme="minorHAnsi" w:cstheme="minorHAnsi"/>
          <w:szCs w:val="22"/>
        </w:rPr>
      </w:pPr>
      <w:r w:rsidRPr="00AA6C37">
        <w:rPr>
          <w:rFonts w:asciiTheme="minorHAnsi" w:hAnsiTheme="minorHAnsi" w:cstheme="minorHAnsi"/>
          <w:szCs w:val="22"/>
        </w:rPr>
        <w:t>You should also ensure you have answered all the prompts</w:t>
      </w:r>
      <w:r w:rsidR="00A81F2B" w:rsidRPr="00AA6C37">
        <w:rPr>
          <w:rFonts w:asciiTheme="minorHAnsi" w:hAnsiTheme="minorHAnsi" w:cstheme="minorHAnsi"/>
          <w:szCs w:val="22"/>
        </w:rPr>
        <w:t>.</w:t>
      </w:r>
    </w:p>
    <w:p w14:paraId="57D3DA2B" w14:textId="77777777" w:rsidR="0072220E" w:rsidRPr="00AA6C37" w:rsidRDefault="0072220E" w:rsidP="004437AC">
      <w:pPr>
        <w:ind w:left="-567" w:right="-939"/>
        <w:jc w:val="both"/>
        <w:rPr>
          <w:rFonts w:asciiTheme="minorHAnsi" w:hAnsiTheme="minorHAnsi" w:cstheme="minorHAnsi"/>
          <w:szCs w:val="22"/>
        </w:rPr>
      </w:pPr>
    </w:p>
    <w:p w14:paraId="75657E82" w14:textId="77777777" w:rsidR="00DF2E9D" w:rsidRPr="00AA6C37" w:rsidRDefault="0052520E" w:rsidP="004437AC">
      <w:pPr>
        <w:ind w:left="-567" w:right="-939"/>
        <w:jc w:val="both"/>
        <w:rPr>
          <w:rFonts w:asciiTheme="minorHAnsi" w:hAnsiTheme="minorHAnsi" w:cstheme="minorHAnsi"/>
          <w:szCs w:val="22"/>
        </w:rPr>
      </w:pPr>
      <w:r w:rsidRPr="00AA6C37">
        <w:rPr>
          <w:rFonts w:asciiTheme="minorHAnsi" w:hAnsiTheme="minorHAnsi" w:cstheme="minorHAnsi"/>
          <w:szCs w:val="22"/>
        </w:rPr>
        <w:t xml:space="preserve">In order to do this, it is evident that </w:t>
      </w:r>
      <w:r w:rsidR="00DF2E9D" w:rsidRPr="00AA6C37">
        <w:rPr>
          <w:rFonts w:asciiTheme="minorHAnsi" w:hAnsiTheme="minorHAnsi" w:cstheme="minorHAnsi"/>
          <w:szCs w:val="22"/>
        </w:rPr>
        <w:t xml:space="preserve">details will need to have been </w:t>
      </w:r>
      <w:r w:rsidRPr="00AA6C37">
        <w:rPr>
          <w:rFonts w:asciiTheme="minorHAnsi" w:hAnsiTheme="minorHAnsi" w:cstheme="minorHAnsi"/>
          <w:szCs w:val="22"/>
        </w:rPr>
        <w:t xml:space="preserve">discussed </w:t>
      </w:r>
      <w:r w:rsidR="00DF2E9D" w:rsidRPr="00AA6C37">
        <w:rPr>
          <w:rFonts w:asciiTheme="minorHAnsi" w:hAnsiTheme="minorHAnsi" w:cstheme="minorHAnsi"/>
          <w:szCs w:val="22"/>
        </w:rPr>
        <w:t>with the supervisor in the location of the Elective to take into consideration</w:t>
      </w:r>
      <w:r w:rsidRPr="00AA6C37">
        <w:rPr>
          <w:rFonts w:asciiTheme="minorHAnsi" w:hAnsiTheme="minorHAnsi" w:cstheme="minorHAnsi"/>
          <w:szCs w:val="22"/>
        </w:rPr>
        <w:t xml:space="preserve"> local circumstances. The reason for this is to encourage </w:t>
      </w:r>
      <w:bookmarkEnd w:id="3"/>
      <w:r w:rsidRPr="00AA6C37">
        <w:rPr>
          <w:rFonts w:asciiTheme="minorHAnsi" w:hAnsiTheme="minorHAnsi" w:cstheme="minorHAnsi"/>
          <w:szCs w:val="22"/>
        </w:rPr>
        <w:t>rea</w:t>
      </w:r>
      <w:r w:rsidR="00DF2E9D" w:rsidRPr="00AA6C37">
        <w:rPr>
          <w:rFonts w:asciiTheme="minorHAnsi" w:hAnsiTheme="minorHAnsi" w:cstheme="minorHAnsi"/>
          <w:szCs w:val="22"/>
        </w:rPr>
        <w:t>list</w:t>
      </w:r>
      <w:r w:rsidR="00910E1F" w:rsidRPr="00AA6C37">
        <w:rPr>
          <w:rFonts w:asciiTheme="minorHAnsi" w:hAnsiTheme="minorHAnsi" w:cstheme="minorHAnsi"/>
          <w:szCs w:val="22"/>
        </w:rPr>
        <w:t>ic</w:t>
      </w:r>
      <w:r w:rsidR="00DF2E9D" w:rsidRPr="00AA6C37">
        <w:rPr>
          <w:rFonts w:asciiTheme="minorHAnsi" w:hAnsiTheme="minorHAnsi" w:cstheme="minorHAnsi"/>
          <w:szCs w:val="22"/>
        </w:rPr>
        <w:t xml:space="preserve"> expectations</w:t>
      </w:r>
      <w:r w:rsidRPr="00AA6C37">
        <w:rPr>
          <w:rFonts w:asciiTheme="minorHAnsi" w:hAnsiTheme="minorHAnsi" w:cstheme="minorHAnsi"/>
          <w:szCs w:val="22"/>
        </w:rPr>
        <w:t xml:space="preserve"> – in the example above, it would be realistic to see 25</w:t>
      </w:r>
      <w:r w:rsidR="00DF2E9D" w:rsidRPr="00AA6C37">
        <w:rPr>
          <w:rFonts w:asciiTheme="minorHAnsi" w:hAnsiTheme="minorHAnsi" w:cstheme="minorHAnsi"/>
          <w:szCs w:val="22"/>
        </w:rPr>
        <w:t xml:space="preserve"> – 40 patients who fit the study criteria; do not expect</w:t>
      </w:r>
      <w:r w:rsidRPr="00AA6C37">
        <w:rPr>
          <w:rFonts w:asciiTheme="minorHAnsi" w:hAnsiTheme="minorHAnsi" w:cstheme="minorHAnsi"/>
          <w:szCs w:val="22"/>
        </w:rPr>
        <w:t xml:space="preserve"> 250!  </w:t>
      </w:r>
      <w:r w:rsidR="00DF2E9D" w:rsidRPr="00AA6C37">
        <w:rPr>
          <w:rFonts w:asciiTheme="minorHAnsi" w:hAnsiTheme="minorHAnsi" w:cstheme="minorHAnsi"/>
          <w:szCs w:val="22"/>
        </w:rPr>
        <w:t xml:space="preserve">It is necessary </w:t>
      </w:r>
      <w:r w:rsidRPr="00AA6C37">
        <w:rPr>
          <w:rFonts w:asciiTheme="minorHAnsi" w:hAnsiTheme="minorHAnsi" w:cstheme="minorHAnsi"/>
          <w:szCs w:val="22"/>
        </w:rPr>
        <w:t xml:space="preserve">to think out exactly what </w:t>
      </w:r>
      <w:r w:rsidR="00DF2E9D" w:rsidRPr="00AA6C37">
        <w:rPr>
          <w:rFonts w:asciiTheme="minorHAnsi" w:hAnsiTheme="minorHAnsi" w:cstheme="minorHAnsi"/>
          <w:szCs w:val="22"/>
        </w:rPr>
        <w:t>can be done</w:t>
      </w:r>
      <w:r w:rsidRPr="00AA6C37">
        <w:rPr>
          <w:rFonts w:asciiTheme="minorHAnsi" w:hAnsiTheme="minorHAnsi" w:cstheme="minorHAnsi"/>
          <w:szCs w:val="22"/>
        </w:rPr>
        <w:t xml:space="preserve"> and how to do it. This approach is recommended because it allows </w:t>
      </w:r>
      <w:r w:rsidR="00DF2E9D" w:rsidRPr="00AA6C37">
        <w:rPr>
          <w:rFonts w:asciiTheme="minorHAnsi" w:hAnsiTheme="minorHAnsi" w:cstheme="minorHAnsi"/>
          <w:szCs w:val="22"/>
        </w:rPr>
        <w:t xml:space="preserve">effective </w:t>
      </w:r>
      <w:r w:rsidRPr="00AA6C37">
        <w:rPr>
          <w:rFonts w:asciiTheme="minorHAnsi" w:hAnsiTheme="minorHAnsi" w:cstheme="minorHAnsi"/>
          <w:szCs w:val="22"/>
        </w:rPr>
        <w:t>plan</w:t>
      </w:r>
      <w:r w:rsidR="00DF2E9D" w:rsidRPr="00AA6C37">
        <w:rPr>
          <w:rFonts w:asciiTheme="minorHAnsi" w:hAnsiTheme="minorHAnsi" w:cstheme="minorHAnsi"/>
          <w:szCs w:val="22"/>
        </w:rPr>
        <w:t>ning</w:t>
      </w:r>
      <w:r w:rsidRPr="00AA6C37">
        <w:rPr>
          <w:rFonts w:asciiTheme="minorHAnsi" w:hAnsiTheme="minorHAnsi" w:cstheme="minorHAnsi"/>
          <w:szCs w:val="22"/>
        </w:rPr>
        <w:t xml:space="preserve"> to ensure that the project takes up a reasonable component of time wherever </w:t>
      </w:r>
      <w:r w:rsidR="00DF2E9D" w:rsidRPr="00AA6C37">
        <w:rPr>
          <w:rFonts w:asciiTheme="minorHAnsi" w:hAnsiTheme="minorHAnsi" w:cstheme="minorHAnsi"/>
          <w:szCs w:val="22"/>
        </w:rPr>
        <w:t>it is carried out</w:t>
      </w:r>
      <w:r w:rsidRPr="00AA6C37">
        <w:rPr>
          <w:rFonts w:asciiTheme="minorHAnsi" w:hAnsiTheme="minorHAnsi" w:cstheme="minorHAnsi"/>
          <w:szCs w:val="22"/>
        </w:rPr>
        <w:t xml:space="preserve"> and leaves enough </w:t>
      </w:r>
      <w:r w:rsidR="00573C59" w:rsidRPr="00AA6C37">
        <w:rPr>
          <w:rFonts w:asciiTheme="minorHAnsi" w:hAnsiTheme="minorHAnsi" w:cstheme="minorHAnsi"/>
          <w:szCs w:val="22"/>
        </w:rPr>
        <w:t xml:space="preserve">time </w:t>
      </w:r>
      <w:r w:rsidRPr="00AA6C37">
        <w:rPr>
          <w:rFonts w:asciiTheme="minorHAnsi" w:hAnsiTheme="minorHAnsi" w:cstheme="minorHAnsi"/>
          <w:szCs w:val="22"/>
        </w:rPr>
        <w:t xml:space="preserve">to be involved in the other activities of the hospital or environment in which </w:t>
      </w:r>
      <w:r w:rsidR="00DF2E9D" w:rsidRPr="00AA6C37">
        <w:rPr>
          <w:rFonts w:asciiTheme="minorHAnsi" w:hAnsiTheme="minorHAnsi" w:cstheme="minorHAnsi"/>
          <w:szCs w:val="22"/>
        </w:rPr>
        <w:t>the Elective is carried out</w:t>
      </w:r>
      <w:r w:rsidRPr="00AA6C37">
        <w:rPr>
          <w:rFonts w:asciiTheme="minorHAnsi" w:hAnsiTheme="minorHAnsi" w:cstheme="minorHAnsi"/>
          <w:szCs w:val="22"/>
        </w:rPr>
        <w:t xml:space="preserve">.  </w:t>
      </w:r>
    </w:p>
    <w:p w14:paraId="51B327BA" w14:textId="77777777" w:rsidR="00DF2E9D" w:rsidRPr="00AA6C37" w:rsidRDefault="00DF2E9D" w:rsidP="004437AC">
      <w:pPr>
        <w:ind w:left="-567" w:right="-939"/>
        <w:jc w:val="both"/>
        <w:rPr>
          <w:rFonts w:asciiTheme="minorHAnsi" w:hAnsiTheme="minorHAnsi" w:cstheme="minorHAnsi"/>
          <w:szCs w:val="22"/>
        </w:rPr>
      </w:pPr>
    </w:p>
    <w:p w14:paraId="6107F6FD" w14:textId="467759E5" w:rsidR="0052520E" w:rsidRPr="00AA6C37" w:rsidRDefault="009E2273" w:rsidP="004437AC">
      <w:pPr>
        <w:ind w:left="-567" w:right="-939"/>
        <w:jc w:val="both"/>
        <w:rPr>
          <w:rFonts w:asciiTheme="minorHAnsi" w:hAnsiTheme="minorHAnsi" w:cstheme="minorHAnsi"/>
          <w:szCs w:val="22"/>
        </w:rPr>
      </w:pPr>
      <w:r w:rsidRPr="00AA6C37">
        <w:rPr>
          <w:rFonts w:asciiTheme="minorHAnsi" w:hAnsiTheme="minorHAnsi" w:cstheme="minorHAnsi"/>
          <w:szCs w:val="22"/>
        </w:rPr>
        <w:t>A p</w:t>
      </w:r>
      <w:r w:rsidR="0052520E" w:rsidRPr="00AA6C37">
        <w:rPr>
          <w:rFonts w:asciiTheme="minorHAnsi" w:hAnsiTheme="minorHAnsi" w:cstheme="minorHAnsi"/>
          <w:szCs w:val="22"/>
        </w:rPr>
        <w:t>roject involving patient based research</w:t>
      </w:r>
      <w:r w:rsidR="00FD2DD9" w:rsidRPr="00AA6C37">
        <w:rPr>
          <w:rFonts w:asciiTheme="minorHAnsi" w:hAnsiTheme="minorHAnsi" w:cstheme="minorHAnsi"/>
          <w:szCs w:val="22"/>
        </w:rPr>
        <w:t xml:space="preserve"> or involving healthy subjects</w:t>
      </w:r>
      <w:r w:rsidRPr="00AA6C37">
        <w:rPr>
          <w:rFonts w:asciiTheme="minorHAnsi" w:hAnsiTheme="minorHAnsi" w:cstheme="minorHAnsi"/>
          <w:szCs w:val="22"/>
        </w:rPr>
        <w:t>,</w:t>
      </w:r>
      <w:r w:rsidR="0052520E" w:rsidRPr="00AA6C37">
        <w:rPr>
          <w:rFonts w:asciiTheme="minorHAnsi" w:hAnsiTheme="minorHAnsi" w:cstheme="minorHAnsi"/>
          <w:szCs w:val="22"/>
        </w:rPr>
        <w:t xml:space="preserve"> whatever its nature will, in many </w:t>
      </w:r>
      <w:r w:rsidR="00B86DCB" w:rsidRPr="00AA6C37">
        <w:rPr>
          <w:rFonts w:asciiTheme="minorHAnsi" w:hAnsiTheme="minorHAnsi" w:cstheme="minorHAnsi"/>
          <w:szCs w:val="22"/>
        </w:rPr>
        <w:t xml:space="preserve">cases, </w:t>
      </w:r>
      <w:r w:rsidR="0052520E" w:rsidRPr="00AA6C37">
        <w:rPr>
          <w:rFonts w:asciiTheme="minorHAnsi" w:hAnsiTheme="minorHAnsi" w:cstheme="minorHAnsi"/>
          <w:szCs w:val="22"/>
        </w:rPr>
        <w:t>require ethical scrutiny and approval. This is usually a time consuming process (often 3-6 months</w:t>
      </w:r>
      <w:r w:rsidRPr="00AA6C37">
        <w:rPr>
          <w:rFonts w:asciiTheme="minorHAnsi" w:hAnsiTheme="minorHAnsi" w:cstheme="minorHAnsi"/>
          <w:szCs w:val="22"/>
        </w:rPr>
        <w:t>) and</w:t>
      </w:r>
      <w:r w:rsidR="0052520E" w:rsidRPr="00AA6C37">
        <w:rPr>
          <w:rFonts w:asciiTheme="minorHAnsi" w:hAnsiTheme="minorHAnsi" w:cstheme="minorHAnsi"/>
          <w:szCs w:val="22"/>
        </w:rPr>
        <w:t xml:space="preserve"> </w:t>
      </w:r>
      <w:r w:rsidR="00910E1F" w:rsidRPr="00AA6C37">
        <w:rPr>
          <w:rFonts w:asciiTheme="minorHAnsi" w:hAnsiTheme="minorHAnsi" w:cstheme="minorHAnsi"/>
          <w:szCs w:val="22"/>
        </w:rPr>
        <w:t xml:space="preserve">the student </w:t>
      </w:r>
      <w:r w:rsidR="0052520E" w:rsidRPr="00AA6C37">
        <w:rPr>
          <w:rFonts w:asciiTheme="minorHAnsi" w:hAnsiTheme="minorHAnsi" w:cstheme="minorHAnsi"/>
          <w:szCs w:val="22"/>
        </w:rPr>
        <w:t xml:space="preserve">should </w:t>
      </w:r>
      <w:r w:rsidR="00573C59" w:rsidRPr="00AA6C37">
        <w:rPr>
          <w:rFonts w:asciiTheme="minorHAnsi" w:hAnsiTheme="minorHAnsi" w:cstheme="minorHAnsi"/>
          <w:szCs w:val="22"/>
        </w:rPr>
        <w:t>discuss</w:t>
      </w:r>
      <w:r w:rsidR="0052520E" w:rsidRPr="00AA6C37">
        <w:rPr>
          <w:rFonts w:asciiTheme="minorHAnsi" w:hAnsiTheme="minorHAnsi" w:cstheme="minorHAnsi"/>
          <w:szCs w:val="22"/>
        </w:rPr>
        <w:t xml:space="preserve"> this with supervisors early in the planning to ensure time to </w:t>
      </w:r>
      <w:r w:rsidRPr="00AA6C37">
        <w:rPr>
          <w:rFonts w:asciiTheme="minorHAnsi" w:hAnsiTheme="minorHAnsi" w:cstheme="minorHAnsi"/>
          <w:szCs w:val="22"/>
        </w:rPr>
        <w:t>gain approval</w:t>
      </w:r>
      <w:r w:rsidR="00A81F2B" w:rsidRPr="00AA6C37">
        <w:rPr>
          <w:rFonts w:asciiTheme="minorHAnsi" w:hAnsiTheme="minorHAnsi" w:cstheme="minorHAnsi"/>
          <w:szCs w:val="22"/>
        </w:rPr>
        <w:t>,</w:t>
      </w:r>
      <w:r w:rsidRPr="00AA6C37">
        <w:rPr>
          <w:rFonts w:asciiTheme="minorHAnsi" w:hAnsiTheme="minorHAnsi" w:cstheme="minorHAnsi"/>
          <w:szCs w:val="22"/>
        </w:rPr>
        <w:t xml:space="preserve"> if it is required (See above)</w:t>
      </w:r>
      <w:r w:rsidR="00755107" w:rsidRPr="00AA6C37">
        <w:rPr>
          <w:rFonts w:asciiTheme="minorHAnsi" w:hAnsiTheme="minorHAnsi" w:cstheme="minorHAnsi"/>
          <w:szCs w:val="22"/>
        </w:rPr>
        <w:t xml:space="preserve">. </w:t>
      </w:r>
      <w:r w:rsidR="00910E1F" w:rsidRPr="00AA6C37">
        <w:rPr>
          <w:rFonts w:asciiTheme="minorHAnsi" w:hAnsiTheme="minorHAnsi" w:cstheme="minorHAnsi"/>
          <w:szCs w:val="22"/>
        </w:rPr>
        <w:t>Students</w:t>
      </w:r>
      <w:r w:rsidR="00755107" w:rsidRPr="00AA6C37">
        <w:rPr>
          <w:rFonts w:asciiTheme="minorHAnsi" w:hAnsiTheme="minorHAnsi" w:cstheme="minorHAnsi"/>
          <w:szCs w:val="22"/>
        </w:rPr>
        <w:t xml:space="preserve"> will need to demonstrate that </w:t>
      </w:r>
      <w:r w:rsidR="00910E1F" w:rsidRPr="00AA6C37">
        <w:rPr>
          <w:rFonts w:asciiTheme="minorHAnsi" w:hAnsiTheme="minorHAnsi" w:cstheme="minorHAnsi"/>
          <w:szCs w:val="22"/>
        </w:rPr>
        <w:t>they</w:t>
      </w:r>
      <w:r w:rsidR="00755107" w:rsidRPr="00AA6C37">
        <w:rPr>
          <w:rFonts w:asciiTheme="minorHAnsi" w:hAnsiTheme="minorHAnsi" w:cstheme="minorHAnsi"/>
          <w:szCs w:val="22"/>
        </w:rPr>
        <w:t xml:space="preserve"> have investigated whether ethical approval is required. </w:t>
      </w:r>
    </w:p>
    <w:p w14:paraId="099B41BF" w14:textId="77777777" w:rsidR="0052520E" w:rsidRPr="00AA6C37" w:rsidRDefault="0052520E" w:rsidP="004437AC">
      <w:pPr>
        <w:ind w:left="-567" w:right="-939"/>
        <w:jc w:val="both"/>
        <w:rPr>
          <w:rFonts w:asciiTheme="minorHAnsi" w:hAnsiTheme="minorHAnsi" w:cstheme="minorHAnsi"/>
          <w:szCs w:val="22"/>
        </w:rPr>
      </w:pPr>
    </w:p>
    <w:p w14:paraId="2435FD34" w14:textId="77777777" w:rsidR="0052520E" w:rsidRPr="00AA6C37" w:rsidRDefault="0052520E" w:rsidP="004437AC">
      <w:pPr>
        <w:ind w:left="-567" w:right="-939"/>
        <w:jc w:val="both"/>
        <w:rPr>
          <w:rFonts w:asciiTheme="minorHAnsi" w:hAnsiTheme="minorHAnsi" w:cstheme="minorHAnsi"/>
          <w:b/>
          <w:szCs w:val="22"/>
        </w:rPr>
      </w:pPr>
      <w:r w:rsidRPr="00AA6C37">
        <w:rPr>
          <w:rFonts w:asciiTheme="minorHAnsi" w:hAnsiTheme="minorHAnsi" w:cstheme="minorHAnsi"/>
          <w:b/>
          <w:szCs w:val="22"/>
        </w:rPr>
        <w:t>P</w:t>
      </w:r>
      <w:r w:rsidR="001F638D" w:rsidRPr="00AA6C37">
        <w:rPr>
          <w:rFonts w:asciiTheme="minorHAnsi" w:hAnsiTheme="minorHAnsi" w:cstheme="minorHAnsi"/>
          <w:b/>
          <w:szCs w:val="22"/>
        </w:rPr>
        <w:t>lease note the word limit of 450</w:t>
      </w:r>
      <w:r w:rsidRPr="00AA6C37">
        <w:rPr>
          <w:rFonts w:asciiTheme="minorHAnsi" w:hAnsiTheme="minorHAnsi" w:cstheme="minorHAnsi"/>
          <w:b/>
          <w:szCs w:val="22"/>
        </w:rPr>
        <w:t xml:space="preserve"> words</w:t>
      </w:r>
    </w:p>
    <w:p w14:paraId="580A2EAE" w14:textId="77777777" w:rsidR="00EB3DF4" w:rsidRPr="00AA6C37" w:rsidRDefault="00EB3DF4" w:rsidP="004437AC">
      <w:pPr>
        <w:ind w:left="-567" w:right="-939"/>
        <w:jc w:val="both"/>
        <w:rPr>
          <w:rFonts w:asciiTheme="minorHAnsi" w:hAnsiTheme="minorHAnsi" w:cstheme="minorHAnsi"/>
          <w:szCs w:val="22"/>
        </w:rPr>
      </w:pPr>
    </w:p>
    <w:p w14:paraId="5AC2600F" w14:textId="3D793D5B"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ELECTIVE INTERVIEWS</w:t>
      </w:r>
    </w:p>
    <w:p w14:paraId="50720E2F" w14:textId="429707CD" w:rsidR="00BC29F0" w:rsidRPr="00AA6C37" w:rsidRDefault="00BC29F0" w:rsidP="004437AC">
      <w:pPr>
        <w:ind w:left="-567" w:right="-939"/>
        <w:jc w:val="both"/>
        <w:rPr>
          <w:rFonts w:asciiTheme="minorHAnsi" w:hAnsiTheme="minorHAnsi" w:cstheme="minorHAnsi"/>
          <w:b/>
          <w:sz w:val="28"/>
          <w:szCs w:val="28"/>
        </w:rPr>
      </w:pPr>
    </w:p>
    <w:p w14:paraId="37131E70" w14:textId="3C0363BC" w:rsidR="00BC29F0" w:rsidRPr="00AA6C37" w:rsidRDefault="004437AC" w:rsidP="004437AC">
      <w:pPr>
        <w:ind w:left="-567" w:right="-939"/>
        <w:jc w:val="both"/>
        <w:rPr>
          <w:rFonts w:asciiTheme="minorHAnsi" w:hAnsiTheme="minorHAnsi" w:cstheme="minorHAnsi"/>
          <w:bCs/>
          <w:szCs w:val="22"/>
        </w:rPr>
      </w:pPr>
      <w:r>
        <w:rPr>
          <w:rFonts w:asciiTheme="minorHAnsi" w:hAnsiTheme="minorHAnsi" w:cstheme="minorHAnsi"/>
          <w:bCs/>
          <w:szCs w:val="22"/>
        </w:rPr>
        <w:t>E</w:t>
      </w:r>
      <w:r w:rsidR="00BC29F0" w:rsidRPr="00AA6C37">
        <w:rPr>
          <w:rFonts w:asciiTheme="minorHAnsi" w:hAnsiTheme="minorHAnsi" w:cstheme="minorHAnsi"/>
          <w:bCs/>
          <w:szCs w:val="22"/>
        </w:rPr>
        <w:t>lective interviews will only be arranged for those students who are having difficulties organising a project.  Elective outlines will be reviewed and any concerns highlighted.</w:t>
      </w:r>
    </w:p>
    <w:p w14:paraId="51810D59" w14:textId="77777777" w:rsidR="00BC29F0" w:rsidRPr="00AA6C37" w:rsidRDefault="00BC29F0" w:rsidP="004437AC">
      <w:pPr>
        <w:ind w:left="-567" w:right="-939"/>
        <w:jc w:val="both"/>
        <w:rPr>
          <w:rFonts w:asciiTheme="minorHAnsi" w:hAnsiTheme="minorHAnsi" w:cstheme="minorHAnsi"/>
          <w:bCs/>
          <w:szCs w:val="22"/>
        </w:rPr>
      </w:pPr>
    </w:p>
    <w:p w14:paraId="25DF0903" w14:textId="77777777" w:rsidR="00C80113" w:rsidRPr="00AA6C37" w:rsidRDefault="00C80113" w:rsidP="004437AC">
      <w:pPr>
        <w:ind w:left="-567" w:right="-939"/>
        <w:jc w:val="both"/>
        <w:rPr>
          <w:rFonts w:asciiTheme="minorHAnsi" w:hAnsiTheme="minorHAnsi" w:cstheme="minorHAnsi"/>
          <w:szCs w:val="22"/>
        </w:rPr>
      </w:pPr>
    </w:p>
    <w:p w14:paraId="76055DDB" w14:textId="77777777" w:rsidR="00D05139" w:rsidRPr="00AA6C37" w:rsidRDefault="00D05139" w:rsidP="004437AC">
      <w:pPr>
        <w:ind w:left="-567" w:right="-939"/>
        <w:jc w:val="both"/>
        <w:rPr>
          <w:rFonts w:asciiTheme="minorHAnsi" w:hAnsiTheme="minorHAnsi" w:cstheme="minorHAnsi"/>
          <w:b/>
          <w:caps/>
          <w:sz w:val="28"/>
          <w:szCs w:val="28"/>
        </w:rPr>
      </w:pPr>
    </w:p>
    <w:p w14:paraId="30F094D6" w14:textId="77777777" w:rsidR="00D05139" w:rsidRPr="00AA6C37" w:rsidRDefault="00D05139" w:rsidP="004437AC">
      <w:pPr>
        <w:ind w:left="-567" w:right="-939"/>
        <w:jc w:val="both"/>
        <w:rPr>
          <w:rFonts w:asciiTheme="minorHAnsi" w:hAnsiTheme="minorHAnsi" w:cstheme="minorHAnsi"/>
          <w:b/>
          <w:caps/>
          <w:sz w:val="28"/>
          <w:szCs w:val="28"/>
        </w:rPr>
      </w:pPr>
    </w:p>
    <w:p w14:paraId="1B3C9BC7" w14:textId="77777777" w:rsidR="00D05139" w:rsidRPr="00AA6C37" w:rsidRDefault="00D05139" w:rsidP="004437AC">
      <w:pPr>
        <w:ind w:left="-567" w:right="-939"/>
        <w:jc w:val="both"/>
        <w:rPr>
          <w:rFonts w:asciiTheme="minorHAnsi" w:hAnsiTheme="minorHAnsi" w:cstheme="minorHAnsi"/>
          <w:b/>
          <w:caps/>
          <w:sz w:val="28"/>
          <w:szCs w:val="28"/>
        </w:rPr>
      </w:pPr>
    </w:p>
    <w:p w14:paraId="33F5B593" w14:textId="77777777" w:rsidR="00347C08" w:rsidRPr="00AA6C37" w:rsidRDefault="00347C08" w:rsidP="004437AC">
      <w:pPr>
        <w:jc w:val="both"/>
        <w:rPr>
          <w:rFonts w:asciiTheme="minorHAnsi" w:hAnsiTheme="minorHAnsi" w:cstheme="minorHAnsi"/>
          <w:b/>
          <w:caps/>
          <w:sz w:val="28"/>
          <w:szCs w:val="28"/>
        </w:rPr>
      </w:pPr>
      <w:r w:rsidRPr="00AA6C37">
        <w:rPr>
          <w:rFonts w:asciiTheme="minorHAnsi" w:hAnsiTheme="minorHAnsi" w:cstheme="minorHAnsi"/>
          <w:b/>
          <w:caps/>
          <w:sz w:val="28"/>
          <w:szCs w:val="28"/>
        </w:rPr>
        <w:br w:type="page"/>
      </w:r>
    </w:p>
    <w:p w14:paraId="0FF18974" w14:textId="0991D0ED" w:rsidR="00BC29F0" w:rsidRPr="00DB7CA3" w:rsidRDefault="00BC29F0" w:rsidP="004437AC">
      <w:pPr>
        <w:ind w:left="-567" w:right="-939"/>
        <w:jc w:val="both"/>
        <w:rPr>
          <w:rFonts w:asciiTheme="minorHAnsi" w:hAnsiTheme="minorHAnsi" w:cstheme="minorHAnsi"/>
          <w:sz w:val="28"/>
          <w:szCs w:val="28"/>
        </w:rPr>
      </w:pPr>
      <w:r w:rsidRPr="00AA6C37">
        <w:rPr>
          <w:rFonts w:asciiTheme="minorHAnsi" w:hAnsiTheme="minorHAnsi" w:cstheme="minorHAnsi"/>
          <w:b/>
          <w:caps/>
          <w:sz w:val="28"/>
          <w:szCs w:val="28"/>
        </w:rPr>
        <w:lastRenderedPageBreak/>
        <w:t>Elective report</w:t>
      </w:r>
    </w:p>
    <w:p w14:paraId="4032D5E5" w14:textId="77777777" w:rsidR="00BC29F0" w:rsidRPr="00DB7CA3" w:rsidRDefault="00BC29F0" w:rsidP="004437AC">
      <w:pPr>
        <w:ind w:left="-567" w:right="-939"/>
        <w:jc w:val="both"/>
        <w:rPr>
          <w:rFonts w:asciiTheme="minorHAnsi" w:hAnsiTheme="minorHAnsi" w:cstheme="minorHAnsi"/>
          <w:szCs w:val="22"/>
        </w:rPr>
      </w:pPr>
    </w:p>
    <w:p w14:paraId="5FC97525" w14:textId="22C41D2B" w:rsidR="00A30DAB" w:rsidRPr="00DB7CA3" w:rsidRDefault="00A30DAB" w:rsidP="004437AC">
      <w:pPr>
        <w:tabs>
          <w:tab w:val="left" w:pos="3402"/>
        </w:tabs>
        <w:ind w:left="-567" w:right="-939"/>
        <w:jc w:val="both"/>
        <w:rPr>
          <w:rFonts w:asciiTheme="minorHAnsi" w:hAnsiTheme="minorHAnsi" w:cstheme="minorHAnsi"/>
          <w:b/>
          <w:bCs/>
          <w:szCs w:val="22"/>
        </w:rPr>
      </w:pPr>
      <w:r w:rsidRPr="00DB7CA3">
        <w:rPr>
          <w:rFonts w:asciiTheme="minorHAnsi" w:hAnsiTheme="minorHAnsi" w:cstheme="minorHAnsi"/>
          <w:b/>
          <w:bCs/>
          <w:szCs w:val="22"/>
        </w:rPr>
        <w:t xml:space="preserve">Assignment details </w:t>
      </w:r>
    </w:p>
    <w:p w14:paraId="69185564" w14:textId="2C227C70" w:rsidR="00A30DAB" w:rsidRPr="00DB7CA3" w:rsidRDefault="00A30DAB" w:rsidP="004437AC">
      <w:pPr>
        <w:tabs>
          <w:tab w:val="left" w:pos="3402"/>
        </w:tabs>
        <w:ind w:left="-567" w:right="-939"/>
        <w:jc w:val="both"/>
        <w:rPr>
          <w:rFonts w:asciiTheme="minorHAnsi" w:hAnsiTheme="minorHAnsi" w:cstheme="minorHAnsi"/>
          <w:szCs w:val="22"/>
        </w:rPr>
      </w:pPr>
      <w:r w:rsidRPr="00DB7CA3">
        <w:rPr>
          <w:rFonts w:asciiTheme="minorHAnsi" w:hAnsiTheme="minorHAnsi" w:cstheme="minorHAnsi"/>
          <w:szCs w:val="22"/>
        </w:rPr>
        <w:t xml:space="preserve">It is a requirement for the Year 5 Elective Block that you submit a written elective report of 5000 words in length (+/- 10% i.e. 450-550 words).  Your report must be submitted to ensure your Class Certificate is not refused. </w:t>
      </w:r>
    </w:p>
    <w:p w14:paraId="79449937" w14:textId="77777777" w:rsidR="00BC29F0" w:rsidRPr="00DB7CA3" w:rsidRDefault="00BC29F0" w:rsidP="004437AC">
      <w:pPr>
        <w:ind w:left="-567" w:right="-939"/>
        <w:jc w:val="both"/>
        <w:rPr>
          <w:rFonts w:asciiTheme="minorHAnsi" w:hAnsiTheme="minorHAnsi" w:cstheme="minorHAnsi"/>
          <w:szCs w:val="22"/>
        </w:rPr>
      </w:pPr>
    </w:p>
    <w:p w14:paraId="57B6C9D1" w14:textId="77777777" w:rsidR="00BC29F0" w:rsidRPr="00AA6C37" w:rsidRDefault="00BC29F0" w:rsidP="004437AC">
      <w:pPr>
        <w:ind w:left="-567" w:right="-939"/>
        <w:jc w:val="both"/>
        <w:rPr>
          <w:rFonts w:asciiTheme="minorHAnsi" w:hAnsiTheme="minorHAnsi" w:cstheme="minorHAnsi"/>
          <w:b/>
          <w:szCs w:val="22"/>
        </w:rPr>
      </w:pPr>
      <w:r w:rsidRPr="00AA6C37">
        <w:rPr>
          <w:rFonts w:asciiTheme="minorHAnsi" w:hAnsiTheme="minorHAnsi" w:cstheme="minorHAnsi"/>
          <w:b/>
          <w:szCs w:val="22"/>
        </w:rPr>
        <w:t>Outcomes</w:t>
      </w:r>
    </w:p>
    <w:p w14:paraId="1A693410" w14:textId="08451573" w:rsidR="00BC29F0" w:rsidRPr="00DB7CA3"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Final CGS scores of </w:t>
      </w:r>
      <w:r w:rsidR="00DC4D8F" w:rsidRPr="00DB7CA3">
        <w:rPr>
          <w:rFonts w:asciiTheme="minorHAnsi" w:hAnsiTheme="minorHAnsi" w:cstheme="minorHAnsi"/>
          <w:szCs w:val="22"/>
        </w:rPr>
        <w:t>20</w:t>
      </w:r>
      <w:r w:rsidRPr="00DB7CA3">
        <w:rPr>
          <w:rFonts w:asciiTheme="minorHAnsi" w:hAnsiTheme="minorHAnsi" w:cstheme="minorHAnsi"/>
          <w:szCs w:val="22"/>
        </w:rPr>
        <w:t xml:space="preserve"> – 22 will be considered for prizes. Possible awards are listed on the website. </w:t>
      </w:r>
    </w:p>
    <w:p w14:paraId="50FF1B2F" w14:textId="61A45513" w:rsidR="00BC29F0" w:rsidRPr="00AA6C37" w:rsidRDefault="00BC29F0" w:rsidP="004437AC">
      <w:pPr>
        <w:numPr>
          <w:ilvl w:val="0"/>
          <w:numId w:val="15"/>
        </w:numPr>
        <w:tabs>
          <w:tab w:val="clear" w:pos="1080"/>
        </w:tabs>
        <w:ind w:left="-567" w:right="-939" w:firstLine="0"/>
        <w:jc w:val="both"/>
        <w:rPr>
          <w:rFonts w:asciiTheme="minorHAnsi" w:hAnsiTheme="minorHAnsi" w:cstheme="minorHAnsi"/>
          <w:szCs w:val="22"/>
        </w:rPr>
      </w:pPr>
      <w:r w:rsidRPr="00DB7CA3">
        <w:rPr>
          <w:rFonts w:asciiTheme="minorHAnsi" w:hAnsiTheme="minorHAnsi" w:cstheme="minorHAnsi"/>
          <w:szCs w:val="22"/>
        </w:rPr>
        <w:t xml:space="preserve">Final CGS scores of 9 – </w:t>
      </w:r>
      <w:r w:rsidR="00DC4D8F" w:rsidRPr="00DB7CA3">
        <w:rPr>
          <w:rFonts w:asciiTheme="minorHAnsi" w:hAnsiTheme="minorHAnsi" w:cstheme="minorHAnsi"/>
          <w:szCs w:val="22"/>
        </w:rPr>
        <w:t>19</w:t>
      </w:r>
      <w:r w:rsidRPr="00DB7CA3">
        <w:rPr>
          <w:rFonts w:asciiTheme="minorHAnsi" w:hAnsiTheme="minorHAnsi" w:cstheme="minorHAnsi"/>
          <w:szCs w:val="22"/>
        </w:rPr>
        <w:t xml:space="preserve"> </w:t>
      </w:r>
      <w:r w:rsidRPr="00AA6C37">
        <w:rPr>
          <w:rFonts w:asciiTheme="minorHAnsi" w:hAnsiTheme="minorHAnsi" w:cstheme="minorHAnsi"/>
          <w:szCs w:val="22"/>
        </w:rPr>
        <w:t>are a pass.</w:t>
      </w:r>
    </w:p>
    <w:p w14:paraId="65C2BDF4" w14:textId="77777777"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Final CGS scores of 8 or below are regarded as a fail. Students in this category will be contacted as soon as possible and given the opportunity to rewrite and resubmit the report. The Convenor or deputy will interview such students and will help formulate a plan to assist the student in the resubmission process.</w:t>
      </w:r>
    </w:p>
    <w:p w14:paraId="7AFE1859" w14:textId="77777777"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The worst case scenario is that the Advisers may require that a new project be performed. This will inevitably result in failure to graduate as a satisfactory report is a pre-requisite for graduation - the elective project is the same in this regard as a final year degree exam.  </w:t>
      </w:r>
    </w:p>
    <w:p w14:paraId="00F8FEF4" w14:textId="6965387E" w:rsidR="00BC29F0" w:rsidRPr="00AA6C37" w:rsidRDefault="00BC29F0" w:rsidP="004437AC">
      <w:pPr>
        <w:numPr>
          <w:ilvl w:val="0"/>
          <w:numId w:val="15"/>
        </w:numPr>
        <w:tabs>
          <w:tab w:val="clear" w:pos="1080"/>
        </w:tabs>
        <w:ind w:left="0" w:right="-939" w:hanging="567"/>
        <w:jc w:val="both"/>
        <w:rPr>
          <w:rFonts w:asciiTheme="minorHAnsi" w:hAnsiTheme="minorHAnsi" w:cstheme="minorHAnsi"/>
          <w:szCs w:val="22"/>
        </w:rPr>
      </w:pPr>
      <w:r w:rsidRPr="00AA6C37">
        <w:rPr>
          <w:rFonts w:asciiTheme="minorHAnsi" w:hAnsiTheme="minorHAnsi" w:cstheme="minorHAnsi"/>
          <w:szCs w:val="22"/>
        </w:rPr>
        <w:t xml:space="preserve">The elective results will not be available until after the main exam board in June therefore we are unable to confirm any marks before then.  However, we </w:t>
      </w:r>
      <w:r w:rsidR="006C6D5B" w:rsidRPr="00AA6C37">
        <w:rPr>
          <w:rFonts w:asciiTheme="minorHAnsi" w:hAnsiTheme="minorHAnsi" w:cstheme="minorHAnsi"/>
          <w:szCs w:val="22"/>
        </w:rPr>
        <w:t>will</w:t>
      </w:r>
      <w:r w:rsidRPr="00AA6C37">
        <w:rPr>
          <w:rFonts w:asciiTheme="minorHAnsi" w:hAnsiTheme="minorHAnsi" w:cstheme="minorHAnsi"/>
          <w:szCs w:val="22"/>
        </w:rPr>
        <w:t xml:space="preserve"> contact students as early as we can if there are any concerns</w:t>
      </w:r>
      <w:r w:rsidR="006C6D5B" w:rsidRPr="00AA6C37">
        <w:rPr>
          <w:rFonts w:asciiTheme="minorHAnsi" w:hAnsiTheme="minorHAnsi" w:cstheme="minorHAnsi"/>
          <w:szCs w:val="22"/>
        </w:rPr>
        <w:t>.</w:t>
      </w:r>
    </w:p>
    <w:p w14:paraId="6B598A6A" w14:textId="77777777" w:rsidR="00BC29F0" w:rsidRPr="00AA6C37" w:rsidRDefault="00BC29F0" w:rsidP="004437AC">
      <w:pPr>
        <w:tabs>
          <w:tab w:val="left" w:pos="3402"/>
        </w:tabs>
        <w:ind w:left="-567" w:right="-939"/>
        <w:jc w:val="both"/>
        <w:rPr>
          <w:rFonts w:asciiTheme="minorHAnsi" w:hAnsiTheme="minorHAnsi" w:cstheme="minorHAnsi"/>
          <w:szCs w:val="22"/>
        </w:rPr>
      </w:pPr>
    </w:p>
    <w:p w14:paraId="2D63E2F8" w14:textId="00F68062" w:rsidR="00D05139" w:rsidRPr="00AA6C37" w:rsidRDefault="006C6D5B" w:rsidP="004437AC">
      <w:pPr>
        <w:tabs>
          <w:tab w:val="left" w:pos="3402"/>
        </w:tabs>
        <w:ind w:left="-567" w:right="-939"/>
        <w:jc w:val="both"/>
        <w:rPr>
          <w:rFonts w:asciiTheme="minorHAnsi" w:hAnsiTheme="minorHAnsi" w:cstheme="minorHAnsi"/>
          <w:szCs w:val="22"/>
          <w:lang w:eastAsia="en-GB"/>
        </w:rPr>
      </w:pPr>
      <w:r w:rsidRPr="00AA6C37">
        <w:rPr>
          <w:rFonts w:asciiTheme="minorHAnsi" w:hAnsiTheme="minorHAnsi" w:cstheme="minorHAnsi"/>
          <w:szCs w:val="22"/>
        </w:rPr>
        <w:t>To help ensure you can submit your report by the deadlines stated below</w:t>
      </w:r>
      <w:r w:rsidR="00B86DCB" w:rsidRPr="00AA6C37">
        <w:rPr>
          <w:rFonts w:asciiTheme="minorHAnsi" w:hAnsiTheme="minorHAnsi" w:cstheme="minorHAnsi"/>
          <w:szCs w:val="22"/>
        </w:rPr>
        <w:t>,</w:t>
      </w:r>
      <w:r w:rsidRPr="00AA6C37">
        <w:rPr>
          <w:rFonts w:asciiTheme="minorHAnsi" w:hAnsiTheme="minorHAnsi" w:cstheme="minorHAnsi"/>
          <w:szCs w:val="22"/>
        </w:rPr>
        <w:t xml:space="preserve"> we would advise the following timeline in undertaking your project. </w:t>
      </w:r>
      <w:r w:rsidRPr="00AA6C37">
        <w:rPr>
          <w:rFonts w:asciiTheme="minorHAnsi" w:hAnsiTheme="minorHAnsi" w:cstheme="minorHAnsi"/>
          <w:szCs w:val="22"/>
          <w:lang w:eastAsia="en-GB"/>
        </w:rPr>
        <w:t xml:space="preserve">It is expected that the </w:t>
      </w:r>
      <w:r w:rsidR="004437AC">
        <w:rPr>
          <w:rFonts w:asciiTheme="minorHAnsi" w:hAnsiTheme="minorHAnsi" w:cstheme="minorHAnsi"/>
          <w:szCs w:val="22"/>
          <w:lang w:eastAsia="en-GB"/>
        </w:rPr>
        <w:t>r</w:t>
      </w:r>
      <w:r w:rsidRPr="00AA6C37">
        <w:rPr>
          <w:rFonts w:asciiTheme="minorHAnsi" w:hAnsiTheme="minorHAnsi" w:cstheme="minorHAnsi"/>
          <w:szCs w:val="22"/>
          <w:lang w:eastAsia="en-GB"/>
        </w:rPr>
        <w:t xml:space="preserve">eport will be written during the 8 weeks of the block. Sections can be written as the work progresses. </w:t>
      </w:r>
    </w:p>
    <w:p w14:paraId="67B82FA2" w14:textId="77777777" w:rsidR="00D05139" w:rsidRPr="00AA6C37" w:rsidRDefault="00D05139" w:rsidP="004437AC">
      <w:pPr>
        <w:tabs>
          <w:tab w:val="left" w:pos="3402"/>
        </w:tabs>
        <w:ind w:left="-567" w:right="-939"/>
        <w:jc w:val="both"/>
        <w:rPr>
          <w:rFonts w:asciiTheme="minorHAnsi" w:hAnsiTheme="minorHAnsi" w:cstheme="minorHAnsi"/>
          <w:szCs w:val="22"/>
          <w:lang w:eastAsia="en-GB"/>
        </w:rPr>
      </w:pPr>
    </w:p>
    <w:p w14:paraId="5FEB0D55" w14:textId="5563A702"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Reflective Piece</w:t>
      </w:r>
      <w:r>
        <w:rPr>
          <w:rFonts w:asciiTheme="minorHAnsi" w:hAnsiTheme="minorHAnsi" w:cstheme="minorHAnsi"/>
          <w:b/>
          <w:bCs/>
          <w:szCs w:val="22"/>
        </w:rPr>
        <w:t xml:space="preserve"> (for exceptional circumstances only)</w:t>
      </w:r>
    </w:p>
    <w:p w14:paraId="37A57AC0" w14:textId="77777777" w:rsidR="00C83AAA" w:rsidRDefault="00C83AAA" w:rsidP="00C83AAA">
      <w:pPr>
        <w:tabs>
          <w:tab w:val="left" w:pos="3402"/>
        </w:tabs>
        <w:ind w:left="-567" w:right="-939"/>
        <w:jc w:val="both"/>
        <w:rPr>
          <w:rFonts w:asciiTheme="minorHAnsi" w:hAnsiTheme="minorHAnsi" w:cstheme="minorHAnsi"/>
          <w:b/>
          <w:bCs/>
          <w:szCs w:val="22"/>
        </w:rPr>
      </w:pPr>
    </w:p>
    <w:p w14:paraId="576B61A0" w14:textId="3C1CCB06"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Assignment Details</w:t>
      </w:r>
    </w:p>
    <w:p w14:paraId="6759B417" w14:textId="68AB7F23" w:rsidR="00C83AAA" w:rsidRPr="002279D2" w:rsidRDefault="00C83AAA" w:rsidP="002279D2">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 xml:space="preserve">The reflective piece is </w:t>
      </w:r>
      <w:r w:rsidRPr="00C83AAA">
        <w:rPr>
          <w:rFonts w:asciiTheme="minorHAnsi" w:hAnsiTheme="minorHAnsi" w:cstheme="minorHAnsi"/>
          <w:b/>
          <w:bCs/>
          <w:szCs w:val="22"/>
        </w:rPr>
        <w:t>typically not required</w:t>
      </w:r>
      <w:r w:rsidRPr="00C83AAA">
        <w:rPr>
          <w:rFonts w:asciiTheme="minorHAnsi" w:hAnsiTheme="minorHAnsi" w:cstheme="minorHAnsi"/>
          <w:szCs w:val="22"/>
        </w:rPr>
        <w:t xml:space="preserve"> for the Year 5 Elective Block. However, in exceptional circumstances such as a natural disaster or the unplanned unavailability of a host supervisor, where a planned elective cannot be carried out, a written reflective piece will be required to ensure that students are not disadvantaged. The specifics around the length and content of this reflective submission will be discussed with the lead for electives on a case-by-case basis. This reflective piece should be submitted along with any available documentation of your initial elective plans.</w:t>
      </w:r>
    </w:p>
    <w:p w14:paraId="098F74C3" w14:textId="77777777" w:rsidR="002279D2" w:rsidRDefault="002279D2" w:rsidP="00C83AAA">
      <w:pPr>
        <w:tabs>
          <w:tab w:val="left" w:pos="3402"/>
        </w:tabs>
        <w:ind w:left="-567" w:right="-939"/>
        <w:jc w:val="both"/>
        <w:rPr>
          <w:rFonts w:asciiTheme="minorHAnsi" w:hAnsiTheme="minorHAnsi" w:cstheme="minorHAnsi"/>
          <w:b/>
          <w:bCs/>
          <w:szCs w:val="22"/>
        </w:rPr>
      </w:pPr>
    </w:p>
    <w:p w14:paraId="590AB634" w14:textId="6F9D88A1" w:rsidR="00C83AAA" w:rsidRPr="00C83AAA" w:rsidRDefault="00C83AAA" w:rsidP="00C83AAA">
      <w:pPr>
        <w:tabs>
          <w:tab w:val="left" w:pos="3402"/>
        </w:tabs>
        <w:ind w:left="-567" w:right="-939"/>
        <w:jc w:val="both"/>
        <w:rPr>
          <w:rFonts w:asciiTheme="minorHAnsi" w:hAnsiTheme="minorHAnsi" w:cstheme="minorHAnsi"/>
          <w:b/>
          <w:bCs/>
          <w:szCs w:val="22"/>
        </w:rPr>
      </w:pPr>
      <w:r w:rsidRPr="00C83AAA">
        <w:rPr>
          <w:rFonts w:asciiTheme="minorHAnsi" w:hAnsiTheme="minorHAnsi" w:cstheme="minorHAnsi"/>
          <w:b/>
          <w:bCs/>
          <w:szCs w:val="22"/>
        </w:rPr>
        <w:t>Requirements</w:t>
      </w:r>
    </w:p>
    <w:p w14:paraId="0AFCCFFF" w14:textId="77777777" w:rsidR="00C83AAA" w:rsidRPr="00C83AAA" w:rsidRDefault="00C83AAA" w:rsidP="00C83AAA">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The reflective piece should address the unexpected changes to your elective plans, how these were managed, and any lessons learned from this experience. In particular, you may want to discuss the impact of the change on your learning objectives, the challenges faced, and how this experience has helped you prepare for future unforeseen circumstances in your medical training and practice.</w:t>
      </w:r>
    </w:p>
    <w:p w14:paraId="0A9F518A" w14:textId="77777777" w:rsidR="00C83AAA" w:rsidRDefault="00C83AAA" w:rsidP="00C83AAA">
      <w:pPr>
        <w:tabs>
          <w:tab w:val="left" w:pos="3402"/>
        </w:tabs>
        <w:ind w:left="-567" w:right="-939"/>
        <w:jc w:val="both"/>
        <w:rPr>
          <w:rFonts w:asciiTheme="minorHAnsi" w:hAnsiTheme="minorHAnsi" w:cstheme="minorHAnsi"/>
          <w:szCs w:val="22"/>
        </w:rPr>
      </w:pPr>
    </w:p>
    <w:p w14:paraId="1FC41AB8" w14:textId="0A4D3F91" w:rsidR="00C83AAA" w:rsidRPr="00C83AAA" w:rsidRDefault="00C83AAA" w:rsidP="00C83AAA">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The written reflective piece</w:t>
      </w:r>
      <w:r>
        <w:rPr>
          <w:rFonts w:asciiTheme="minorHAnsi" w:hAnsiTheme="minorHAnsi" w:cstheme="minorHAnsi"/>
          <w:szCs w:val="22"/>
        </w:rPr>
        <w:t>:</w:t>
      </w:r>
    </w:p>
    <w:p w14:paraId="4141B758"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Length and content will be determined in consultation with the lead for electives on a case-by-case basis.</w:t>
      </w:r>
    </w:p>
    <w:p w14:paraId="11239525"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Include your name (or matriculation number), date, title of the piece, references, and the word count at the end. These details are excluded from the word count.</w:t>
      </w:r>
    </w:p>
    <w:p w14:paraId="1D1D6EAE"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Word processed.</w:t>
      </w:r>
    </w:p>
    <w:p w14:paraId="0D2BD292"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Text Arial, font size 12, and 1.5 or double line spaced.</w:t>
      </w:r>
    </w:p>
    <w:p w14:paraId="6539D7D8" w14:textId="77777777" w:rsidR="00C83AAA" w:rsidRP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Contain no figures, tables, or footnotes.</w:t>
      </w:r>
    </w:p>
    <w:p w14:paraId="771A6B22" w14:textId="77777777" w:rsidR="00C83AAA" w:rsidRDefault="00C83AAA" w:rsidP="00C83AAA">
      <w:pPr>
        <w:numPr>
          <w:ilvl w:val="0"/>
          <w:numId w:val="34"/>
        </w:numPr>
        <w:tabs>
          <w:tab w:val="left" w:pos="3402"/>
        </w:tabs>
        <w:ind w:right="-939"/>
        <w:jc w:val="both"/>
        <w:rPr>
          <w:rFonts w:asciiTheme="minorHAnsi" w:hAnsiTheme="minorHAnsi" w:cstheme="minorHAnsi"/>
          <w:szCs w:val="22"/>
        </w:rPr>
      </w:pPr>
      <w:r w:rsidRPr="00C83AAA">
        <w:rPr>
          <w:rFonts w:asciiTheme="minorHAnsi" w:hAnsiTheme="minorHAnsi" w:cstheme="minorHAnsi"/>
          <w:szCs w:val="22"/>
        </w:rPr>
        <w:t>Submitted on or before 12.00 noon on the last Friday of the block.</w:t>
      </w:r>
    </w:p>
    <w:p w14:paraId="6D1C0919" w14:textId="77777777" w:rsidR="001303B4" w:rsidRDefault="001303B4" w:rsidP="001303B4">
      <w:pPr>
        <w:tabs>
          <w:tab w:val="left" w:pos="3402"/>
        </w:tabs>
        <w:ind w:right="-939"/>
        <w:jc w:val="both"/>
        <w:rPr>
          <w:rFonts w:asciiTheme="minorHAnsi" w:hAnsiTheme="minorHAnsi" w:cstheme="minorHAnsi"/>
          <w:szCs w:val="22"/>
        </w:rPr>
      </w:pPr>
    </w:p>
    <w:p w14:paraId="131B7989"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b/>
          <w:bCs/>
          <w:szCs w:val="22"/>
        </w:rPr>
        <w:t>Use of Generative AI in the elective report</w:t>
      </w:r>
    </w:p>
    <w:p w14:paraId="201225C2"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szCs w:val="22"/>
        </w:rPr>
        <w:t>In line with section 2.5 of the AI usage policy, the elective report permits Level 1 use only.</w:t>
      </w:r>
    </w:p>
    <w:p w14:paraId="5EF344CB"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szCs w:val="22"/>
        </w:rPr>
        <w:t>As set out in section 2.5:</w:t>
      </w:r>
    </w:p>
    <w:p w14:paraId="35A306C6"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szCs w:val="22"/>
        </w:rPr>
        <w:t>Level 1: Limited use permitted. This covers the use of AI tools for proof reading, improving tone and grammar, but not to generate any text. This use must be referenced transparently, including what tools and prompts were used.</w:t>
      </w:r>
    </w:p>
    <w:p w14:paraId="4A47AA67" w14:textId="77777777" w:rsidR="001303B4" w:rsidRPr="00757678" w:rsidRDefault="001303B4" w:rsidP="001303B4">
      <w:pPr>
        <w:ind w:left="-567"/>
        <w:rPr>
          <w:rFonts w:asciiTheme="minorHAnsi" w:hAnsiTheme="minorHAnsi" w:cstheme="minorHAnsi"/>
          <w:szCs w:val="22"/>
        </w:rPr>
      </w:pPr>
    </w:p>
    <w:p w14:paraId="3A610E68"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szCs w:val="22"/>
        </w:rPr>
        <w:lastRenderedPageBreak/>
        <w:t>For the elective report, this means students may use Generative AI for proofreading and to improve grammar or tone, but not to generate report content. The report must remain the student’s own original work.</w:t>
      </w:r>
    </w:p>
    <w:p w14:paraId="38726F38" w14:textId="77777777" w:rsidR="001303B4" w:rsidRPr="00757678" w:rsidRDefault="001303B4" w:rsidP="001303B4">
      <w:pPr>
        <w:ind w:left="-567"/>
        <w:rPr>
          <w:rFonts w:asciiTheme="minorHAnsi" w:hAnsiTheme="minorHAnsi" w:cstheme="minorHAnsi"/>
          <w:szCs w:val="22"/>
        </w:rPr>
      </w:pPr>
      <w:r w:rsidRPr="00757678">
        <w:rPr>
          <w:rFonts w:asciiTheme="minorHAnsi" w:hAnsiTheme="minorHAnsi" w:cstheme="minorHAnsi"/>
          <w:szCs w:val="22"/>
        </w:rPr>
        <w:t>Any use of Generative AI should be declared transparently, including the tool used and, where relevant, the prompts used.</w:t>
      </w:r>
    </w:p>
    <w:p w14:paraId="01577476" w14:textId="77777777" w:rsidR="001303B4" w:rsidRPr="00C83AAA" w:rsidRDefault="001303B4" w:rsidP="001303B4">
      <w:pPr>
        <w:tabs>
          <w:tab w:val="left" w:pos="3402"/>
        </w:tabs>
        <w:ind w:right="-939"/>
        <w:jc w:val="both"/>
        <w:rPr>
          <w:rFonts w:asciiTheme="minorHAnsi" w:hAnsiTheme="minorHAnsi" w:cstheme="minorHAnsi"/>
          <w:szCs w:val="22"/>
        </w:rPr>
      </w:pPr>
    </w:p>
    <w:p w14:paraId="1BB127B3" w14:textId="77777777" w:rsidR="00683DF5" w:rsidRPr="00AA6C37" w:rsidRDefault="00683DF5" w:rsidP="004437AC">
      <w:pPr>
        <w:tabs>
          <w:tab w:val="left" w:pos="3402"/>
        </w:tabs>
        <w:ind w:left="-567" w:right="-939"/>
        <w:jc w:val="both"/>
        <w:rPr>
          <w:rFonts w:asciiTheme="minorHAnsi" w:hAnsiTheme="minorHAnsi" w:cstheme="minorHAnsi"/>
          <w:szCs w:val="22"/>
        </w:rPr>
      </w:pPr>
    </w:p>
    <w:p w14:paraId="2580A373" w14:textId="77777777" w:rsidR="00683DF5" w:rsidRPr="00AA6C37" w:rsidRDefault="008349F3" w:rsidP="004437AC">
      <w:pPr>
        <w:tabs>
          <w:tab w:val="left" w:pos="3402"/>
        </w:tabs>
        <w:ind w:left="-567" w:right="-939"/>
        <w:jc w:val="both"/>
        <w:rPr>
          <w:rFonts w:asciiTheme="minorHAnsi" w:hAnsiTheme="minorHAnsi" w:cstheme="minorHAnsi"/>
          <w:b/>
          <w:bCs/>
          <w:szCs w:val="22"/>
        </w:rPr>
      </w:pPr>
      <w:r w:rsidRPr="00AA6C37">
        <w:rPr>
          <w:rFonts w:asciiTheme="minorHAnsi" w:hAnsiTheme="minorHAnsi" w:cstheme="minorHAnsi"/>
          <w:b/>
          <w:bCs/>
          <w:szCs w:val="22"/>
        </w:rPr>
        <w:t xml:space="preserve">References </w:t>
      </w:r>
    </w:p>
    <w:p w14:paraId="73F2802D" w14:textId="6250EB0D"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Gibbs, G. (1988) Learning by doing: a guide to teaching and learning methods. [London]: FEU</w:t>
      </w:r>
    </w:p>
    <w:p w14:paraId="1796A988" w14:textId="299C2ED4"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Kolb, D. A. (1984) Experiential learning: experience as the source of learning and development. Englewood Cliffs; London: Prentice-Hall</w:t>
      </w:r>
    </w:p>
    <w:p w14:paraId="335547C6" w14:textId="77777777" w:rsidR="00683DF5" w:rsidRPr="00AA6C37" w:rsidRDefault="008349F3" w:rsidP="004437AC">
      <w:pPr>
        <w:tabs>
          <w:tab w:val="left" w:pos="3402"/>
        </w:tabs>
        <w:ind w:left="-567" w:right="-939"/>
        <w:jc w:val="both"/>
        <w:rPr>
          <w:rFonts w:asciiTheme="minorHAnsi" w:hAnsiTheme="minorHAnsi" w:cstheme="minorHAnsi"/>
          <w:szCs w:val="22"/>
        </w:rPr>
      </w:pPr>
      <w:r w:rsidRPr="00AA6C37">
        <w:rPr>
          <w:rFonts w:asciiTheme="minorHAnsi" w:hAnsiTheme="minorHAnsi" w:cstheme="minorHAnsi"/>
          <w:szCs w:val="22"/>
        </w:rPr>
        <w:t xml:space="preserve">Moon, J. (2004) Reflection and Employability, LTSN </w:t>
      </w:r>
    </w:p>
    <w:p w14:paraId="4C6EB064" w14:textId="21FF11FC" w:rsidR="002345F9" w:rsidRPr="002345F9" w:rsidRDefault="008349F3" w:rsidP="002345F9">
      <w:pPr>
        <w:tabs>
          <w:tab w:val="left" w:pos="3402"/>
        </w:tabs>
        <w:ind w:left="-567" w:right="-939"/>
        <w:jc w:val="both"/>
        <w:rPr>
          <w:rFonts w:asciiTheme="minorHAnsi" w:hAnsiTheme="minorHAnsi" w:cstheme="minorHAnsi"/>
          <w:szCs w:val="22"/>
        </w:rPr>
      </w:pPr>
      <w:r w:rsidRPr="00C83AAA">
        <w:rPr>
          <w:rFonts w:asciiTheme="minorHAnsi" w:hAnsiTheme="minorHAnsi" w:cstheme="minorHAnsi"/>
          <w:szCs w:val="22"/>
        </w:rPr>
        <w:t>Schön, D. A. (1983) The reflective practitioner: how professionals think in action. New York: Basic Books</w:t>
      </w:r>
      <w:r w:rsidR="002345F9" w:rsidRPr="002345F9">
        <w:rPr>
          <w:rFonts w:asciiTheme="minorHAnsi" w:hAnsiTheme="minorHAnsi" w:cstheme="minorHAnsi"/>
          <w:szCs w:val="22"/>
        </w:rPr>
        <w:t xml:space="preserve">Sugand, K., Berry, M., Yusuf, I., Janjua, A., Bird, C., Metcalfe, D., Dev, H., and Thrumurthy, S., 2019 </w:t>
      </w:r>
      <w:r w:rsidR="002345F9" w:rsidRPr="002345F9">
        <w:rPr>
          <w:rFonts w:asciiTheme="minorHAnsi" w:hAnsiTheme="minorHAnsi" w:cstheme="minorHAnsi"/>
          <w:i/>
          <w:iCs/>
          <w:szCs w:val="22"/>
        </w:rPr>
        <w:t>Oxford Handbook for Medical School: Electives</w:t>
      </w:r>
      <w:r w:rsidR="002345F9" w:rsidRPr="002345F9">
        <w:rPr>
          <w:rFonts w:asciiTheme="minorHAnsi" w:hAnsiTheme="minorHAnsi" w:cstheme="minorHAnsi"/>
          <w:szCs w:val="22"/>
        </w:rPr>
        <w:t>. Oxford: Oxford University Press</w:t>
      </w:r>
    </w:p>
    <w:p w14:paraId="51B055C4" w14:textId="77777777" w:rsidR="002345F9" w:rsidRPr="00C83AAA" w:rsidRDefault="002345F9" w:rsidP="004437AC">
      <w:pPr>
        <w:tabs>
          <w:tab w:val="left" w:pos="3402"/>
        </w:tabs>
        <w:ind w:left="-567" w:right="-939"/>
        <w:jc w:val="both"/>
        <w:rPr>
          <w:rFonts w:asciiTheme="minorHAnsi" w:hAnsiTheme="minorHAnsi" w:cstheme="minorHAnsi"/>
          <w:szCs w:val="22"/>
        </w:rPr>
      </w:pPr>
    </w:p>
    <w:p w14:paraId="364CA3E4" w14:textId="508C49E2" w:rsidR="00680D83" w:rsidRPr="00AA6C37" w:rsidRDefault="00680D83" w:rsidP="004437AC">
      <w:pPr>
        <w:ind w:left="-567" w:right="-939"/>
        <w:jc w:val="both"/>
        <w:outlineLvl w:val="0"/>
        <w:rPr>
          <w:rFonts w:asciiTheme="minorHAnsi" w:hAnsiTheme="minorHAnsi" w:cstheme="minorHAnsi"/>
          <w:b/>
          <w:sz w:val="24"/>
          <w:szCs w:val="24"/>
        </w:rPr>
      </w:pPr>
      <w:bookmarkStart w:id="4" w:name="_Toc156298453"/>
      <w:r w:rsidRPr="00AA6C37">
        <w:rPr>
          <w:rFonts w:asciiTheme="minorHAnsi" w:hAnsiTheme="minorHAnsi" w:cstheme="minorHAnsi"/>
          <w:b/>
          <w:caps/>
          <w:sz w:val="24"/>
          <w:szCs w:val="24"/>
        </w:rPr>
        <w:t>Report</w:t>
      </w:r>
      <w:r w:rsidR="008349F3" w:rsidRPr="00AA6C37">
        <w:rPr>
          <w:rFonts w:asciiTheme="minorHAnsi" w:hAnsiTheme="minorHAnsi" w:cstheme="minorHAnsi"/>
          <w:b/>
          <w:caps/>
          <w:sz w:val="24"/>
          <w:szCs w:val="24"/>
        </w:rPr>
        <w:t xml:space="preserve"> </w:t>
      </w:r>
      <w:r w:rsidRPr="00AA6C37">
        <w:rPr>
          <w:rFonts w:asciiTheme="minorHAnsi" w:hAnsiTheme="minorHAnsi" w:cstheme="minorHAnsi"/>
          <w:b/>
          <w:caps/>
          <w:sz w:val="24"/>
          <w:szCs w:val="24"/>
        </w:rPr>
        <w:t>Deadlines</w:t>
      </w:r>
      <w:bookmarkEnd w:id="4"/>
    </w:p>
    <w:p w14:paraId="35382DBB" w14:textId="77777777" w:rsidR="00680D83" w:rsidRPr="00AA6C37" w:rsidRDefault="00680D83" w:rsidP="004437AC">
      <w:pPr>
        <w:ind w:left="-567" w:right="-939"/>
        <w:jc w:val="both"/>
        <w:rPr>
          <w:rFonts w:asciiTheme="minorHAnsi" w:hAnsiTheme="minorHAnsi" w:cstheme="minorHAnsi"/>
          <w:szCs w:val="22"/>
        </w:rPr>
      </w:pPr>
    </w:p>
    <w:p w14:paraId="0941002B" w14:textId="6AB7017F"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The deadlines for submission of reports and reflective pieces</w:t>
      </w:r>
      <w:r w:rsidR="00016AA9">
        <w:rPr>
          <w:rFonts w:asciiTheme="minorHAnsi" w:hAnsiTheme="minorHAnsi" w:cstheme="minorHAnsi"/>
          <w:szCs w:val="22"/>
        </w:rPr>
        <w:t xml:space="preserve"> (if applicable)</w:t>
      </w:r>
      <w:r w:rsidRPr="00AA6C37">
        <w:rPr>
          <w:rFonts w:asciiTheme="minorHAnsi" w:hAnsiTheme="minorHAnsi" w:cstheme="minorHAnsi"/>
          <w:szCs w:val="22"/>
        </w:rPr>
        <w:t xml:space="preserve"> to the MBChB </w:t>
      </w:r>
      <w:r w:rsidR="00016AA9">
        <w:rPr>
          <w:rFonts w:asciiTheme="minorHAnsi" w:hAnsiTheme="minorHAnsi" w:cstheme="minorHAnsi"/>
          <w:szCs w:val="22"/>
        </w:rPr>
        <w:t>Moodle</w:t>
      </w:r>
      <w:r w:rsidRPr="00AA6C37">
        <w:rPr>
          <w:rFonts w:asciiTheme="minorHAnsi" w:hAnsiTheme="minorHAnsi" w:cstheme="minorHAnsi"/>
          <w:szCs w:val="22"/>
        </w:rPr>
        <w:t xml:space="preserve"> for Electives to be undertaken during session 202</w:t>
      </w:r>
      <w:r w:rsidR="00016AA9">
        <w:rPr>
          <w:rFonts w:asciiTheme="minorHAnsi" w:hAnsiTheme="minorHAnsi" w:cstheme="minorHAnsi"/>
          <w:szCs w:val="22"/>
        </w:rPr>
        <w:t>6</w:t>
      </w:r>
      <w:r w:rsidRPr="00AA6C37">
        <w:rPr>
          <w:rFonts w:asciiTheme="minorHAnsi" w:hAnsiTheme="minorHAnsi" w:cstheme="minorHAnsi"/>
          <w:szCs w:val="22"/>
        </w:rPr>
        <w:t>-202</w:t>
      </w:r>
      <w:r w:rsidR="00016AA9">
        <w:rPr>
          <w:rFonts w:asciiTheme="minorHAnsi" w:hAnsiTheme="minorHAnsi" w:cstheme="minorHAnsi"/>
          <w:szCs w:val="22"/>
        </w:rPr>
        <w:t>7</w:t>
      </w:r>
      <w:r w:rsidRPr="00AA6C37">
        <w:rPr>
          <w:rFonts w:asciiTheme="minorHAnsi" w:hAnsiTheme="minorHAnsi" w:cstheme="minorHAnsi"/>
          <w:szCs w:val="22"/>
        </w:rPr>
        <w:t xml:space="preserve"> are detailed below:</w:t>
      </w:r>
    </w:p>
    <w:p w14:paraId="1DB035A9" w14:textId="77777777" w:rsidR="00F85092" w:rsidRPr="00AA6C37" w:rsidRDefault="00F85092" w:rsidP="00F85092">
      <w:pPr>
        <w:ind w:left="-567" w:right="-939"/>
        <w:rPr>
          <w:rFonts w:asciiTheme="minorHAnsi" w:hAnsiTheme="minorHAnsi" w:cstheme="minorHAnsi"/>
          <w:szCs w:val="22"/>
        </w:rPr>
      </w:pPr>
    </w:p>
    <w:p w14:paraId="0C07452D" w14:textId="6EB72E98"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1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5 pm on the 1</w:t>
      </w:r>
      <w:r w:rsidR="00AB434C">
        <w:rPr>
          <w:rFonts w:asciiTheme="minorHAnsi" w:hAnsiTheme="minorHAnsi" w:cstheme="minorHAnsi"/>
          <w:szCs w:val="22"/>
        </w:rPr>
        <w:t>6</w:t>
      </w:r>
      <w:r w:rsidRPr="00AA6C37">
        <w:rPr>
          <w:rFonts w:asciiTheme="minorHAnsi" w:hAnsiTheme="minorHAnsi" w:cstheme="minorHAnsi"/>
          <w:szCs w:val="22"/>
        </w:rPr>
        <w:t xml:space="preserve"> October 202</w:t>
      </w:r>
      <w:r w:rsidR="00AB434C">
        <w:rPr>
          <w:rFonts w:asciiTheme="minorHAnsi" w:hAnsiTheme="minorHAnsi" w:cstheme="minorHAnsi"/>
          <w:szCs w:val="22"/>
        </w:rPr>
        <w:t>6</w:t>
      </w:r>
    </w:p>
    <w:p w14:paraId="0DF58C58" w14:textId="7777777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p>
    <w:p w14:paraId="2015B9E7" w14:textId="069C59BF"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2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 xml:space="preserve">5 pm on the </w:t>
      </w:r>
      <w:r w:rsidRPr="00AA6C37">
        <w:rPr>
          <w:rFonts w:asciiTheme="minorHAnsi" w:hAnsiTheme="minorHAnsi" w:cstheme="minorHAnsi"/>
          <w:szCs w:val="22"/>
        </w:rPr>
        <w:t>1</w:t>
      </w:r>
      <w:r w:rsidR="00AB434C">
        <w:rPr>
          <w:rFonts w:asciiTheme="minorHAnsi" w:hAnsiTheme="minorHAnsi" w:cstheme="minorHAnsi"/>
          <w:szCs w:val="22"/>
        </w:rPr>
        <w:t>8</w:t>
      </w:r>
      <w:r w:rsidRPr="00AA6C37">
        <w:rPr>
          <w:rFonts w:asciiTheme="minorHAnsi" w:hAnsiTheme="minorHAnsi" w:cstheme="minorHAnsi"/>
          <w:szCs w:val="22"/>
        </w:rPr>
        <w:t xml:space="preserve"> December 202</w:t>
      </w:r>
      <w:r w:rsidR="00AB434C">
        <w:rPr>
          <w:rFonts w:asciiTheme="minorHAnsi" w:hAnsiTheme="minorHAnsi" w:cstheme="minorHAnsi"/>
          <w:szCs w:val="22"/>
        </w:rPr>
        <w:t>6</w:t>
      </w:r>
    </w:p>
    <w:p w14:paraId="7C8993A7" w14:textId="7777777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r w:rsidRPr="00AA6C37">
        <w:rPr>
          <w:rFonts w:asciiTheme="minorHAnsi" w:hAnsiTheme="minorHAnsi" w:cstheme="minorHAnsi"/>
          <w:szCs w:val="22"/>
        </w:rPr>
        <w:tab/>
      </w:r>
    </w:p>
    <w:p w14:paraId="44F26B79" w14:textId="64872541"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3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5pm on the 2</w:t>
      </w:r>
      <w:r w:rsidR="00AB434C">
        <w:rPr>
          <w:rFonts w:asciiTheme="minorHAnsi" w:hAnsiTheme="minorHAnsi" w:cstheme="minorHAnsi"/>
          <w:szCs w:val="22"/>
        </w:rPr>
        <w:t>6</w:t>
      </w:r>
      <w:r>
        <w:rPr>
          <w:rFonts w:asciiTheme="minorHAnsi" w:hAnsiTheme="minorHAnsi" w:cstheme="minorHAnsi"/>
          <w:szCs w:val="22"/>
        </w:rPr>
        <w:t xml:space="preserve"> February</w:t>
      </w:r>
      <w:r w:rsidRPr="00AA6C37">
        <w:rPr>
          <w:rFonts w:asciiTheme="minorHAnsi" w:hAnsiTheme="minorHAnsi" w:cstheme="minorHAnsi"/>
          <w:szCs w:val="22"/>
        </w:rPr>
        <w:t xml:space="preserve"> 202</w:t>
      </w:r>
      <w:r w:rsidR="00AB434C">
        <w:rPr>
          <w:rFonts w:asciiTheme="minorHAnsi" w:hAnsiTheme="minorHAnsi" w:cstheme="minorHAnsi"/>
          <w:szCs w:val="22"/>
        </w:rPr>
        <w:t>7</w:t>
      </w:r>
    </w:p>
    <w:p w14:paraId="2311D9E6" w14:textId="77777777" w:rsidR="00F85092" w:rsidRPr="00AA6C37" w:rsidRDefault="00F85092" w:rsidP="00F85092">
      <w:pPr>
        <w:ind w:left="-567" w:right="-939"/>
        <w:rPr>
          <w:rFonts w:asciiTheme="minorHAnsi" w:hAnsiTheme="minorHAnsi" w:cstheme="minorHAnsi"/>
          <w:szCs w:val="22"/>
        </w:rPr>
      </w:pPr>
    </w:p>
    <w:p w14:paraId="7EE11754" w14:textId="34041537" w:rsidR="00F85092" w:rsidRPr="00AA6C37" w:rsidRDefault="00F85092" w:rsidP="00F85092">
      <w:pPr>
        <w:ind w:left="-567" w:right="-939"/>
        <w:rPr>
          <w:rFonts w:asciiTheme="minorHAnsi" w:hAnsiTheme="minorHAnsi" w:cstheme="minorHAnsi"/>
          <w:szCs w:val="22"/>
        </w:rPr>
      </w:pPr>
      <w:r w:rsidRPr="00AA6C37">
        <w:rPr>
          <w:rFonts w:asciiTheme="minorHAnsi" w:hAnsiTheme="minorHAnsi" w:cstheme="minorHAnsi"/>
          <w:szCs w:val="22"/>
        </w:rPr>
        <w:t>Section 4 Electives</w:t>
      </w:r>
      <w:r w:rsidRPr="00AA6C37">
        <w:rPr>
          <w:rFonts w:asciiTheme="minorHAnsi" w:hAnsiTheme="minorHAnsi" w:cstheme="minorHAnsi"/>
          <w:szCs w:val="22"/>
        </w:rPr>
        <w:tab/>
      </w:r>
      <w:r w:rsidRPr="00AA6C37">
        <w:rPr>
          <w:rFonts w:asciiTheme="minorHAnsi" w:hAnsiTheme="minorHAnsi" w:cstheme="minorHAnsi"/>
          <w:szCs w:val="22"/>
        </w:rPr>
        <w:tab/>
      </w:r>
      <w:r>
        <w:rPr>
          <w:rFonts w:asciiTheme="minorHAnsi" w:hAnsiTheme="minorHAnsi" w:cstheme="minorHAnsi"/>
          <w:szCs w:val="22"/>
        </w:rPr>
        <w:t xml:space="preserve">5 pm on the </w:t>
      </w:r>
      <w:r w:rsidR="00AB434C">
        <w:rPr>
          <w:rFonts w:asciiTheme="minorHAnsi" w:hAnsiTheme="minorHAnsi" w:cstheme="minorHAnsi"/>
          <w:szCs w:val="22"/>
        </w:rPr>
        <w:t>30 April</w:t>
      </w:r>
      <w:r w:rsidRPr="00AA6C37">
        <w:rPr>
          <w:rFonts w:asciiTheme="minorHAnsi" w:hAnsiTheme="minorHAnsi" w:cstheme="minorHAnsi"/>
          <w:szCs w:val="22"/>
        </w:rPr>
        <w:t xml:space="preserve"> 202</w:t>
      </w:r>
      <w:r w:rsidR="00AB434C">
        <w:rPr>
          <w:rFonts w:asciiTheme="minorHAnsi" w:hAnsiTheme="minorHAnsi" w:cstheme="minorHAnsi"/>
          <w:szCs w:val="22"/>
        </w:rPr>
        <w:t>7</w:t>
      </w:r>
    </w:p>
    <w:p w14:paraId="409069D5" w14:textId="77777777" w:rsidR="00680D83" w:rsidRPr="00AA6C37" w:rsidRDefault="00680D83" w:rsidP="004437AC">
      <w:pPr>
        <w:ind w:left="-567" w:right="-939"/>
        <w:jc w:val="both"/>
        <w:rPr>
          <w:rFonts w:asciiTheme="minorHAnsi" w:hAnsiTheme="minorHAnsi" w:cstheme="minorHAnsi"/>
          <w:szCs w:val="22"/>
        </w:rPr>
      </w:pPr>
    </w:p>
    <w:p w14:paraId="72089BD6" w14:textId="63665BCE" w:rsidR="00E13260" w:rsidRPr="00AA6C37" w:rsidRDefault="004A55D2" w:rsidP="004437AC">
      <w:pPr>
        <w:pStyle w:val="BodyText3"/>
        <w:ind w:left="-567" w:right="-939"/>
        <w:jc w:val="both"/>
        <w:rPr>
          <w:rFonts w:asciiTheme="minorHAnsi" w:hAnsiTheme="minorHAnsi" w:cstheme="minorHAnsi"/>
          <w:caps w:val="0"/>
          <w:sz w:val="22"/>
          <w:szCs w:val="22"/>
        </w:rPr>
      </w:pPr>
      <w:r>
        <w:rPr>
          <w:rFonts w:asciiTheme="minorHAnsi" w:hAnsiTheme="minorHAnsi" w:cstheme="minorHAnsi"/>
          <w:caps w:val="0"/>
          <w:sz w:val="22"/>
          <w:szCs w:val="22"/>
        </w:rPr>
        <w:t>Elective submission will be done via the Moodle site.</w:t>
      </w:r>
      <w:r w:rsidR="00D44D13" w:rsidRPr="00AA6C37">
        <w:rPr>
          <w:rFonts w:asciiTheme="minorHAnsi" w:hAnsiTheme="minorHAnsi" w:cstheme="minorHAnsi"/>
          <w:caps w:val="0"/>
          <w:sz w:val="22"/>
          <w:szCs w:val="22"/>
        </w:rPr>
        <w:t xml:space="preserve"> </w:t>
      </w:r>
      <w:r w:rsidR="00D8364E" w:rsidRPr="00AA6C37">
        <w:rPr>
          <w:rFonts w:asciiTheme="minorHAnsi" w:hAnsiTheme="minorHAnsi" w:cstheme="minorHAnsi"/>
          <w:caps w:val="0"/>
          <w:sz w:val="22"/>
          <w:szCs w:val="22"/>
        </w:rPr>
        <w:t xml:space="preserve"> </w:t>
      </w:r>
      <w:r w:rsidR="006C6D5B" w:rsidRPr="00AA6C37">
        <w:rPr>
          <w:rFonts w:asciiTheme="minorHAnsi" w:hAnsiTheme="minorHAnsi" w:cstheme="minorHAnsi"/>
          <w:caps w:val="0"/>
          <w:sz w:val="22"/>
          <w:szCs w:val="22"/>
        </w:rPr>
        <w:t xml:space="preserve">No paper copies of the report </w:t>
      </w:r>
      <w:r w:rsidR="00C83AAA">
        <w:rPr>
          <w:rFonts w:asciiTheme="minorHAnsi" w:hAnsiTheme="minorHAnsi" w:cstheme="minorHAnsi"/>
          <w:caps w:val="0"/>
          <w:sz w:val="22"/>
          <w:szCs w:val="22"/>
        </w:rPr>
        <w:t>are</w:t>
      </w:r>
      <w:r w:rsidR="006C6D5B" w:rsidRPr="00AA6C37">
        <w:rPr>
          <w:rFonts w:asciiTheme="minorHAnsi" w:hAnsiTheme="minorHAnsi" w:cstheme="minorHAnsi"/>
          <w:caps w:val="0"/>
          <w:sz w:val="22"/>
          <w:szCs w:val="22"/>
        </w:rPr>
        <w:t xml:space="preserve"> required.</w:t>
      </w:r>
    </w:p>
    <w:p w14:paraId="548C18E1" w14:textId="77777777" w:rsidR="006C6D5B" w:rsidRPr="00AA6C37" w:rsidRDefault="006C6D5B" w:rsidP="004437AC">
      <w:pPr>
        <w:pStyle w:val="BodyText3"/>
        <w:ind w:left="-567" w:right="-939"/>
        <w:jc w:val="both"/>
        <w:rPr>
          <w:rFonts w:asciiTheme="minorHAnsi" w:hAnsiTheme="minorHAnsi" w:cstheme="minorHAnsi"/>
          <w:caps w:val="0"/>
          <w:sz w:val="22"/>
          <w:szCs w:val="22"/>
        </w:rPr>
      </w:pPr>
    </w:p>
    <w:p w14:paraId="4F4F4D63" w14:textId="77777777" w:rsidR="00C561C8" w:rsidRPr="00AA6C37" w:rsidRDefault="00C561C8" w:rsidP="004437AC">
      <w:pPr>
        <w:pStyle w:val="BodyText3"/>
        <w:ind w:left="-567" w:right="-939"/>
        <w:jc w:val="both"/>
        <w:rPr>
          <w:rFonts w:asciiTheme="minorHAnsi" w:hAnsiTheme="minorHAnsi" w:cstheme="minorHAnsi"/>
          <w:caps w:val="0"/>
          <w:sz w:val="22"/>
          <w:szCs w:val="22"/>
        </w:rPr>
      </w:pPr>
      <w:r w:rsidRPr="00AA6C37">
        <w:rPr>
          <w:rFonts w:asciiTheme="minorHAnsi" w:hAnsiTheme="minorHAnsi" w:cstheme="minorHAnsi"/>
          <w:caps w:val="0"/>
          <w:sz w:val="22"/>
          <w:szCs w:val="22"/>
        </w:rPr>
        <w:t>Students must also submit an electronic copy of their report through the Plagiarism Detection Software Turnitin</w:t>
      </w:r>
      <w:r w:rsidR="0014479B" w:rsidRPr="00AA6C37">
        <w:rPr>
          <w:rFonts w:asciiTheme="minorHAnsi" w:hAnsiTheme="minorHAnsi" w:cstheme="minorHAnsi"/>
          <w:caps w:val="0"/>
          <w:sz w:val="22"/>
          <w:szCs w:val="22"/>
        </w:rPr>
        <w:t>UK</w:t>
      </w:r>
      <w:r w:rsidRPr="00AA6C37">
        <w:rPr>
          <w:rFonts w:asciiTheme="minorHAnsi" w:hAnsiTheme="minorHAnsi" w:cstheme="minorHAnsi"/>
          <w:caps w:val="0"/>
          <w:sz w:val="22"/>
          <w:szCs w:val="22"/>
        </w:rPr>
        <w:t xml:space="preserve"> at</w:t>
      </w:r>
      <w:r w:rsidR="00123EFB" w:rsidRPr="00AA6C37">
        <w:rPr>
          <w:rFonts w:asciiTheme="minorHAnsi" w:hAnsiTheme="minorHAnsi" w:cstheme="minorHAnsi"/>
          <w:caps w:val="0"/>
          <w:sz w:val="22"/>
          <w:szCs w:val="22"/>
        </w:rPr>
        <w:t xml:space="preserve"> </w:t>
      </w:r>
      <w:hyperlink r:id="rId23" w:history="1">
        <w:r w:rsidR="00FF77D9" w:rsidRPr="00AA6C37">
          <w:rPr>
            <w:rStyle w:val="Hyperlink"/>
            <w:rFonts w:asciiTheme="minorHAnsi" w:hAnsiTheme="minorHAnsi" w:cstheme="minorHAnsi"/>
            <w:caps w:val="0"/>
          </w:rPr>
          <w:t>http://www.turnitinuk.com/en_gb/login</w:t>
        </w:r>
      </w:hyperlink>
      <w:r w:rsidR="00FF77D9" w:rsidRPr="00AA6C37">
        <w:rPr>
          <w:rFonts w:asciiTheme="minorHAnsi" w:hAnsiTheme="minorHAnsi" w:cstheme="minorHAnsi"/>
          <w:caps w:val="0"/>
        </w:rPr>
        <w:t xml:space="preserve"> </w:t>
      </w:r>
      <w:r w:rsidR="00FF77D9" w:rsidRPr="00AA6C37">
        <w:rPr>
          <w:rFonts w:asciiTheme="minorHAnsi" w:hAnsiTheme="minorHAnsi" w:cstheme="minorHAnsi"/>
          <w:caps w:val="0"/>
          <w:sz w:val="22"/>
          <w:szCs w:val="22"/>
        </w:rPr>
        <w:t>.</w:t>
      </w:r>
      <w:r w:rsidR="00AB4033" w:rsidRPr="00AA6C37">
        <w:rPr>
          <w:rFonts w:asciiTheme="minorHAnsi" w:hAnsiTheme="minorHAnsi" w:cstheme="minorHAnsi"/>
          <w:caps w:val="0"/>
          <w:sz w:val="22"/>
          <w:szCs w:val="22"/>
        </w:rPr>
        <w:t xml:space="preserve">  </w:t>
      </w:r>
      <w:r w:rsidRPr="00AA6C37">
        <w:rPr>
          <w:rFonts w:asciiTheme="minorHAnsi" w:hAnsiTheme="minorHAnsi" w:cstheme="minorHAnsi"/>
          <w:caps w:val="0"/>
          <w:sz w:val="22"/>
          <w:szCs w:val="22"/>
        </w:rPr>
        <w:t xml:space="preserve">Students should read the plagiarism guidelines available on the </w:t>
      </w:r>
      <w:r w:rsidR="00FE6A74" w:rsidRPr="00AA6C37">
        <w:rPr>
          <w:rFonts w:asciiTheme="minorHAnsi" w:hAnsiTheme="minorHAnsi" w:cstheme="minorHAnsi"/>
          <w:caps w:val="0"/>
          <w:sz w:val="22"/>
          <w:szCs w:val="22"/>
        </w:rPr>
        <w:t xml:space="preserve">electives website </w:t>
      </w:r>
      <w:r w:rsidRPr="00AA6C37">
        <w:rPr>
          <w:rFonts w:asciiTheme="minorHAnsi" w:hAnsiTheme="minorHAnsi" w:cstheme="minorHAnsi"/>
          <w:caps w:val="0"/>
          <w:sz w:val="22"/>
          <w:szCs w:val="22"/>
        </w:rPr>
        <w:t>prior to writing their report.</w:t>
      </w:r>
      <w:r w:rsidR="00160C6C" w:rsidRPr="00AA6C37">
        <w:rPr>
          <w:rFonts w:asciiTheme="minorHAnsi" w:hAnsiTheme="minorHAnsi" w:cstheme="minorHAnsi"/>
          <w:caps w:val="0"/>
          <w:sz w:val="22"/>
          <w:szCs w:val="22"/>
        </w:rPr>
        <w:t xml:space="preserve">  Although the report does not have to be submitted by the dates above you will be required to submit through Turnitin</w:t>
      </w:r>
      <w:r w:rsidR="0014479B" w:rsidRPr="00AA6C37">
        <w:rPr>
          <w:rFonts w:asciiTheme="minorHAnsi" w:hAnsiTheme="minorHAnsi" w:cstheme="minorHAnsi"/>
          <w:caps w:val="0"/>
          <w:sz w:val="22"/>
          <w:szCs w:val="22"/>
        </w:rPr>
        <w:t>UK</w:t>
      </w:r>
      <w:r w:rsidR="00160C6C" w:rsidRPr="00AA6C37">
        <w:rPr>
          <w:rFonts w:asciiTheme="minorHAnsi" w:hAnsiTheme="minorHAnsi" w:cstheme="minorHAnsi"/>
          <w:caps w:val="0"/>
          <w:sz w:val="22"/>
          <w:szCs w:val="22"/>
        </w:rPr>
        <w:t xml:space="preserve"> within 3 weeks of the above deadlines. </w:t>
      </w:r>
      <w:r w:rsidR="00FF77D9" w:rsidRPr="00AA6C37">
        <w:rPr>
          <w:rFonts w:asciiTheme="minorHAnsi" w:hAnsiTheme="minorHAnsi" w:cstheme="minorHAnsi"/>
          <w:caps w:val="0"/>
          <w:sz w:val="22"/>
          <w:szCs w:val="22"/>
        </w:rPr>
        <w:t>More details of submission to Turnitin will be sent during the block.</w:t>
      </w:r>
    </w:p>
    <w:p w14:paraId="3058B77E" w14:textId="77777777" w:rsidR="00DC5D7D" w:rsidRPr="00AA6C37" w:rsidRDefault="00DC5D7D" w:rsidP="004437AC">
      <w:pPr>
        <w:ind w:left="-567" w:right="-939"/>
        <w:jc w:val="both"/>
        <w:outlineLvl w:val="0"/>
        <w:rPr>
          <w:rFonts w:asciiTheme="minorHAnsi" w:hAnsiTheme="minorHAnsi" w:cstheme="minorHAnsi"/>
          <w:b/>
          <w:caps/>
          <w:szCs w:val="22"/>
        </w:rPr>
      </w:pPr>
    </w:p>
    <w:p w14:paraId="56841F29" w14:textId="77777777" w:rsidR="00680D83" w:rsidRPr="00AA6C37" w:rsidRDefault="00680D83" w:rsidP="004437AC">
      <w:pPr>
        <w:ind w:left="-567" w:right="-939"/>
        <w:jc w:val="both"/>
        <w:outlineLvl w:val="0"/>
        <w:rPr>
          <w:rFonts w:asciiTheme="minorHAnsi" w:hAnsiTheme="minorHAnsi" w:cstheme="minorHAnsi"/>
          <w:b/>
          <w:caps/>
          <w:sz w:val="24"/>
          <w:szCs w:val="24"/>
        </w:rPr>
      </w:pPr>
      <w:bookmarkStart w:id="5" w:name="_Toc156298454"/>
      <w:r w:rsidRPr="00AA6C37">
        <w:rPr>
          <w:rFonts w:asciiTheme="minorHAnsi" w:hAnsiTheme="minorHAnsi" w:cstheme="minorHAnsi"/>
          <w:b/>
          <w:caps/>
          <w:sz w:val="24"/>
          <w:szCs w:val="24"/>
        </w:rPr>
        <w:t>Assessment</w:t>
      </w:r>
      <w:bookmarkEnd w:id="5"/>
    </w:p>
    <w:p w14:paraId="25AC3F30" w14:textId="77777777" w:rsidR="00680D83" w:rsidRPr="00AA6C37" w:rsidRDefault="00680D83" w:rsidP="004437AC">
      <w:pPr>
        <w:ind w:left="-567" w:right="-939"/>
        <w:jc w:val="both"/>
        <w:rPr>
          <w:rFonts w:asciiTheme="minorHAnsi" w:hAnsiTheme="minorHAnsi" w:cstheme="minorHAnsi"/>
          <w:szCs w:val="22"/>
        </w:rPr>
      </w:pPr>
    </w:p>
    <w:p w14:paraId="2200A9F7" w14:textId="1F2A361E" w:rsidR="00DC6098" w:rsidRPr="002345F9" w:rsidRDefault="00680D83" w:rsidP="004437AC">
      <w:pPr>
        <w:ind w:left="-567" w:right="-939"/>
        <w:jc w:val="both"/>
        <w:rPr>
          <w:rFonts w:asciiTheme="minorHAnsi" w:hAnsiTheme="minorHAnsi" w:cstheme="minorHAnsi"/>
          <w:b/>
          <w:bCs/>
          <w:i/>
          <w:iCs/>
          <w:szCs w:val="22"/>
        </w:rPr>
      </w:pPr>
      <w:r w:rsidRPr="00AA6C37">
        <w:rPr>
          <w:rFonts w:asciiTheme="minorHAnsi" w:hAnsiTheme="minorHAnsi" w:cstheme="minorHAnsi"/>
          <w:szCs w:val="22"/>
        </w:rPr>
        <w:t xml:space="preserve">The common </w:t>
      </w:r>
      <w:r w:rsidR="0014479B" w:rsidRPr="00AA6C37">
        <w:rPr>
          <w:rFonts w:asciiTheme="minorHAnsi" w:hAnsiTheme="minorHAnsi" w:cstheme="minorHAnsi"/>
          <w:szCs w:val="22"/>
        </w:rPr>
        <w:t xml:space="preserve">grading </w:t>
      </w:r>
      <w:r w:rsidRPr="00AA6C37">
        <w:rPr>
          <w:rFonts w:asciiTheme="minorHAnsi" w:hAnsiTheme="minorHAnsi" w:cstheme="minorHAnsi"/>
          <w:szCs w:val="22"/>
        </w:rPr>
        <w:t xml:space="preserve">scale </w:t>
      </w:r>
      <w:r w:rsidR="0014479B" w:rsidRPr="00AA6C37">
        <w:rPr>
          <w:rFonts w:asciiTheme="minorHAnsi" w:hAnsiTheme="minorHAnsi" w:cstheme="minorHAnsi"/>
          <w:szCs w:val="22"/>
        </w:rPr>
        <w:t>descriptors</w:t>
      </w:r>
      <w:r w:rsidRPr="00AA6C37">
        <w:rPr>
          <w:rFonts w:asciiTheme="minorHAnsi" w:hAnsiTheme="minorHAnsi" w:cstheme="minorHAnsi"/>
          <w:szCs w:val="22"/>
        </w:rPr>
        <w:t xml:space="preserve"> used in marking elective project reports is shown overleaf.  </w:t>
      </w:r>
      <w:r w:rsidR="00DC6098">
        <w:rPr>
          <w:rFonts w:asciiTheme="minorHAnsi" w:hAnsiTheme="minorHAnsi" w:cstheme="minorHAnsi"/>
          <w:szCs w:val="22"/>
        </w:rPr>
        <w:t>Elective submissions awarded a CGS of</w:t>
      </w:r>
      <w:r w:rsidR="002345F9">
        <w:rPr>
          <w:rFonts w:asciiTheme="minorHAnsi" w:hAnsiTheme="minorHAnsi" w:cstheme="minorHAnsi"/>
          <w:szCs w:val="22"/>
        </w:rPr>
        <w:t xml:space="preserve"> 9 to 11 or</w:t>
      </w:r>
      <w:r w:rsidR="00DC6098">
        <w:rPr>
          <w:rFonts w:asciiTheme="minorHAnsi" w:hAnsiTheme="minorHAnsi" w:cstheme="minorHAnsi"/>
          <w:szCs w:val="22"/>
        </w:rPr>
        <w:t xml:space="preserve"> 20 </w:t>
      </w:r>
      <w:r w:rsidR="002345F9">
        <w:rPr>
          <w:rFonts w:asciiTheme="minorHAnsi" w:hAnsiTheme="minorHAnsi" w:cstheme="minorHAnsi"/>
          <w:szCs w:val="22"/>
        </w:rPr>
        <w:t>and</w:t>
      </w:r>
      <w:r w:rsidR="00DC6098">
        <w:rPr>
          <w:rFonts w:asciiTheme="minorHAnsi" w:hAnsiTheme="minorHAnsi" w:cstheme="minorHAnsi"/>
          <w:szCs w:val="22"/>
        </w:rPr>
        <w:t xml:space="preserve"> above are second marked</w:t>
      </w:r>
      <w:r w:rsidR="002345F9">
        <w:rPr>
          <w:rFonts w:asciiTheme="minorHAnsi" w:hAnsiTheme="minorHAnsi" w:cstheme="minorHAnsi"/>
          <w:szCs w:val="22"/>
        </w:rPr>
        <w:t xml:space="preserve"> as per our standard operating procedure</w:t>
      </w:r>
      <w:r w:rsidR="00DC6098">
        <w:rPr>
          <w:rFonts w:asciiTheme="minorHAnsi" w:hAnsiTheme="minorHAnsi" w:cstheme="minorHAnsi"/>
          <w:szCs w:val="22"/>
        </w:rPr>
        <w:t xml:space="preserve">.  </w:t>
      </w:r>
      <w:r w:rsidR="00DC6098" w:rsidRPr="002345F9">
        <w:rPr>
          <w:rFonts w:asciiTheme="minorHAnsi" w:hAnsiTheme="minorHAnsi" w:cstheme="minorHAnsi"/>
          <w:b/>
          <w:bCs/>
          <w:i/>
          <w:iCs/>
          <w:szCs w:val="22"/>
        </w:rPr>
        <w:t>Second marking may bring down your initial CGS marks if both markers are not of the same opinion on the quality of your submission.  An overall mark reflecting both sets of CGS marks will be awarded for your submission.</w:t>
      </w:r>
    </w:p>
    <w:p w14:paraId="237E1017" w14:textId="77777777" w:rsidR="00DC6098" w:rsidRDefault="00DC6098" w:rsidP="004437AC">
      <w:pPr>
        <w:ind w:left="-567" w:right="-939"/>
        <w:jc w:val="both"/>
        <w:rPr>
          <w:rFonts w:asciiTheme="minorHAnsi" w:hAnsiTheme="minorHAnsi" w:cstheme="minorHAnsi"/>
          <w:szCs w:val="22"/>
        </w:rPr>
      </w:pPr>
    </w:p>
    <w:p w14:paraId="5C00DF5D" w14:textId="0E851B89" w:rsidR="00680D8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Project reports which are not deemed satisfactory may be returned to students for re-writing. A satisfactory report is a pre-requisite for graduation - the elective project is equivalent to a final year degree exam.  You should therefore ensure that your report is handed in by the required date for marking. (see above).</w:t>
      </w:r>
      <w:r w:rsidR="00DC6098">
        <w:rPr>
          <w:rFonts w:asciiTheme="minorHAnsi" w:hAnsiTheme="minorHAnsi" w:cstheme="minorHAnsi"/>
          <w:szCs w:val="22"/>
        </w:rPr>
        <w:t xml:space="preserve">  </w:t>
      </w:r>
    </w:p>
    <w:p w14:paraId="2885E534" w14:textId="77777777" w:rsidR="00680D83" w:rsidRPr="00AA6C37" w:rsidRDefault="00680D83" w:rsidP="004437AC">
      <w:pPr>
        <w:ind w:left="-567" w:right="-939"/>
        <w:jc w:val="both"/>
        <w:rPr>
          <w:rFonts w:asciiTheme="minorHAnsi" w:hAnsiTheme="minorHAnsi" w:cstheme="minorHAnsi"/>
          <w:szCs w:val="22"/>
        </w:rPr>
      </w:pPr>
    </w:p>
    <w:p w14:paraId="33B6BD61" w14:textId="71A80E49" w:rsidR="00680D83" w:rsidRPr="00AA6C37" w:rsidRDefault="00680D83" w:rsidP="004437AC">
      <w:pPr>
        <w:ind w:left="-567" w:right="-939"/>
        <w:jc w:val="both"/>
        <w:rPr>
          <w:rFonts w:asciiTheme="minorHAnsi" w:hAnsiTheme="minorHAnsi" w:cstheme="minorHAnsi"/>
          <w:szCs w:val="22"/>
        </w:rPr>
      </w:pPr>
      <w:r w:rsidRPr="00AA6C37">
        <w:rPr>
          <w:rFonts w:asciiTheme="minorHAnsi" w:hAnsiTheme="minorHAnsi" w:cstheme="minorHAnsi"/>
          <w:szCs w:val="22"/>
        </w:rPr>
        <w:t>If you think that you are going to miss your submission deadli</w:t>
      </w:r>
      <w:r w:rsidR="00D4403E" w:rsidRPr="00AA6C37">
        <w:rPr>
          <w:rFonts w:asciiTheme="minorHAnsi" w:hAnsiTheme="minorHAnsi" w:cstheme="minorHAnsi"/>
          <w:szCs w:val="22"/>
        </w:rPr>
        <w:t xml:space="preserve">ne, you must contact either </w:t>
      </w:r>
      <w:r w:rsidRPr="00AA6C37">
        <w:rPr>
          <w:rFonts w:asciiTheme="minorHAnsi" w:hAnsiTheme="minorHAnsi" w:cstheme="minorHAnsi"/>
          <w:szCs w:val="22"/>
        </w:rPr>
        <w:t>the MBChB Office</w:t>
      </w:r>
      <w:r w:rsidR="00DD69C2" w:rsidRPr="00AA6C37">
        <w:rPr>
          <w:rFonts w:asciiTheme="minorHAnsi" w:hAnsiTheme="minorHAnsi" w:cstheme="minorHAnsi"/>
          <w:szCs w:val="22"/>
        </w:rPr>
        <w:t xml:space="preserve"> </w:t>
      </w:r>
      <w:r w:rsidR="00FF77D9" w:rsidRPr="00AA6C37">
        <w:rPr>
          <w:rFonts w:asciiTheme="minorHAnsi" w:hAnsiTheme="minorHAnsi" w:cstheme="minorHAnsi"/>
          <w:szCs w:val="22"/>
        </w:rPr>
        <w:t>or the Electives Convenor</w:t>
      </w:r>
      <w:r w:rsidRPr="00AA6C37">
        <w:rPr>
          <w:rFonts w:asciiTheme="minorHAnsi" w:hAnsiTheme="minorHAnsi" w:cstheme="minorHAnsi"/>
          <w:szCs w:val="22"/>
        </w:rPr>
        <w:t xml:space="preserve">.  </w:t>
      </w:r>
      <w:r w:rsidR="004168BB" w:rsidRPr="00AA6C37">
        <w:rPr>
          <w:rFonts w:asciiTheme="minorHAnsi" w:hAnsiTheme="minorHAnsi" w:cstheme="minorHAnsi"/>
          <w:szCs w:val="22"/>
        </w:rPr>
        <w:t>Extensions will only be granted in exceptional circumstances so you must ensure that you have allowed sufficient time to complete your report by the deadline.</w:t>
      </w:r>
      <w:r w:rsidR="00F168B0" w:rsidRPr="00AA6C37">
        <w:rPr>
          <w:rFonts w:asciiTheme="minorHAnsi" w:hAnsiTheme="minorHAnsi" w:cstheme="minorHAnsi"/>
          <w:szCs w:val="22"/>
        </w:rPr>
        <w:t xml:space="preserve">  A</w:t>
      </w:r>
      <w:r w:rsidRPr="00AA6C37">
        <w:rPr>
          <w:rFonts w:asciiTheme="minorHAnsi" w:hAnsiTheme="minorHAnsi" w:cstheme="minorHAnsi"/>
          <w:szCs w:val="22"/>
        </w:rPr>
        <w:t>ll extensions will be confirmed by email.</w:t>
      </w:r>
      <w:r w:rsidR="002611A3" w:rsidRPr="00AA6C37">
        <w:rPr>
          <w:rFonts w:asciiTheme="minorHAnsi" w:hAnsiTheme="minorHAnsi" w:cstheme="minorHAnsi"/>
          <w:szCs w:val="22"/>
        </w:rPr>
        <w:t xml:space="preserve">  </w:t>
      </w:r>
    </w:p>
    <w:p w14:paraId="048C02A4" w14:textId="77777777" w:rsidR="00680D83" w:rsidRPr="00AA6C37" w:rsidRDefault="00680D83" w:rsidP="004437AC">
      <w:pPr>
        <w:ind w:left="-567" w:right="-939"/>
        <w:jc w:val="both"/>
        <w:rPr>
          <w:rFonts w:asciiTheme="minorHAnsi" w:hAnsiTheme="minorHAnsi" w:cstheme="minorHAnsi"/>
          <w:szCs w:val="22"/>
        </w:rPr>
      </w:pPr>
    </w:p>
    <w:p w14:paraId="6CF8AE5A" w14:textId="6A7F9204" w:rsidR="00680D83" w:rsidRPr="00DB7CA3" w:rsidRDefault="00550B59" w:rsidP="004437AC">
      <w:pPr>
        <w:ind w:left="-567" w:right="-939"/>
        <w:jc w:val="both"/>
        <w:rPr>
          <w:rFonts w:asciiTheme="minorHAnsi" w:hAnsiTheme="minorHAnsi" w:cstheme="minorHAnsi"/>
          <w:szCs w:val="22"/>
        </w:rPr>
      </w:pPr>
      <w:r w:rsidRPr="00AA6C37">
        <w:rPr>
          <w:rFonts w:asciiTheme="minorHAnsi" w:hAnsiTheme="minorHAnsi" w:cstheme="minorHAnsi"/>
          <w:szCs w:val="22"/>
        </w:rPr>
        <w:t>Ele</w:t>
      </w:r>
      <w:r w:rsidRPr="00DB7CA3">
        <w:rPr>
          <w:rFonts w:asciiTheme="minorHAnsi" w:hAnsiTheme="minorHAnsi" w:cstheme="minorHAnsi"/>
          <w:szCs w:val="22"/>
        </w:rPr>
        <w:t xml:space="preserve">ctive reports </w:t>
      </w:r>
      <w:r w:rsidR="00680D83" w:rsidRPr="00DB7CA3">
        <w:rPr>
          <w:rFonts w:asciiTheme="minorHAnsi" w:hAnsiTheme="minorHAnsi" w:cstheme="minorHAnsi"/>
          <w:szCs w:val="22"/>
        </w:rPr>
        <w:t xml:space="preserve">submitted after the appointed </w:t>
      </w:r>
      <w:r w:rsidR="0035607A" w:rsidRPr="00DB7CA3">
        <w:rPr>
          <w:rFonts w:asciiTheme="minorHAnsi" w:hAnsiTheme="minorHAnsi" w:cstheme="minorHAnsi"/>
          <w:szCs w:val="22"/>
        </w:rPr>
        <w:t xml:space="preserve">or agreed revised </w:t>
      </w:r>
      <w:r w:rsidR="00680D83" w:rsidRPr="00DB7CA3">
        <w:rPr>
          <w:rFonts w:asciiTheme="minorHAnsi" w:hAnsiTheme="minorHAnsi" w:cstheme="minorHAnsi"/>
          <w:szCs w:val="22"/>
        </w:rPr>
        <w:t xml:space="preserve">submission date </w:t>
      </w:r>
      <w:r w:rsidR="006C6D5B" w:rsidRPr="00DB7CA3">
        <w:rPr>
          <w:rFonts w:asciiTheme="minorHAnsi" w:hAnsiTheme="minorHAnsi" w:cstheme="minorHAnsi"/>
          <w:szCs w:val="22"/>
        </w:rPr>
        <w:t>could</w:t>
      </w:r>
      <w:r w:rsidR="00680D83" w:rsidRPr="00DB7CA3">
        <w:rPr>
          <w:rFonts w:asciiTheme="minorHAnsi" w:hAnsiTheme="minorHAnsi" w:cstheme="minorHAnsi"/>
          <w:szCs w:val="22"/>
        </w:rPr>
        <w:t xml:space="preserve"> be subject to penalty.  This means the final </w:t>
      </w:r>
      <w:r w:rsidR="008C519E" w:rsidRPr="00DB7CA3">
        <w:rPr>
          <w:rFonts w:asciiTheme="minorHAnsi" w:hAnsiTheme="minorHAnsi" w:cstheme="minorHAnsi"/>
          <w:szCs w:val="22"/>
        </w:rPr>
        <w:t>CGS</w:t>
      </w:r>
      <w:r w:rsidR="00680D83" w:rsidRPr="00DB7CA3">
        <w:rPr>
          <w:rFonts w:asciiTheme="minorHAnsi" w:hAnsiTheme="minorHAnsi" w:cstheme="minorHAnsi"/>
          <w:szCs w:val="22"/>
        </w:rPr>
        <w:t xml:space="preserve"> grade </w:t>
      </w:r>
      <w:r w:rsidR="006C6D5B" w:rsidRPr="00DB7CA3">
        <w:rPr>
          <w:rFonts w:asciiTheme="minorHAnsi" w:hAnsiTheme="minorHAnsi" w:cstheme="minorHAnsi"/>
          <w:szCs w:val="22"/>
        </w:rPr>
        <w:t xml:space="preserve">could </w:t>
      </w:r>
      <w:r w:rsidR="00680D83" w:rsidRPr="00DB7CA3">
        <w:rPr>
          <w:rFonts w:asciiTheme="minorHAnsi" w:hAnsiTheme="minorHAnsi" w:cstheme="minorHAnsi"/>
          <w:szCs w:val="22"/>
        </w:rPr>
        <w:t>be reduced</w:t>
      </w:r>
      <w:r w:rsidR="006C6D5B" w:rsidRPr="00DB7CA3">
        <w:rPr>
          <w:rFonts w:asciiTheme="minorHAnsi" w:hAnsiTheme="minorHAnsi" w:cstheme="minorHAnsi"/>
          <w:szCs w:val="22"/>
        </w:rPr>
        <w:t>.</w:t>
      </w:r>
      <w:r w:rsidR="00680D83" w:rsidRPr="00DB7CA3">
        <w:rPr>
          <w:rFonts w:asciiTheme="minorHAnsi" w:hAnsiTheme="minorHAnsi" w:cstheme="minorHAnsi"/>
          <w:szCs w:val="22"/>
        </w:rPr>
        <w:t xml:space="preserve">  Dates for submission are set and are published </w:t>
      </w:r>
      <w:r w:rsidR="0035607A" w:rsidRPr="00DB7CA3">
        <w:rPr>
          <w:rFonts w:asciiTheme="minorHAnsi" w:hAnsiTheme="minorHAnsi" w:cstheme="minorHAnsi"/>
          <w:szCs w:val="22"/>
        </w:rPr>
        <w:t>in this handbook</w:t>
      </w:r>
      <w:r w:rsidR="003A7FE8" w:rsidRPr="00DB7CA3">
        <w:rPr>
          <w:rFonts w:asciiTheme="minorHAnsi" w:hAnsiTheme="minorHAnsi" w:cstheme="minorHAnsi"/>
          <w:szCs w:val="22"/>
        </w:rPr>
        <w:t xml:space="preserve"> and on the </w:t>
      </w:r>
      <w:r w:rsidRPr="00DB7CA3">
        <w:rPr>
          <w:rFonts w:asciiTheme="minorHAnsi" w:hAnsiTheme="minorHAnsi" w:cstheme="minorHAnsi"/>
          <w:szCs w:val="22"/>
        </w:rPr>
        <w:t>E</w:t>
      </w:r>
      <w:r w:rsidR="003A7FE8" w:rsidRPr="00DB7CA3">
        <w:rPr>
          <w:rFonts w:asciiTheme="minorHAnsi" w:hAnsiTheme="minorHAnsi" w:cstheme="minorHAnsi"/>
          <w:szCs w:val="22"/>
        </w:rPr>
        <w:t>lectives website</w:t>
      </w:r>
      <w:r w:rsidR="00680D83" w:rsidRPr="00DB7CA3">
        <w:rPr>
          <w:rFonts w:asciiTheme="minorHAnsi" w:hAnsiTheme="minorHAnsi" w:cstheme="minorHAnsi"/>
          <w:szCs w:val="22"/>
        </w:rPr>
        <w:t xml:space="preserve"> - you should ensure you know the date relevant to your own elective block.  Students should be </w:t>
      </w:r>
      <w:r w:rsidR="00680D83" w:rsidRPr="00DB7CA3">
        <w:rPr>
          <w:rFonts w:asciiTheme="minorHAnsi" w:hAnsiTheme="minorHAnsi" w:cstheme="minorHAnsi"/>
          <w:szCs w:val="22"/>
        </w:rPr>
        <w:lastRenderedPageBreak/>
        <w:t xml:space="preserve">aware that </w:t>
      </w:r>
      <w:r w:rsidR="006C6D5B" w:rsidRPr="00DB7CA3">
        <w:rPr>
          <w:rFonts w:asciiTheme="minorHAnsi" w:hAnsiTheme="minorHAnsi" w:cstheme="minorHAnsi"/>
          <w:szCs w:val="22"/>
        </w:rPr>
        <w:t xml:space="preserve">it </w:t>
      </w:r>
      <w:r w:rsidR="00680D83" w:rsidRPr="00DB7CA3">
        <w:rPr>
          <w:rFonts w:asciiTheme="minorHAnsi" w:hAnsiTheme="minorHAnsi" w:cstheme="minorHAnsi"/>
          <w:szCs w:val="22"/>
        </w:rPr>
        <w:t xml:space="preserve">is unacceptable to take time off scheduled teaching and placements on return from the elective period for the purpose of completing the elective report.  </w:t>
      </w:r>
    </w:p>
    <w:p w14:paraId="1B459E72" w14:textId="77777777" w:rsidR="00FF77D9" w:rsidRPr="00DB7CA3" w:rsidRDefault="00FF77D9" w:rsidP="004437AC">
      <w:pPr>
        <w:ind w:left="-567" w:right="-939"/>
        <w:jc w:val="both"/>
        <w:rPr>
          <w:rFonts w:asciiTheme="minorHAnsi" w:hAnsiTheme="minorHAnsi" w:cstheme="minorHAnsi"/>
          <w:b/>
          <w:szCs w:val="22"/>
        </w:rPr>
      </w:pPr>
    </w:p>
    <w:p w14:paraId="271B4D02" w14:textId="77777777" w:rsidR="00BE3035" w:rsidRPr="00DB7CA3" w:rsidRDefault="00BE3035" w:rsidP="004437AC">
      <w:pPr>
        <w:ind w:left="-567" w:right="-939"/>
        <w:jc w:val="both"/>
        <w:outlineLvl w:val="0"/>
        <w:rPr>
          <w:rFonts w:asciiTheme="minorHAnsi" w:hAnsiTheme="minorHAnsi" w:cstheme="minorHAnsi"/>
          <w:b/>
          <w:caps/>
          <w:sz w:val="24"/>
          <w:szCs w:val="24"/>
        </w:rPr>
      </w:pPr>
      <w:bookmarkStart w:id="6" w:name="_Toc156298455"/>
      <w:r w:rsidRPr="00DB7CA3">
        <w:rPr>
          <w:rFonts w:asciiTheme="minorHAnsi" w:hAnsiTheme="minorHAnsi" w:cstheme="minorHAnsi"/>
          <w:b/>
          <w:caps/>
          <w:sz w:val="24"/>
          <w:szCs w:val="24"/>
        </w:rPr>
        <w:t>PENALTY FOR UNAUTHORISED LATE SUBMISSION OF COURSEWORK</w:t>
      </w:r>
      <w:bookmarkEnd w:id="6"/>
    </w:p>
    <w:p w14:paraId="2F210E84" w14:textId="77777777" w:rsidR="00BE3035" w:rsidRPr="00DB7CA3" w:rsidRDefault="00BE3035" w:rsidP="004437AC">
      <w:pPr>
        <w:ind w:left="-567" w:right="-939"/>
        <w:jc w:val="both"/>
        <w:outlineLvl w:val="0"/>
        <w:rPr>
          <w:rFonts w:asciiTheme="minorHAnsi" w:hAnsiTheme="minorHAnsi" w:cstheme="minorHAnsi"/>
          <w:b/>
          <w:caps/>
          <w:sz w:val="24"/>
          <w:szCs w:val="24"/>
        </w:rPr>
      </w:pPr>
    </w:p>
    <w:p w14:paraId="269E472C" w14:textId="1F2839F7" w:rsidR="00BE3035" w:rsidRPr="00DB7CA3" w:rsidRDefault="00BE3035" w:rsidP="004437AC">
      <w:pPr>
        <w:ind w:left="-567" w:right="-939"/>
        <w:jc w:val="both"/>
        <w:outlineLvl w:val="0"/>
        <w:rPr>
          <w:rFonts w:asciiTheme="minorHAnsi" w:hAnsiTheme="minorHAnsi" w:cstheme="minorHAnsi"/>
          <w:szCs w:val="22"/>
        </w:rPr>
      </w:pPr>
      <w:bookmarkStart w:id="7" w:name="_Toc156298456"/>
      <w:r w:rsidRPr="00DB7CA3">
        <w:rPr>
          <w:rFonts w:asciiTheme="minorHAnsi" w:hAnsiTheme="minorHAnsi" w:cstheme="minorHAnsi"/>
          <w:szCs w:val="22"/>
        </w:rPr>
        <w:t>A consistent, institution-wide penalty to be applied to unauthorised late submission of coursework by students. This policy has been applied for all undergraduate and postgraduate taught students since Academic Year 2021-2022.</w:t>
      </w:r>
      <w:bookmarkEnd w:id="7"/>
      <w:r w:rsidR="00374F70" w:rsidRPr="00DB7CA3">
        <w:rPr>
          <w:rFonts w:asciiTheme="minorHAnsi" w:hAnsiTheme="minorHAnsi" w:cstheme="minorHAnsi"/>
          <w:szCs w:val="22"/>
        </w:rPr>
        <w:t xml:space="preserve">  The link to the policy can be found </w:t>
      </w:r>
      <w:hyperlink r:id="rId24" w:history="1">
        <w:r w:rsidR="00374F70" w:rsidRPr="00DB7CA3">
          <w:rPr>
            <w:rStyle w:val="Hyperlink"/>
            <w:rFonts w:asciiTheme="minorHAnsi" w:hAnsiTheme="minorHAnsi" w:cstheme="minorHAnsi"/>
            <w:color w:val="0070C0"/>
            <w:szCs w:val="22"/>
          </w:rPr>
          <w:t>here</w:t>
        </w:r>
      </w:hyperlink>
    </w:p>
    <w:p w14:paraId="749D16E8" w14:textId="77777777" w:rsidR="00BE3035" w:rsidRPr="00DB7CA3" w:rsidRDefault="00BE3035" w:rsidP="004437AC">
      <w:pPr>
        <w:ind w:left="-567" w:right="-939"/>
        <w:jc w:val="both"/>
        <w:outlineLvl w:val="0"/>
        <w:rPr>
          <w:rFonts w:asciiTheme="minorHAnsi" w:hAnsiTheme="minorHAnsi" w:cstheme="minorHAnsi"/>
          <w:szCs w:val="22"/>
        </w:rPr>
      </w:pPr>
    </w:p>
    <w:p w14:paraId="7C50C1D8" w14:textId="77777777" w:rsidR="00BE3035" w:rsidRPr="00DB7CA3" w:rsidRDefault="00BE3035" w:rsidP="004437AC">
      <w:pPr>
        <w:ind w:left="-567" w:right="-939"/>
        <w:jc w:val="both"/>
        <w:outlineLvl w:val="0"/>
        <w:rPr>
          <w:rFonts w:asciiTheme="minorHAnsi" w:hAnsiTheme="minorHAnsi" w:cstheme="minorHAnsi"/>
          <w:szCs w:val="22"/>
        </w:rPr>
      </w:pPr>
      <w:bookmarkStart w:id="8" w:name="_Toc156298457"/>
      <w:r w:rsidRPr="00DB7CA3">
        <w:rPr>
          <w:rFonts w:asciiTheme="minorHAnsi" w:hAnsiTheme="minorHAnsi" w:cstheme="minorHAnsi"/>
          <w:szCs w:val="22"/>
        </w:rPr>
        <w:t>Late submission refers to submission of work after the published deadline without an agreed extension, and in the absence of exceptional circumstances. Where a student has agreed extensions, either due to their disability provision or because of accepted mitigating circumstances, their work is deemed to be submitted late when it is submitted beyond that agreed extension.</w:t>
      </w:r>
      <w:bookmarkEnd w:id="8"/>
    </w:p>
    <w:p w14:paraId="6C66AAAA" w14:textId="77777777" w:rsidR="00BE3035" w:rsidRPr="00DB7CA3" w:rsidRDefault="00BE3035" w:rsidP="004437AC">
      <w:pPr>
        <w:ind w:left="-567" w:right="-939"/>
        <w:jc w:val="both"/>
        <w:outlineLvl w:val="0"/>
        <w:rPr>
          <w:rFonts w:asciiTheme="minorHAnsi" w:hAnsiTheme="minorHAnsi" w:cstheme="minorHAnsi"/>
          <w:szCs w:val="22"/>
        </w:rPr>
      </w:pPr>
    </w:p>
    <w:p w14:paraId="34A33A61" w14:textId="77777777" w:rsidR="00BE3035" w:rsidRPr="00DB7CA3" w:rsidRDefault="00BE3035" w:rsidP="004437AC">
      <w:pPr>
        <w:ind w:left="-567" w:right="-939"/>
        <w:jc w:val="both"/>
        <w:outlineLvl w:val="0"/>
        <w:rPr>
          <w:rFonts w:asciiTheme="minorHAnsi" w:hAnsiTheme="minorHAnsi" w:cstheme="minorHAnsi"/>
          <w:szCs w:val="22"/>
        </w:rPr>
      </w:pPr>
      <w:bookmarkStart w:id="9" w:name="_Toc156298458"/>
      <w:r w:rsidRPr="00DB7CA3">
        <w:rPr>
          <w:rFonts w:asciiTheme="minorHAnsi" w:hAnsiTheme="minorHAnsi" w:cstheme="minorHAnsi"/>
          <w:szCs w:val="22"/>
        </w:rPr>
        <w:t>Any assessed coursework that is submitted beyond the deadline, without an agreed extension, will be recorded as late and a penalty will be applied. For work submitted late, markers will grade the work as normal and award the CGS that is appropriate for the piece of work. The course coordinator will then exact a penalty according to the number of days the assignment is late (includes weekends and University and local/national holidays).</w:t>
      </w:r>
      <w:bookmarkEnd w:id="9"/>
      <w:r w:rsidRPr="00DB7CA3">
        <w:rPr>
          <w:rFonts w:asciiTheme="minorHAnsi" w:hAnsiTheme="minorHAnsi" w:cstheme="minorHAnsi"/>
          <w:szCs w:val="22"/>
        </w:rPr>
        <w:t xml:space="preserve"> </w:t>
      </w:r>
    </w:p>
    <w:p w14:paraId="20A0F296" w14:textId="77777777" w:rsidR="00BE3035" w:rsidRPr="00DB7CA3" w:rsidRDefault="00BE3035" w:rsidP="004437AC">
      <w:pPr>
        <w:ind w:left="-567" w:right="-939"/>
        <w:jc w:val="both"/>
        <w:outlineLvl w:val="0"/>
        <w:rPr>
          <w:rFonts w:asciiTheme="minorHAnsi" w:hAnsiTheme="minorHAnsi" w:cstheme="minorHAnsi"/>
          <w:szCs w:val="22"/>
        </w:rPr>
      </w:pPr>
      <w:bookmarkStart w:id="10" w:name="_Toc156298459"/>
      <w:r w:rsidRPr="00DB7CA3">
        <w:rPr>
          <w:rFonts w:asciiTheme="minorHAnsi" w:hAnsiTheme="minorHAnsi" w:cstheme="minorHAnsi"/>
          <w:szCs w:val="22"/>
        </w:rPr>
        <w:t>The penalty exacted for unauthorised late submission of work will be as follows:</w:t>
      </w:r>
      <w:bookmarkEnd w:id="10"/>
      <w:r w:rsidRPr="00DB7CA3">
        <w:rPr>
          <w:rFonts w:asciiTheme="minorHAnsi" w:hAnsiTheme="minorHAnsi" w:cstheme="minorHAnsi"/>
          <w:szCs w:val="22"/>
        </w:rPr>
        <w:t xml:space="preserve"> </w:t>
      </w:r>
    </w:p>
    <w:p w14:paraId="31B773D9" w14:textId="34529E5D" w:rsidR="00BE3035" w:rsidRPr="00DB7CA3" w:rsidRDefault="00BE3035" w:rsidP="004437AC">
      <w:pPr>
        <w:pStyle w:val="ListParagraph"/>
        <w:numPr>
          <w:ilvl w:val="0"/>
          <w:numId w:val="32"/>
        </w:numPr>
        <w:tabs>
          <w:tab w:val="clear" w:pos="1312"/>
        </w:tabs>
        <w:ind w:left="426"/>
        <w:jc w:val="both"/>
        <w:rPr>
          <w:rFonts w:asciiTheme="minorHAnsi" w:hAnsiTheme="minorHAnsi" w:cstheme="minorHAnsi"/>
          <w:szCs w:val="22"/>
        </w:rPr>
      </w:pPr>
      <w:r w:rsidRPr="00DB7CA3">
        <w:rPr>
          <w:rFonts w:asciiTheme="minorHAnsi" w:hAnsiTheme="minorHAnsi" w:cstheme="minorHAnsi"/>
          <w:szCs w:val="22"/>
        </w:rPr>
        <w:t xml:space="preserve">Up to 24 hours late, the grade will be deducted by 2 CGS points; </w:t>
      </w:r>
    </w:p>
    <w:p w14:paraId="7C6F0A30" w14:textId="1AF904A8" w:rsidR="00BE3035" w:rsidRPr="00DB7CA3" w:rsidRDefault="00BE3035" w:rsidP="004437AC">
      <w:pPr>
        <w:pStyle w:val="ListParagraph"/>
        <w:numPr>
          <w:ilvl w:val="0"/>
          <w:numId w:val="32"/>
        </w:numPr>
        <w:tabs>
          <w:tab w:val="clear" w:pos="1312"/>
        </w:tabs>
        <w:ind w:left="426" w:right="-939"/>
        <w:jc w:val="both"/>
        <w:outlineLvl w:val="0"/>
        <w:rPr>
          <w:rFonts w:asciiTheme="minorHAnsi" w:hAnsiTheme="minorHAnsi" w:cstheme="minorHAnsi"/>
          <w:szCs w:val="22"/>
        </w:rPr>
      </w:pPr>
      <w:bookmarkStart w:id="11" w:name="_Toc156298460"/>
      <w:r w:rsidRPr="00DB7CA3">
        <w:rPr>
          <w:rFonts w:asciiTheme="minorHAnsi" w:hAnsiTheme="minorHAnsi" w:cstheme="minorHAnsi"/>
          <w:szCs w:val="22"/>
        </w:rPr>
        <w:t>For each subsequent day, up to a maximum of seven days total, the grade will be deducted by a further CGS point for each day, or part of a day, up to a maximum of seven days late;</w:t>
      </w:r>
      <w:bookmarkEnd w:id="11"/>
      <w:r w:rsidRPr="00DB7CA3">
        <w:rPr>
          <w:rFonts w:asciiTheme="minorHAnsi" w:hAnsiTheme="minorHAnsi" w:cstheme="minorHAnsi"/>
          <w:szCs w:val="22"/>
        </w:rPr>
        <w:t xml:space="preserve"> </w:t>
      </w:r>
    </w:p>
    <w:p w14:paraId="020E58ED" w14:textId="77777777" w:rsidR="00833D0E" w:rsidRPr="00833D0E" w:rsidRDefault="00BE3035" w:rsidP="00833D0E">
      <w:pPr>
        <w:pStyle w:val="ListParagraph"/>
        <w:numPr>
          <w:ilvl w:val="0"/>
          <w:numId w:val="32"/>
        </w:numPr>
        <w:tabs>
          <w:tab w:val="clear" w:pos="1312"/>
        </w:tabs>
        <w:ind w:left="426" w:right="-939"/>
        <w:jc w:val="both"/>
        <w:outlineLvl w:val="0"/>
        <w:rPr>
          <w:rFonts w:asciiTheme="minorHAnsi" w:hAnsiTheme="minorHAnsi" w:cstheme="minorHAnsi"/>
          <w:b/>
          <w:caps/>
          <w:sz w:val="24"/>
          <w:szCs w:val="24"/>
        </w:rPr>
      </w:pPr>
      <w:bookmarkStart w:id="12" w:name="_Toc156298461"/>
      <w:r w:rsidRPr="00DB7CA3">
        <w:rPr>
          <w:rFonts w:asciiTheme="minorHAnsi" w:hAnsiTheme="minorHAnsi" w:cstheme="minorHAnsi"/>
          <w:szCs w:val="22"/>
        </w:rPr>
        <w:t>Over seven days late, a grade of G3 will be awarded</w:t>
      </w:r>
      <w:bookmarkEnd w:id="12"/>
      <w:r w:rsidR="00833D0E">
        <w:rPr>
          <w:rFonts w:asciiTheme="minorHAnsi" w:hAnsiTheme="minorHAnsi" w:cstheme="minorHAnsi"/>
          <w:szCs w:val="22"/>
        </w:rPr>
        <w:t>.</w:t>
      </w:r>
    </w:p>
    <w:p w14:paraId="283AF871" w14:textId="77777777" w:rsidR="00833D0E" w:rsidRDefault="00833D0E" w:rsidP="00833D0E">
      <w:pPr>
        <w:ind w:right="-939"/>
        <w:jc w:val="both"/>
        <w:outlineLvl w:val="0"/>
        <w:rPr>
          <w:rFonts w:asciiTheme="minorHAnsi" w:hAnsiTheme="minorHAnsi" w:cstheme="minorHAnsi"/>
          <w:b/>
          <w:caps/>
          <w:sz w:val="24"/>
          <w:szCs w:val="24"/>
        </w:rPr>
      </w:pPr>
    </w:p>
    <w:p w14:paraId="02281ED6" w14:textId="57530D88" w:rsidR="00833D0E" w:rsidRPr="00833D0E" w:rsidRDefault="00833D0E" w:rsidP="00833D0E">
      <w:pPr>
        <w:ind w:left="-567"/>
        <w:rPr>
          <w:rFonts w:asciiTheme="minorHAnsi" w:hAnsiTheme="minorHAnsi" w:cstheme="minorHAnsi"/>
          <w:b/>
          <w:caps/>
          <w:sz w:val="24"/>
          <w:szCs w:val="24"/>
        </w:rPr>
      </w:pPr>
      <w:r w:rsidRPr="00833D0E">
        <w:rPr>
          <w:rFonts w:asciiTheme="minorHAnsi" w:hAnsiTheme="minorHAnsi" w:cstheme="minorHAnsi"/>
          <w:szCs w:val="22"/>
        </w:rPr>
        <w:t>It is therefore essential that you inform Diane Gerrie, in good time, of any difficulties so that arrangements can be made.</w:t>
      </w:r>
    </w:p>
    <w:p w14:paraId="4E9C946E" w14:textId="77777777" w:rsidR="00833D0E" w:rsidRDefault="00833D0E" w:rsidP="00833D0E">
      <w:pPr>
        <w:ind w:left="-567" w:right="-939"/>
        <w:jc w:val="both"/>
        <w:outlineLvl w:val="0"/>
        <w:rPr>
          <w:rFonts w:asciiTheme="minorHAnsi" w:hAnsiTheme="minorHAnsi" w:cstheme="minorHAnsi"/>
          <w:szCs w:val="22"/>
        </w:rPr>
      </w:pPr>
    </w:p>
    <w:p w14:paraId="58339FFA" w14:textId="6F709F4F" w:rsidR="00833D0E" w:rsidRPr="00833D0E" w:rsidRDefault="00833D0E" w:rsidP="00833D0E">
      <w:pPr>
        <w:ind w:left="-567" w:right="-939"/>
        <w:jc w:val="both"/>
        <w:outlineLvl w:val="0"/>
        <w:rPr>
          <w:rFonts w:asciiTheme="minorHAnsi" w:hAnsiTheme="minorHAnsi" w:cstheme="minorHAnsi"/>
          <w:szCs w:val="22"/>
        </w:rPr>
      </w:pPr>
      <w:r w:rsidRPr="00833D0E">
        <w:rPr>
          <w:rFonts w:asciiTheme="minorHAnsi" w:hAnsiTheme="minorHAnsi" w:cstheme="minorHAnsi"/>
          <w:szCs w:val="22"/>
        </w:rPr>
        <w:t>Late submissions will not be considered for elective prizes or distinctions.</w:t>
      </w:r>
    </w:p>
    <w:p w14:paraId="06176FE6" w14:textId="2A52F3B0" w:rsidR="006C6D5B" w:rsidRPr="00833D0E" w:rsidRDefault="006C6D5B" w:rsidP="00833D0E">
      <w:pPr>
        <w:ind w:right="-939"/>
        <w:jc w:val="both"/>
        <w:outlineLvl w:val="0"/>
        <w:rPr>
          <w:rFonts w:asciiTheme="minorHAnsi" w:hAnsiTheme="minorHAnsi" w:cstheme="minorHAnsi"/>
          <w:b/>
          <w:caps/>
          <w:sz w:val="24"/>
          <w:szCs w:val="24"/>
        </w:rPr>
      </w:pPr>
      <w:r w:rsidRPr="00833D0E">
        <w:rPr>
          <w:rFonts w:asciiTheme="minorHAnsi" w:hAnsiTheme="minorHAnsi" w:cstheme="minorHAnsi"/>
          <w:smallCaps/>
          <w:szCs w:val="22"/>
        </w:rPr>
        <w:br w:type="page"/>
      </w:r>
    </w:p>
    <w:p w14:paraId="2C962CED" w14:textId="77777777" w:rsidR="00680D83" w:rsidRPr="00AA6C37" w:rsidRDefault="00680D83" w:rsidP="006C6D5B">
      <w:pPr>
        <w:ind w:right="-939"/>
        <w:outlineLvl w:val="0"/>
        <w:rPr>
          <w:rFonts w:asciiTheme="minorHAnsi" w:hAnsiTheme="minorHAnsi" w:cstheme="minorHAnsi"/>
          <w:smallCaps/>
          <w:szCs w:val="22"/>
        </w:rPr>
      </w:pPr>
    </w:p>
    <w:p w14:paraId="4C2C8A2B" w14:textId="77777777" w:rsidR="00680D83" w:rsidRPr="00AA6C37" w:rsidRDefault="00680D83" w:rsidP="004649B3">
      <w:pPr>
        <w:ind w:left="-567" w:right="-939"/>
        <w:outlineLvl w:val="0"/>
        <w:rPr>
          <w:rFonts w:asciiTheme="minorHAnsi" w:hAnsiTheme="minorHAnsi" w:cstheme="minorHAnsi"/>
          <w:b/>
          <w:smallCaps/>
          <w:szCs w:val="22"/>
        </w:rPr>
      </w:pPr>
    </w:p>
    <w:p w14:paraId="63BD75A0" w14:textId="00C3954C" w:rsidR="00DF10EE" w:rsidRPr="009773F9" w:rsidRDefault="00DF10EE" w:rsidP="009773F9">
      <w:pPr>
        <w:ind w:left="-567" w:right="-939"/>
        <w:jc w:val="center"/>
        <w:outlineLvl w:val="0"/>
        <w:rPr>
          <w:rFonts w:asciiTheme="minorHAnsi" w:hAnsiTheme="minorHAnsi" w:cstheme="minorHAnsi"/>
          <w:b/>
          <w:sz w:val="24"/>
          <w:szCs w:val="24"/>
        </w:rPr>
      </w:pPr>
      <w:bookmarkStart w:id="13" w:name="_Toc156298462"/>
      <w:r w:rsidRPr="009773F9">
        <w:rPr>
          <w:rFonts w:asciiTheme="minorHAnsi" w:hAnsiTheme="minorHAnsi" w:cstheme="minorHAnsi"/>
          <w:b/>
          <w:smallCaps/>
          <w:sz w:val="24"/>
          <w:szCs w:val="24"/>
        </w:rPr>
        <w:t xml:space="preserve">common </w:t>
      </w:r>
      <w:r w:rsidR="00D14622" w:rsidRPr="009773F9">
        <w:rPr>
          <w:rFonts w:asciiTheme="minorHAnsi" w:hAnsiTheme="minorHAnsi" w:cstheme="minorHAnsi"/>
          <w:b/>
          <w:smallCaps/>
          <w:sz w:val="24"/>
          <w:szCs w:val="24"/>
        </w:rPr>
        <w:t>grading scale</w:t>
      </w:r>
      <w:r w:rsidRPr="009773F9">
        <w:rPr>
          <w:rFonts w:asciiTheme="minorHAnsi" w:hAnsiTheme="minorHAnsi" w:cstheme="minorHAnsi"/>
          <w:b/>
          <w:smallCaps/>
          <w:sz w:val="24"/>
          <w:szCs w:val="24"/>
        </w:rPr>
        <w:t xml:space="preserve"> for elective reports</w:t>
      </w:r>
      <w:bookmarkEnd w:id="13"/>
    </w:p>
    <w:p w14:paraId="76566B71" w14:textId="77777777" w:rsidR="00DF10EE" w:rsidRPr="00AA6C37" w:rsidRDefault="00DF10EE" w:rsidP="00DF10EE">
      <w:pPr>
        <w:ind w:left="-567" w:right="-939"/>
        <w:rPr>
          <w:rFonts w:asciiTheme="minorHAnsi" w:hAnsiTheme="minorHAnsi" w:cstheme="minorHAnsi"/>
          <w:b/>
          <w:szCs w:val="22"/>
        </w:rPr>
      </w:pPr>
    </w:p>
    <w:p w14:paraId="11469913" w14:textId="77777777" w:rsidR="00DF10EE" w:rsidRPr="00AA6C37" w:rsidRDefault="00DF10EE" w:rsidP="00DF10EE">
      <w:pPr>
        <w:pStyle w:val="NoSpacing"/>
        <w:rPr>
          <w:rFonts w:cstheme="minorHAnsi"/>
          <w:sz w:val="24"/>
          <w:szCs w:val="24"/>
        </w:rPr>
      </w:pPr>
    </w:p>
    <w:tbl>
      <w:tblPr>
        <w:tblStyle w:val="TableGrid"/>
        <w:tblW w:w="0" w:type="auto"/>
        <w:tblLook w:val="04A0" w:firstRow="1" w:lastRow="0" w:firstColumn="1" w:lastColumn="0" w:noHBand="0" w:noVBand="1"/>
      </w:tblPr>
      <w:tblGrid>
        <w:gridCol w:w="1125"/>
        <w:gridCol w:w="5712"/>
        <w:gridCol w:w="2182"/>
      </w:tblGrid>
      <w:tr w:rsidR="00DF10EE" w:rsidRPr="00AA6C37" w14:paraId="4ED5B0FC" w14:textId="77777777" w:rsidTr="001F1863">
        <w:tc>
          <w:tcPr>
            <w:tcW w:w="1242" w:type="dxa"/>
          </w:tcPr>
          <w:p w14:paraId="5C6B23C6"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Mark</w:t>
            </w:r>
          </w:p>
        </w:tc>
        <w:tc>
          <w:tcPr>
            <w:tcW w:w="6804" w:type="dxa"/>
          </w:tcPr>
          <w:p w14:paraId="154853C6"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Description</w:t>
            </w:r>
          </w:p>
        </w:tc>
        <w:tc>
          <w:tcPr>
            <w:tcW w:w="2410" w:type="dxa"/>
          </w:tcPr>
          <w:p w14:paraId="12C29B8A" w14:textId="77777777" w:rsidR="00DF10EE" w:rsidRPr="00AA6C37" w:rsidRDefault="00DF10EE" w:rsidP="001F1863">
            <w:pPr>
              <w:pStyle w:val="NoSpacing"/>
              <w:jc w:val="center"/>
              <w:rPr>
                <w:rFonts w:cstheme="minorHAnsi"/>
                <w:b/>
                <w:sz w:val="24"/>
                <w:szCs w:val="24"/>
              </w:rPr>
            </w:pPr>
          </w:p>
        </w:tc>
      </w:tr>
      <w:tr w:rsidR="00DF10EE" w:rsidRPr="00AA6C37" w14:paraId="26047D01" w14:textId="77777777" w:rsidTr="001F1863">
        <w:tc>
          <w:tcPr>
            <w:tcW w:w="1242" w:type="dxa"/>
          </w:tcPr>
          <w:p w14:paraId="76F381B2"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22</w:t>
            </w:r>
          </w:p>
          <w:p w14:paraId="76C374C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21</w:t>
            </w:r>
          </w:p>
          <w:p w14:paraId="43651FD0"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20</w:t>
            </w:r>
          </w:p>
          <w:p w14:paraId="198236B9"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19</w:t>
            </w:r>
          </w:p>
          <w:p w14:paraId="337A079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18</w:t>
            </w:r>
          </w:p>
        </w:tc>
        <w:tc>
          <w:tcPr>
            <w:tcW w:w="6804" w:type="dxa"/>
          </w:tcPr>
          <w:p w14:paraId="14D42DC3" w14:textId="78B9EB75" w:rsidR="006F4F82" w:rsidRPr="00C83AAA" w:rsidRDefault="00DF10EE" w:rsidP="006F4F82">
            <w:pPr>
              <w:pStyle w:val="NoSpacing"/>
              <w:rPr>
                <w:rFonts w:cstheme="minorHAnsi"/>
                <w:sz w:val="24"/>
                <w:szCs w:val="24"/>
              </w:rPr>
            </w:pPr>
            <w:r w:rsidRPr="00AA6C37">
              <w:rPr>
                <w:rFonts w:cstheme="minorHAnsi"/>
                <w:sz w:val="24"/>
                <w:szCs w:val="24"/>
              </w:rPr>
              <w:t xml:space="preserve">Exceptionally good project in all aspects of design, execution and write up.  Shows evidence of extensive reading/ literature review.  Good understanding of topic and critical analysis of own findings.  Aware of strengths and weaknesses of project and how results fit with wider literature. </w:t>
            </w:r>
          </w:p>
        </w:tc>
        <w:tc>
          <w:tcPr>
            <w:tcW w:w="2410" w:type="dxa"/>
          </w:tcPr>
          <w:p w14:paraId="2AEC50B5" w14:textId="77777777" w:rsidR="00DF10EE" w:rsidRPr="00AA6C37" w:rsidRDefault="00DF10EE" w:rsidP="001F1863">
            <w:pPr>
              <w:pStyle w:val="NoSpacing"/>
              <w:jc w:val="center"/>
              <w:rPr>
                <w:rFonts w:cstheme="minorHAnsi"/>
                <w:b/>
                <w:sz w:val="24"/>
                <w:szCs w:val="24"/>
              </w:rPr>
            </w:pPr>
          </w:p>
          <w:p w14:paraId="46E0F271" w14:textId="77777777" w:rsidR="00DF10EE" w:rsidRPr="00AA6C37" w:rsidRDefault="00DF10EE" w:rsidP="001F1863">
            <w:pPr>
              <w:pStyle w:val="NoSpacing"/>
              <w:jc w:val="center"/>
              <w:rPr>
                <w:rFonts w:cstheme="minorHAnsi"/>
                <w:b/>
                <w:sz w:val="24"/>
                <w:szCs w:val="24"/>
              </w:rPr>
            </w:pPr>
          </w:p>
          <w:p w14:paraId="3EC1A5DA"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Outstanding</w:t>
            </w:r>
          </w:p>
        </w:tc>
      </w:tr>
      <w:tr w:rsidR="00DF10EE" w:rsidRPr="00AA6C37" w14:paraId="02977D2D" w14:textId="77777777" w:rsidTr="001F1863">
        <w:tc>
          <w:tcPr>
            <w:tcW w:w="1242" w:type="dxa"/>
          </w:tcPr>
          <w:p w14:paraId="153C5CEB"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17</w:t>
            </w:r>
          </w:p>
          <w:p w14:paraId="47C556C6"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16</w:t>
            </w:r>
          </w:p>
          <w:p w14:paraId="789EB4A1"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15</w:t>
            </w:r>
          </w:p>
        </w:tc>
        <w:tc>
          <w:tcPr>
            <w:tcW w:w="6804" w:type="dxa"/>
          </w:tcPr>
          <w:p w14:paraId="267025A3" w14:textId="5C9A96F0" w:rsidR="006F4F82" w:rsidRPr="00AA6C37" w:rsidRDefault="00DF10EE" w:rsidP="001F1863">
            <w:pPr>
              <w:pStyle w:val="NoSpacing"/>
              <w:rPr>
                <w:rFonts w:cstheme="minorHAnsi"/>
                <w:sz w:val="24"/>
                <w:szCs w:val="24"/>
              </w:rPr>
            </w:pPr>
            <w:r w:rsidRPr="00AA6C37">
              <w:rPr>
                <w:rFonts w:cstheme="minorHAnsi"/>
                <w:sz w:val="24"/>
                <w:szCs w:val="24"/>
              </w:rPr>
              <w:t xml:space="preserve">Above average design and execution of a sound project, with appropriate presentation of results.  Some evidence of understanding and critical analysis of results. </w:t>
            </w:r>
          </w:p>
        </w:tc>
        <w:tc>
          <w:tcPr>
            <w:tcW w:w="2410" w:type="dxa"/>
          </w:tcPr>
          <w:p w14:paraId="3760AD91" w14:textId="77777777" w:rsidR="00DF10EE" w:rsidRPr="00AA6C37" w:rsidRDefault="00DF10EE" w:rsidP="001F1863">
            <w:pPr>
              <w:pStyle w:val="NoSpacing"/>
              <w:jc w:val="center"/>
              <w:rPr>
                <w:rFonts w:cstheme="minorHAnsi"/>
                <w:b/>
                <w:sz w:val="24"/>
                <w:szCs w:val="24"/>
              </w:rPr>
            </w:pPr>
          </w:p>
          <w:p w14:paraId="12EF54DE"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Very Good</w:t>
            </w:r>
          </w:p>
        </w:tc>
      </w:tr>
      <w:tr w:rsidR="00DF10EE" w:rsidRPr="00AA6C37" w14:paraId="49F9603D" w14:textId="77777777" w:rsidTr="001F1863">
        <w:tc>
          <w:tcPr>
            <w:tcW w:w="1242" w:type="dxa"/>
          </w:tcPr>
          <w:p w14:paraId="08A9E77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14</w:t>
            </w:r>
          </w:p>
          <w:p w14:paraId="79226C78"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13</w:t>
            </w:r>
          </w:p>
          <w:p w14:paraId="38A8220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12</w:t>
            </w:r>
          </w:p>
        </w:tc>
        <w:tc>
          <w:tcPr>
            <w:tcW w:w="6804" w:type="dxa"/>
          </w:tcPr>
          <w:p w14:paraId="26C30270" w14:textId="7AFBF091" w:rsidR="006F4F82" w:rsidRPr="00AA6C37" w:rsidRDefault="00DF10EE" w:rsidP="001F1863">
            <w:pPr>
              <w:pStyle w:val="NoSpacing"/>
              <w:rPr>
                <w:rFonts w:cstheme="minorHAnsi"/>
                <w:sz w:val="24"/>
                <w:szCs w:val="24"/>
              </w:rPr>
            </w:pPr>
            <w:r w:rsidRPr="00AA6C37">
              <w:rPr>
                <w:rFonts w:cstheme="minorHAnsi"/>
                <w:sz w:val="24"/>
                <w:szCs w:val="24"/>
              </w:rPr>
              <w:t xml:space="preserve">An acceptable project has been carried out and is competently written up.  Should demonstrate some awareness of wider literature and implication of own results. </w:t>
            </w:r>
          </w:p>
        </w:tc>
        <w:tc>
          <w:tcPr>
            <w:tcW w:w="2410" w:type="dxa"/>
          </w:tcPr>
          <w:p w14:paraId="22414FF1" w14:textId="77777777" w:rsidR="00DF10EE" w:rsidRPr="00AA6C37" w:rsidRDefault="00DF10EE" w:rsidP="001F1863">
            <w:pPr>
              <w:pStyle w:val="NoSpacing"/>
              <w:jc w:val="center"/>
              <w:rPr>
                <w:rFonts w:cstheme="minorHAnsi"/>
                <w:b/>
                <w:sz w:val="24"/>
                <w:szCs w:val="24"/>
              </w:rPr>
            </w:pPr>
          </w:p>
          <w:p w14:paraId="3EA48E71"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Good</w:t>
            </w:r>
          </w:p>
        </w:tc>
      </w:tr>
      <w:tr w:rsidR="00DF10EE" w:rsidRPr="00AA6C37" w14:paraId="4FAA68C1" w14:textId="77777777" w:rsidTr="001F1863">
        <w:tc>
          <w:tcPr>
            <w:tcW w:w="1242" w:type="dxa"/>
          </w:tcPr>
          <w:p w14:paraId="7EEDE02B"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11</w:t>
            </w:r>
          </w:p>
          <w:p w14:paraId="06BDD3E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10</w:t>
            </w:r>
          </w:p>
          <w:p w14:paraId="3B77D9C7"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9</w:t>
            </w:r>
          </w:p>
        </w:tc>
        <w:tc>
          <w:tcPr>
            <w:tcW w:w="6804" w:type="dxa"/>
          </w:tcPr>
          <w:p w14:paraId="7FEA8759" w14:textId="77777777" w:rsidR="00DF10EE" w:rsidRPr="00AA6C37" w:rsidRDefault="00DF10EE" w:rsidP="001F1863">
            <w:pPr>
              <w:pStyle w:val="NoSpacing"/>
              <w:rPr>
                <w:rFonts w:cstheme="minorHAnsi"/>
                <w:sz w:val="24"/>
                <w:szCs w:val="24"/>
              </w:rPr>
            </w:pPr>
            <w:r w:rsidRPr="00AA6C37">
              <w:rPr>
                <w:rFonts w:cstheme="minorHAnsi"/>
                <w:sz w:val="24"/>
                <w:szCs w:val="24"/>
              </w:rPr>
              <w:t>A project has been carried out and the write up is acceptable but:</w:t>
            </w:r>
          </w:p>
          <w:p w14:paraId="63575C4A" w14:textId="77777777" w:rsidR="00DF10EE" w:rsidRPr="00AA6C37" w:rsidRDefault="00DF10EE" w:rsidP="001F1863">
            <w:pPr>
              <w:pStyle w:val="NoSpacing"/>
              <w:numPr>
                <w:ilvl w:val="0"/>
                <w:numId w:val="27"/>
              </w:numPr>
              <w:rPr>
                <w:rFonts w:cstheme="minorHAnsi"/>
                <w:sz w:val="24"/>
                <w:szCs w:val="24"/>
              </w:rPr>
            </w:pPr>
            <w:r w:rsidRPr="00AA6C37">
              <w:rPr>
                <w:rFonts w:cstheme="minorHAnsi"/>
                <w:sz w:val="24"/>
                <w:szCs w:val="24"/>
              </w:rPr>
              <w:t>Is poorly presented or contains inaccuracies,  or</w:t>
            </w:r>
          </w:p>
          <w:p w14:paraId="236B31F7" w14:textId="76D12EA5" w:rsidR="006F4F82" w:rsidRPr="00C83AAA" w:rsidRDefault="00DF10EE" w:rsidP="00C83AAA">
            <w:pPr>
              <w:pStyle w:val="NoSpacing"/>
              <w:numPr>
                <w:ilvl w:val="0"/>
                <w:numId w:val="27"/>
              </w:numPr>
              <w:rPr>
                <w:rFonts w:cstheme="minorHAnsi"/>
                <w:sz w:val="24"/>
                <w:szCs w:val="24"/>
              </w:rPr>
            </w:pPr>
            <w:r w:rsidRPr="00AA6C37">
              <w:rPr>
                <w:rFonts w:cstheme="minorHAnsi"/>
                <w:sz w:val="24"/>
                <w:szCs w:val="24"/>
              </w:rPr>
              <w:t xml:space="preserve">The project has been poorly design or executed </w:t>
            </w:r>
          </w:p>
        </w:tc>
        <w:tc>
          <w:tcPr>
            <w:tcW w:w="2410" w:type="dxa"/>
          </w:tcPr>
          <w:p w14:paraId="6268A6F9" w14:textId="77777777" w:rsidR="00DF10EE" w:rsidRPr="00AA6C37" w:rsidRDefault="00DF10EE" w:rsidP="001F1863">
            <w:pPr>
              <w:pStyle w:val="NoSpacing"/>
              <w:jc w:val="center"/>
              <w:rPr>
                <w:rFonts w:cstheme="minorHAnsi"/>
                <w:b/>
                <w:sz w:val="24"/>
                <w:szCs w:val="24"/>
              </w:rPr>
            </w:pPr>
          </w:p>
          <w:p w14:paraId="63DA7AEB"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Pass</w:t>
            </w:r>
          </w:p>
        </w:tc>
      </w:tr>
      <w:tr w:rsidR="00DF10EE" w:rsidRPr="00AA6C37" w14:paraId="5E89266C" w14:textId="77777777" w:rsidTr="001F1863">
        <w:tc>
          <w:tcPr>
            <w:tcW w:w="1242" w:type="dxa"/>
          </w:tcPr>
          <w:p w14:paraId="578196B8"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8</w:t>
            </w:r>
          </w:p>
          <w:p w14:paraId="217FEC2F"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7</w:t>
            </w:r>
          </w:p>
          <w:p w14:paraId="43948AA9"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6</w:t>
            </w:r>
          </w:p>
        </w:tc>
        <w:tc>
          <w:tcPr>
            <w:tcW w:w="6804" w:type="dxa"/>
          </w:tcPr>
          <w:p w14:paraId="5138CD13" w14:textId="75411C50" w:rsidR="006F4F82" w:rsidRPr="00AA6C37" w:rsidRDefault="00DF10EE" w:rsidP="001F1863">
            <w:pPr>
              <w:pStyle w:val="NoSpacing"/>
              <w:rPr>
                <w:rFonts w:cstheme="minorHAnsi"/>
                <w:sz w:val="24"/>
                <w:szCs w:val="24"/>
              </w:rPr>
            </w:pPr>
            <w:r w:rsidRPr="00AA6C37">
              <w:rPr>
                <w:rFonts w:cstheme="minorHAnsi"/>
                <w:sz w:val="24"/>
                <w:szCs w:val="24"/>
              </w:rPr>
              <w:t>Little evidence that a project has been carried out/ unsatisfactory presentation/ extensive plagiarism.</w:t>
            </w:r>
          </w:p>
        </w:tc>
        <w:tc>
          <w:tcPr>
            <w:tcW w:w="2410" w:type="dxa"/>
          </w:tcPr>
          <w:p w14:paraId="0B2023F4" w14:textId="77777777" w:rsidR="00DF10EE" w:rsidRPr="00AA6C37" w:rsidRDefault="00DF10EE" w:rsidP="001F1863">
            <w:pPr>
              <w:pStyle w:val="NoSpacing"/>
              <w:jc w:val="center"/>
              <w:rPr>
                <w:rFonts w:cstheme="minorHAnsi"/>
                <w:b/>
                <w:sz w:val="24"/>
                <w:szCs w:val="24"/>
              </w:rPr>
            </w:pPr>
          </w:p>
          <w:p w14:paraId="6B0FF725"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Fail</w:t>
            </w:r>
          </w:p>
        </w:tc>
      </w:tr>
      <w:tr w:rsidR="00DF10EE" w:rsidRPr="00AA6C37" w14:paraId="0F16D4C1" w14:textId="77777777" w:rsidTr="001F1863">
        <w:tc>
          <w:tcPr>
            <w:tcW w:w="1242" w:type="dxa"/>
          </w:tcPr>
          <w:p w14:paraId="4E93F14C"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5</w:t>
            </w:r>
          </w:p>
          <w:p w14:paraId="1C9CD850"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4</w:t>
            </w:r>
          </w:p>
          <w:p w14:paraId="48233786"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3</w:t>
            </w:r>
          </w:p>
          <w:p w14:paraId="0A15EDF1"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2</w:t>
            </w:r>
          </w:p>
          <w:p w14:paraId="0655FD5D"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1</w:t>
            </w:r>
          </w:p>
          <w:p w14:paraId="2BE57EDA" w14:textId="77777777" w:rsidR="00DF10EE" w:rsidRPr="00AA6C37" w:rsidRDefault="000D793F" w:rsidP="001F1863">
            <w:pPr>
              <w:pStyle w:val="NoSpacing"/>
              <w:jc w:val="center"/>
              <w:rPr>
                <w:rFonts w:cstheme="minorHAnsi"/>
                <w:b/>
                <w:sz w:val="24"/>
                <w:szCs w:val="24"/>
              </w:rPr>
            </w:pPr>
            <w:r w:rsidRPr="00AA6C37">
              <w:rPr>
                <w:rFonts w:cstheme="minorHAnsi"/>
                <w:b/>
                <w:sz w:val="24"/>
                <w:szCs w:val="24"/>
              </w:rPr>
              <w:t>0-1</w:t>
            </w:r>
          </w:p>
        </w:tc>
        <w:tc>
          <w:tcPr>
            <w:tcW w:w="6804" w:type="dxa"/>
          </w:tcPr>
          <w:p w14:paraId="1E402F2A" w14:textId="77777777" w:rsidR="00DF10EE" w:rsidRPr="00AA6C37" w:rsidRDefault="00DF10EE" w:rsidP="001F1863">
            <w:pPr>
              <w:pStyle w:val="NoSpacing"/>
              <w:rPr>
                <w:rFonts w:cstheme="minorHAnsi"/>
                <w:sz w:val="24"/>
                <w:szCs w:val="24"/>
              </w:rPr>
            </w:pPr>
          </w:p>
          <w:p w14:paraId="1F5E1A0E" w14:textId="77777777" w:rsidR="00DF10EE" w:rsidRPr="00AA6C37" w:rsidRDefault="00DF10EE" w:rsidP="001F1863">
            <w:pPr>
              <w:pStyle w:val="NoSpacing"/>
              <w:rPr>
                <w:rFonts w:cstheme="minorHAnsi"/>
                <w:sz w:val="24"/>
                <w:szCs w:val="24"/>
              </w:rPr>
            </w:pPr>
          </w:p>
          <w:p w14:paraId="21942F59" w14:textId="7D46B5A6" w:rsidR="00DF10EE" w:rsidRPr="00AA6C37" w:rsidRDefault="00DF10EE" w:rsidP="001F1863">
            <w:pPr>
              <w:pStyle w:val="NoSpacing"/>
              <w:rPr>
                <w:rFonts w:cstheme="minorHAnsi"/>
                <w:sz w:val="24"/>
                <w:szCs w:val="24"/>
              </w:rPr>
            </w:pPr>
            <w:r w:rsidRPr="00AA6C37">
              <w:rPr>
                <w:rFonts w:cstheme="minorHAnsi"/>
                <w:sz w:val="24"/>
                <w:szCs w:val="24"/>
              </w:rPr>
              <w:t>No evidence that a project has been carried out.</w:t>
            </w:r>
          </w:p>
        </w:tc>
        <w:tc>
          <w:tcPr>
            <w:tcW w:w="2410" w:type="dxa"/>
          </w:tcPr>
          <w:p w14:paraId="4CE93AC7" w14:textId="77777777" w:rsidR="00DF10EE" w:rsidRPr="00AA6C37" w:rsidRDefault="00DF10EE" w:rsidP="001F1863">
            <w:pPr>
              <w:pStyle w:val="NoSpacing"/>
              <w:jc w:val="center"/>
              <w:rPr>
                <w:rFonts w:cstheme="minorHAnsi"/>
                <w:b/>
                <w:sz w:val="24"/>
                <w:szCs w:val="24"/>
              </w:rPr>
            </w:pPr>
          </w:p>
          <w:p w14:paraId="2A80CF24" w14:textId="77777777" w:rsidR="00DF10EE" w:rsidRPr="00AA6C37" w:rsidRDefault="00DF10EE" w:rsidP="001F1863">
            <w:pPr>
              <w:pStyle w:val="NoSpacing"/>
              <w:jc w:val="center"/>
              <w:rPr>
                <w:rFonts w:cstheme="minorHAnsi"/>
                <w:b/>
                <w:sz w:val="24"/>
                <w:szCs w:val="24"/>
              </w:rPr>
            </w:pPr>
          </w:p>
          <w:p w14:paraId="2A9772AB" w14:textId="77777777" w:rsidR="00DF10EE" w:rsidRPr="00AA6C37" w:rsidRDefault="00DF10EE" w:rsidP="001F1863">
            <w:pPr>
              <w:pStyle w:val="NoSpacing"/>
              <w:jc w:val="center"/>
              <w:rPr>
                <w:rFonts w:cstheme="minorHAnsi"/>
                <w:b/>
                <w:sz w:val="24"/>
                <w:szCs w:val="24"/>
              </w:rPr>
            </w:pPr>
            <w:r w:rsidRPr="00AA6C37">
              <w:rPr>
                <w:rFonts w:cstheme="minorHAnsi"/>
                <w:b/>
                <w:sz w:val="24"/>
                <w:szCs w:val="24"/>
              </w:rPr>
              <w:t>Clear Fail</w:t>
            </w:r>
          </w:p>
        </w:tc>
      </w:tr>
    </w:tbl>
    <w:p w14:paraId="79ECA04A" w14:textId="77777777" w:rsidR="00DF10EE" w:rsidRPr="00AA6C37" w:rsidRDefault="00DF10EE" w:rsidP="00DF10EE">
      <w:pPr>
        <w:ind w:left="-567" w:right="69"/>
        <w:rPr>
          <w:rFonts w:asciiTheme="minorHAnsi" w:hAnsiTheme="minorHAnsi" w:cstheme="minorHAnsi"/>
        </w:rPr>
      </w:pPr>
    </w:p>
    <w:p w14:paraId="05CE2F39" w14:textId="77777777" w:rsidR="009F4BE9" w:rsidRPr="00AA6C37" w:rsidRDefault="009F4BE9" w:rsidP="004649B3">
      <w:pPr>
        <w:ind w:left="-567" w:right="69"/>
        <w:rPr>
          <w:rFonts w:asciiTheme="minorHAnsi" w:hAnsiTheme="minorHAnsi" w:cstheme="minorHAnsi"/>
        </w:rPr>
      </w:pPr>
    </w:p>
    <w:sectPr w:rsidR="009F4BE9" w:rsidRPr="00AA6C37" w:rsidSect="00C80113">
      <w:footerReference w:type="default" r:id="rId25"/>
      <w:pgSz w:w="11909" w:h="16834" w:code="9"/>
      <w:pgMar w:top="851" w:right="1440" w:bottom="1134"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CAA99" w14:textId="77777777" w:rsidR="007517AD" w:rsidRDefault="007517AD">
      <w:r>
        <w:separator/>
      </w:r>
    </w:p>
  </w:endnote>
  <w:endnote w:type="continuationSeparator" w:id="0">
    <w:p w14:paraId="4B1EADFF" w14:textId="77777777" w:rsidR="007517AD" w:rsidRDefault="00751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Omega">
    <w:altName w:val="Candar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Bodoni Black">
    <w:altName w:val="Bookman Old Style"/>
    <w:charset w:val="00"/>
    <w:family w:val="roman"/>
    <w:pitch w:val="variable"/>
    <w:sig w:usb0="00000007" w:usb1="00000000" w:usb2="00000000" w:usb3="00000000" w:csb0="00000093" w:csb1="00000000"/>
  </w:font>
  <w:font w:name="Times-Roman">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0E082" w14:textId="77777777" w:rsidR="003E5335" w:rsidRPr="00DB7CA3" w:rsidRDefault="003E5335" w:rsidP="00FB4422">
    <w:pPr>
      <w:pStyle w:val="Footer"/>
      <w:framePr w:wrap="auto" w:vAnchor="text" w:hAnchor="page" w:x="10882" w:y="-43"/>
      <w:jc w:val="center"/>
      <w:rPr>
        <w:rStyle w:val="PageNumber"/>
        <w:rFonts w:asciiTheme="minorHAnsi" w:hAnsiTheme="minorHAnsi" w:cstheme="minorHAnsi"/>
        <w:sz w:val="20"/>
      </w:rPr>
    </w:pPr>
    <w:r w:rsidRPr="00DB7CA3">
      <w:rPr>
        <w:rStyle w:val="PageNumber"/>
        <w:rFonts w:asciiTheme="minorHAnsi" w:hAnsiTheme="minorHAnsi" w:cstheme="minorHAnsi"/>
        <w:sz w:val="20"/>
      </w:rPr>
      <w:fldChar w:fldCharType="begin"/>
    </w:r>
    <w:r w:rsidRPr="00DB7CA3">
      <w:rPr>
        <w:rStyle w:val="PageNumber"/>
        <w:rFonts w:asciiTheme="minorHAnsi" w:hAnsiTheme="minorHAnsi" w:cstheme="minorHAnsi"/>
        <w:sz w:val="20"/>
      </w:rPr>
      <w:instrText xml:space="preserve">PAGE  </w:instrText>
    </w:r>
    <w:r w:rsidRPr="00DB7CA3">
      <w:rPr>
        <w:rStyle w:val="PageNumber"/>
        <w:rFonts w:asciiTheme="minorHAnsi" w:hAnsiTheme="minorHAnsi" w:cstheme="minorHAnsi"/>
        <w:sz w:val="20"/>
      </w:rPr>
      <w:fldChar w:fldCharType="separate"/>
    </w:r>
    <w:r w:rsidRPr="00DB7CA3">
      <w:rPr>
        <w:rStyle w:val="PageNumber"/>
        <w:rFonts w:asciiTheme="minorHAnsi" w:hAnsiTheme="minorHAnsi" w:cstheme="minorHAnsi"/>
        <w:noProof/>
        <w:sz w:val="20"/>
      </w:rPr>
      <w:t>7</w:t>
    </w:r>
    <w:r w:rsidRPr="00DB7CA3">
      <w:rPr>
        <w:rStyle w:val="PageNumber"/>
        <w:rFonts w:asciiTheme="minorHAnsi" w:hAnsiTheme="minorHAnsi" w:cstheme="minorHAnsi"/>
        <w:sz w:val="20"/>
      </w:rPr>
      <w:fldChar w:fldCharType="end"/>
    </w:r>
  </w:p>
  <w:p w14:paraId="1521C88D" w14:textId="77777777" w:rsidR="003E5335" w:rsidRDefault="003E5335">
    <w:pPr>
      <w:pStyle w:val="Footer"/>
      <w:ind w:right="360"/>
      <w:jc w:val="center"/>
      <w:rPr>
        <w:sz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28F4D" w14:textId="77777777" w:rsidR="007517AD" w:rsidRDefault="007517AD">
      <w:r>
        <w:separator/>
      </w:r>
    </w:p>
  </w:footnote>
  <w:footnote w:type="continuationSeparator" w:id="0">
    <w:p w14:paraId="45EFF1DA" w14:textId="77777777" w:rsidR="007517AD" w:rsidRDefault="007517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554F9"/>
    <w:multiLevelType w:val="hybridMultilevel"/>
    <w:tmpl w:val="1AEA0244"/>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1" w15:restartNumberingAfterBreak="0">
    <w:nsid w:val="0B282942"/>
    <w:multiLevelType w:val="hybridMultilevel"/>
    <w:tmpl w:val="22D00C00"/>
    <w:lvl w:ilvl="0" w:tplc="04090001">
      <w:start w:val="1"/>
      <w:numFmt w:val="bullet"/>
      <w:lvlText w:val=""/>
      <w:lvlJc w:val="left"/>
      <w:pPr>
        <w:tabs>
          <w:tab w:val="num" w:pos="1170"/>
        </w:tabs>
        <w:ind w:left="1170" w:hanging="360"/>
      </w:pPr>
      <w:rPr>
        <w:rFonts w:ascii="Symbol" w:hAnsi="Symbol" w:hint="default"/>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2" w15:restartNumberingAfterBreak="0">
    <w:nsid w:val="11535164"/>
    <w:multiLevelType w:val="hybridMultilevel"/>
    <w:tmpl w:val="85847C3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 w15:restartNumberingAfterBreak="0">
    <w:nsid w:val="16BE2CCB"/>
    <w:multiLevelType w:val="hybridMultilevel"/>
    <w:tmpl w:val="5B7883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E24DF0"/>
    <w:multiLevelType w:val="hybridMultilevel"/>
    <w:tmpl w:val="55A88D8E"/>
    <w:lvl w:ilvl="0" w:tplc="04090001">
      <w:start w:val="1"/>
      <w:numFmt w:val="bullet"/>
      <w:lvlText w:val=""/>
      <w:lvlJc w:val="left"/>
      <w:pPr>
        <w:tabs>
          <w:tab w:val="num" w:pos="603"/>
        </w:tabs>
        <w:ind w:left="60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5" w15:restartNumberingAfterBreak="0">
    <w:nsid w:val="1B9A241E"/>
    <w:multiLevelType w:val="multilevel"/>
    <w:tmpl w:val="9A681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F3750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3CA22FD"/>
    <w:multiLevelType w:val="hybridMultilevel"/>
    <w:tmpl w:val="D5B0708E"/>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8" w15:restartNumberingAfterBreak="0">
    <w:nsid w:val="29235877"/>
    <w:multiLevelType w:val="hybridMultilevel"/>
    <w:tmpl w:val="472608FA"/>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9" w15:restartNumberingAfterBreak="0">
    <w:nsid w:val="29560859"/>
    <w:multiLevelType w:val="hybridMultilevel"/>
    <w:tmpl w:val="952EB3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1C23DA"/>
    <w:multiLevelType w:val="hybridMultilevel"/>
    <w:tmpl w:val="374269CE"/>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A70DE6"/>
    <w:multiLevelType w:val="hybridMultilevel"/>
    <w:tmpl w:val="B13CC27C"/>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40968E7"/>
    <w:multiLevelType w:val="hybridMultilevel"/>
    <w:tmpl w:val="BFBAB3E2"/>
    <w:lvl w:ilvl="0" w:tplc="04090001">
      <w:start w:val="1"/>
      <w:numFmt w:val="bullet"/>
      <w:lvlText w:val=""/>
      <w:lvlJc w:val="left"/>
      <w:pPr>
        <w:tabs>
          <w:tab w:val="num" w:pos="1312"/>
        </w:tabs>
        <w:ind w:left="131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3" w15:restartNumberingAfterBreak="0">
    <w:nsid w:val="3E2307D0"/>
    <w:multiLevelType w:val="hybridMultilevel"/>
    <w:tmpl w:val="AD02A7AE"/>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4" w15:restartNumberingAfterBreak="0">
    <w:nsid w:val="469B7D37"/>
    <w:multiLevelType w:val="hybridMultilevel"/>
    <w:tmpl w:val="D4622A18"/>
    <w:lvl w:ilvl="0" w:tplc="04090001">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5" w15:restartNumberingAfterBreak="0">
    <w:nsid w:val="48CD1ED4"/>
    <w:multiLevelType w:val="hybridMultilevel"/>
    <w:tmpl w:val="C534EA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49B322F2"/>
    <w:multiLevelType w:val="hybridMultilevel"/>
    <w:tmpl w:val="8D46394C"/>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17" w15:restartNumberingAfterBreak="0">
    <w:nsid w:val="4AA97150"/>
    <w:multiLevelType w:val="hybridMultilevel"/>
    <w:tmpl w:val="BC5A56B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8" w15:restartNumberingAfterBreak="0">
    <w:nsid w:val="52DF7784"/>
    <w:multiLevelType w:val="hybridMultilevel"/>
    <w:tmpl w:val="BDB6A7AA"/>
    <w:lvl w:ilvl="0" w:tplc="04090001">
      <w:start w:val="1"/>
      <w:numFmt w:val="bullet"/>
      <w:lvlText w:val=""/>
      <w:lvlJc w:val="left"/>
      <w:pPr>
        <w:tabs>
          <w:tab w:val="num" w:pos="1170"/>
        </w:tabs>
        <w:ind w:left="1170" w:hanging="360"/>
      </w:pPr>
      <w:rPr>
        <w:rFonts w:ascii="Symbol" w:hAnsi="Symbol" w:hint="default"/>
      </w:rPr>
    </w:lvl>
    <w:lvl w:ilvl="1" w:tplc="8F6A6A7C">
      <w:numFmt w:val="bullet"/>
      <w:lvlText w:val="•"/>
      <w:lvlJc w:val="left"/>
      <w:pPr>
        <w:ind w:left="1890" w:hanging="360"/>
      </w:pPr>
      <w:rPr>
        <w:rFonts w:ascii="Arial" w:eastAsiaTheme="minorHAnsi" w:hAnsi="Arial" w:cs="Arial"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9" w15:restartNumberingAfterBreak="0">
    <w:nsid w:val="58EE77B5"/>
    <w:multiLevelType w:val="hybridMultilevel"/>
    <w:tmpl w:val="6A7A4D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01265B6"/>
    <w:multiLevelType w:val="hybridMultilevel"/>
    <w:tmpl w:val="7540A7F2"/>
    <w:lvl w:ilvl="0" w:tplc="08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21" w15:restartNumberingAfterBreak="0">
    <w:nsid w:val="67422A46"/>
    <w:multiLevelType w:val="hybridMultilevel"/>
    <w:tmpl w:val="BE428524"/>
    <w:lvl w:ilvl="0" w:tplc="08090001">
      <w:start w:val="1"/>
      <w:numFmt w:val="bullet"/>
      <w:lvlText w:val=""/>
      <w:lvlJc w:val="left"/>
      <w:pPr>
        <w:tabs>
          <w:tab w:val="num" w:pos="1211"/>
        </w:tabs>
        <w:ind w:left="1211" w:hanging="360"/>
      </w:pPr>
      <w:rPr>
        <w:rFonts w:ascii="Symbol" w:hAnsi="Symbol" w:hint="default"/>
      </w:rPr>
    </w:lvl>
    <w:lvl w:ilvl="1" w:tplc="08090003" w:tentative="1">
      <w:start w:val="1"/>
      <w:numFmt w:val="bullet"/>
      <w:lvlText w:val="o"/>
      <w:lvlJc w:val="left"/>
      <w:pPr>
        <w:tabs>
          <w:tab w:val="num" w:pos="1931"/>
        </w:tabs>
        <w:ind w:left="1931" w:hanging="360"/>
      </w:pPr>
      <w:rPr>
        <w:rFonts w:ascii="Courier New" w:hAnsi="Courier New" w:cs="Courier New" w:hint="default"/>
      </w:rPr>
    </w:lvl>
    <w:lvl w:ilvl="2" w:tplc="08090005" w:tentative="1">
      <w:start w:val="1"/>
      <w:numFmt w:val="bullet"/>
      <w:lvlText w:val=""/>
      <w:lvlJc w:val="left"/>
      <w:pPr>
        <w:tabs>
          <w:tab w:val="num" w:pos="2651"/>
        </w:tabs>
        <w:ind w:left="2651" w:hanging="360"/>
      </w:pPr>
      <w:rPr>
        <w:rFonts w:ascii="Wingdings" w:hAnsi="Wingdings" w:hint="default"/>
      </w:rPr>
    </w:lvl>
    <w:lvl w:ilvl="3" w:tplc="08090001" w:tentative="1">
      <w:start w:val="1"/>
      <w:numFmt w:val="bullet"/>
      <w:lvlText w:val=""/>
      <w:lvlJc w:val="left"/>
      <w:pPr>
        <w:tabs>
          <w:tab w:val="num" w:pos="3371"/>
        </w:tabs>
        <w:ind w:left="3371" w:hanging="360"/>
      </w:pPr>
      <w:rPr>
        <w:rFonts w:ascii="Symbol" w:hAnsi="Symbol" w:hint="default"/>
      </w:rPr>
    </w:lvl>
    <w:lvl w:ilvl="4" w:tplc="08090003" w:tentative="1">
      <w:start w:val="1"/>
      <w:numFmt w:val="bullet"/>
      <w:lvlText w:val="o"/>
      <w:lvlJc w:val="left"/>
      <w:pPr>
        <w:tabs>
          <w:tab w:val="num" w:pos="4091"/>
        </w:tabs>
        <w:ind w:left="4091" w:hanging="360"/>
      </w:pPr>
      <w:rPr>
        <w:rFonts w:ascii="Courier New" w:hAnsi="Courier New" w:cs="Courier New" w:hint="default"/>
      </w:rPr>
    </w:lvl>
    <w:lvl w:ilvl="5" w:tplc="08090005" w:tentative="1">
      <w:start w:val="1"/>
      <w:numFmt w:val="bullet"/>
      <w:lvlText w:val=""/>
      <w:lvlJc w:val="left"/>
      <w:pPr>
        <w:tabs>
          <w:tab w:val="num" w:pos="4811"/>
        </w:tabs>
        <w:ind w:left="4811" w:hanging="360"/>
      </w:pPr>
      <w:rPr>
        <w:rFonts w:ascii="Wingdings" w:hAnsi="Wingdings" w:hint="default"/>
      </w:rPr>
    </w:lvl>
    <w:lvl w:ilvl="6" w:tplc="08090001" w:tentative="1">
      <w:start w:val="1"/>
      <w:numFmt w:val="bullet"/>
      <w:lvlText w:val=""/>
      <w:lvlJc w:val="left"/>
      <w:pPr>
        <w:tabs>
          <w:tab w:val="num" w:pos="5531"/>
        </w:tabs>
        <w:ind w:left="5531" w:hanging="360"/>
      </w:pPr>
      <w:rPr>
        <w:rFonts w:ascii="Symbol" w:hAnsi="Symbol" w:hint="default"/>
      </w:rPr>
    </w:lvl>
    <w:lvl w:ilvl="7" w:tplc="08090003" w:tentative="1">
      <w:start w:val="1"/>
      <w:numFmt w:val="bullet"/>
      <w:lvlText w:val="o"/>
      <w:lvlJc w:val="left"/>
      <w:pPr>
        <w:tabs>
          <w:tab w:val="num" w:pos="6251"/>
        </w:tabs>
        <w:ind w:left="6251" w:hanging="360"/>
      </w:pPr>
      <w:rPr>
        <w:rFonts w:ascii="Courier New" w:hAnsi="Courier New" w:cs="Courier New" w:hint="default"/>
      </w:rPr>
    </w:lvl>
    <w:lvl w:ilvl="8" w:tplc="08090005" w:tentative="1">
      <w:start w:val="1"/>
      <w:numFmt w:val="bullet"/>
      <w:lvlText w:val=""/>
      <w:lvlJc w:val="left"/>
      <w:pPr>
        <w:tabs>
          <w:tab w:val="num" w:pos="6971"/>
        </w:tabs>
        <w:ind w:left="6971" w:hanging="360"/>
      </w:pPr>
      <w:rPr>
        <w:rFonts w:ascii="Wingdings" w:hAnsi="Wingdings" w:hint="default"/>
      </w:rPr>
    </w:lvl>
  </w:abstractNum>
  <w:abstractNum w:abstractNumId="22" w15:restartNumberingAfterBreak="0">
    <w:nsid w:val="67933D3B"/>
    <w:multiLevelType w:val="hybridMultilevel"/>
    <w:tmpl w:val="8A904922"/>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79913A5"/>
    <w:multiLevelType w:val="hybridMultilevel"/>
    <w:tmpl w:val="D04C6A80"/>
    <w:lvl w:ilvl="0" w:tplc="04090001">
      <w:start w:val="1"/>
      <w:numFmt w:val="bullet"/>
      <w:lvlText w:val=""/>
      <w:lvlJc w:val="left"/>
      <w:pPr>
        <w:tabs>
          <w:tab w:val="num" w:pos="1170"/>
        </w:tabs>
        <w:ind w:left="11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AB5C91"/>
    <w:multiLevelType w:val="hybridMultilevel"/>
    <w:tmpl w:val="C3F05506"/>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25" w15:restartNumberingAfterBreak="0">
    <w:nsid w:val="67EB6BCD"/>
    <w:multiLevelType w:val="hybridMultilevel"/>
    <w:tmpl w:val="E59E8F7C"/>
    <w:lvl w:ilvl="0" w:tplc="08090001">
      <w:start w:val="1"/>
      <w:numFmt w:val="bullet"/>
      <w:lvlText w:val=""/>
      <w:lvlJc w:val="left"/>
      <w:pPr>
        <w:tabs>
          <w:tab w:val="num" w:pos="2160"/>
        </w:tabs>
        <w:ind w:left="2160" w:hanging="360"/>
      </w:pPr>
      <w:rPr>
        <w:rFonts w:ascii="Symbol" w:hAnsi="Symbol" w:hint="default"/>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6" w15:restartNumberingAfterBreak="0">
    <w:nsid w:val="6DB33344"/>
    <w:multiLevelType w:val="multilevel"/>
    <w:tmpl w:val="D318FC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0F04F7"/>
    <w:multiLevelType w:val="hybridMultilevel"/>
    <w:tmpl w:val="6568B0F6"/>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EE468D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F1B3C0C"/>
    <w:multiLevelType w:val="hybridMultilevel"/>
    <w:tmpl w:val="C1D498E4"/>
    <w:lvl w:ilvl="0" w:tplc="04090001">
      <w:start w:val="1"/>
      <w:numFmt w:val="bullet"/>
      <w:lvlText w:val=""/>
      <w:lvlJc w:val="left"/>
      <w:pPr>
        <w:tabs>
          <w:tab w:val="num" w:pos="1170"/>
        </w:tabs>
        <w:ind w:left="1170" w:hanging="360"/>
      </w:pPr>
      <w:rPr>
        <w:rFonts w:ascii="Symbol" w:hAnsi="Symbol" w:hint="default"/>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0" w15:restartNumberingAfterBreak="0">
    <w:nsid w:val="70C80952"/>
    <w:multiLevelType w:val="hybridMultilevel"/>
    <w:tmpl w:val="65B423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0D7565"/>
    <w:multiLevelType w:val="hybridMultilevel"/>
    <w:tmpl w:val="CC4656A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744F4E2E"/>
    <w:multiLevelType w:val="hybridMultilevel"/>
    <w:tmpl w:val="A028B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1E1946"/>
    <w:multiLevelType w:val="hybridMultilevel"/>
    <w:tmpl w:val="44B8A600"/>
    <w:lvl w:ilvl="0" w:tplc="08090003">
      <w:start w:val="1"/>
      <w:numFmt w:val="bullet"/>
      <w:lvlText w:val="o"/>
      <w:lvlJc w:val="left"/>
      <w:pPr>
        <w:tabs>
          <w:tab w:val="num" w:pos="1170"/>
        </w:tabs>
        <w:ind w:left="1170" w:hanging="360"/>
      </w:pPr>
      <w:rPr>
        <w:rFonts w:ascii="Courier New" w:hAnsi="Courier New" w:cs="Courier New" w:hint="default"/>
      </w:rPr>
    </w:lvl>
    <w:lvl w:ilvl="1" w:tplc="08090003" w:tentative="1">
      <w:start w:val="1"/>
      <w:numFmt w:val="bullet"/>
      <w:lvlText w:val="o"/>
      <w:lvlJc w:val="left"/>
      <w:pPr>
        <w:tabs>
          <w:tab w:val="num" w:pos="1890"/>
        </w:tabs>
        <w:ind w:left="1890" w:hanging="360"/>
      </w:pPr>
      <w:rPr>
        <w:rFonts w:ascii="Courier New" w:hAnsi="Courier New" w:cs="Courier New" w:hint="default"/>
      </w:rPr>
    </w:lvl>
    <w:lvl w:ilvl="2" w:tplc="08090005" w:tentative="1">
      <w:start w:val="1"/>
      <w:numFmt w:val="bullet"/>
      <w:lvlText w:val=""/>
      <w:lvlJc w:val="left"/>
      <w:pPr>
        <w:tabs>
          <w:tab w:val="num" w:pos="2610"/>
        </w:tabs>
        <w:ind w:left="2610" w:hanging="360"/>
      </w:pPr>
      <w:rPr>
        <w:rFonts w:ascii="Wingdings" w:hAnsi="Wingdings" w:hint="default"/>
      </w:rPr>
    </w:lvl>
    <w:lvl w:ilvl="3" w:tplc="08090001" w:tentative="1">
      <w:start w:val="1"/>
      <w:numFmt w:val="bullet"/>
      <w:lvlText w:val=""/>
      <w:lvlJc w:val="left"/>
      <w:pPr>
        <w:tabs>
          <w:tab w:val="num" w:pos="3330"/>
        </w:tabs>
        <w:ind w:left="3330" w:hanging="360"/>
      </w:pPr>
      <w:rPr>
        <w:rFonts w:ascii="Symbol" w:hAnsi="Symbol" w:hint="default"/>
      </w:rPr>
    </w:lvl>
    <w:lvl w:ilvl="4" w:tplc="08090003" w:tentative="1">
      <w:start w:val="1"/>
      <w:numFmt w:val="bullet"/>
      <w:lvlText w:val="o"/>
      <w:lvlJc w:val="left"/>
      <w:pPr>
        <w:tabs>
          <w:tab w:val="num" w:pos="4050"/>
        </w:tabs>
        <w:ind w:left="4050" w:hanging="360"/>
      </w:pPr>
      <w:rPr>
        <w:rFonts w:ascii="Courier New" w:hAnsi="Courier New" w:cs="Courier New" w:hint="default"/>
      </w:rPr>
    </w:lvl>
    <w:lvl w:ilvl="5" w:tplc="08090005" w:tentative="1">
      <w:start w:val="1"/>
      <w:numFmt w:val="bullet"/>
      <w:lvlText w:val=""/>
      <w:lvlJc w:val="left"/>
      <w:pPr>
        <w:tabs>
          <w:tab w:val="num" w:pos="4770"/>
        </w:tabs>
        <w:ind w:left="4770" w:hanging="360"/>
      </w:pPr>
      <w:rPr>
        <w:rFonts w:ascii="Wingdings" w:hAnsi="Wingdings" w:hint="default"/>
      </w:rPr>
    </w:lvl>
    <w:lvl w:ilvl="6" w:tplc="08090001" w:tentative="1">
      <w:start w:val="1"/>
      <w:numFmt w:val="bullet"/>
      <w:lvlText w:val=""/>
      <w:lvlJc w:val="left"/>
      <w:pPr>
        <w:tabs>
          <w:tab w:val="num" w:pos="5490"/>
        </w:tabs>
        <w:ind w:left="5490" w:hanging="360"/>
      </w:pPr>
      <w:rPr>
        <w:rFonts w:ascii="Symbol" w:hAnsi="Symbol" w:hint="default"/>
      </w:rPr>
    </w:lvl>
    <w:lvl w:ilvl="7" w:tplc="08090003" w:tentative="1">
      <w:start w:val="1"/>
      <w:numFmt w:val="bullet"/>
      <w:lvlText w:val="o"/>
      <w:lvlJc w:val="left"/>
      <w:pPr>
        <w:tabs>
          <w:tab w:val="num" w:pos="6210"/>
        </w:tabs>
        <w:ind w:left="6210" w:hanging="360"/>
      </w:pPr>
      <w:rPr>
        <w:rFonts w:ascii="Courier New" w:hAnsi="Courier New" w:cs="Courier New" w:hint="default"/>
      </w:rPr>
    </w:lvl>
    <w:lvl w:ilvl="8" w:tplc="08090005" w:tentative="1">
      <w:start w:val="1"/>
      <w:numFmt w:val="bullet"/>
      <w:lvlText w:val=""/>
      <w:lvlJc w:val="left"/>
      <w:pPr>
        <w:tabs>
          <w:tab w:val="num" w:pos="6930"/>
        </w:tabs>
        <w:ind w:left="6930" w:hanging="360"/>
      </w:pPr>
      <w:rPr>
        <w:rFonts w:ascii="Wingdings" w:hAnsi="Wingdings" w:hint="default"/>
      </w:rPr>
    </w:lvl>
  </w:abstractNum>
  <w:abstractNum w:abstractNumId="34" w15:restartNumberingAfterBreak="0">
    <w:nsid w:val="7B442C06"/>
    <w:multiLevelType w:val="hybridMultilevel"/>
    <w:tmpl w:val="E7B23A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094B2C"/>
    <w:multiLevelType w:val="multilevel"/>
    <w:tmpl w:val="3E186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203014">
    <w:abstractNumId w:val="28"/>
  </w:num>
  <w:num w:numId="2" w16cid:durableId="2115248612">
    <w:abstractNumId w:val="6"/>
  </w:num>
  <w:num w:numId="3" w16cid:durableId="322466346">
    <w:abstractNumId w:val="1"/>
  </w:num>
  <w:num w:numId="4" w16cid:durableId="81881411">
    <w:abstractNumId w:val="13"/>
  </w:num>
  <w:num w:numId="5" w16cid:durableId="1392119160">
    <w:abstractNumId w:val="7"/>
  </w:num>
  <w:num w:numId="6" w16cid:durableId="237403424">
    <w:abstractNumId w:val="18"/>
  </w:num>
  <w:num w:numId="7" w16cid:durableId="1596287081">
    <w:abstractNumId w:val="2"/>
  </w:num>
  <w:num w:numId="8" w16cid:durableId="1392581846">
    <w:abstractNumId w:val="17"/>
  </w:num>
  <w:num w:numId="9" w16cid:durableId="1926645916">
    <w:abstractNumId w:val="8"/>
  </w:num>
  <w:num w:numId="10" w16cid:durableId="601762181">
    <w:abstractNumId w:val="29"/>
  </w:num>
  <w:num w:numId="11" w16cid:durableId="196504571">
    <w:abstractNumId w:val="14"/>
  </w:num>
  <w:num w:numId="12" w16cid:durableId="2065566381">
    <w:abstractNumId w:val="31"/>
  </w:num>
  <w:num w:numId="13" w16cid:durableId="2061316195">
    <w:abstractNumId w:val="30"/>
  </w:num>
  <w:num w:numId="14" w16cid:durableId="1946616787">
    <w:abstractNumId w:val="3"/>
  </w:num>
  <w:num w:numId="15" w16cid:durableId="1246575996">
    <w:abstractNumId w:val="15"/>
  </w:num>
  <w:num w:numId="16" w16cid:durableId="515003315">
    <w:abstractNumId w:val="21"/>
  </w:num>
  <w:num w:numId="17" w16cid:durableId="1147891157">
    <w:abstractNumId w:val="20"/>
  </w:num>
  <w:num w:numId="18" w16cid:durableId="556742446">
    <w:abstractNumId w:val="27"/>
  </w:num>
  <w:num w:numId="19" w16cid:durableId="1302268937">
    <w:abstractNumId w:val="33"/>
  </w:num>
  <w:num w:numId="20" w16cid:durableId="1990598116">
    <w:abstractNumId w:val="24"/>
  </w:num>
  <w:num w:numId="21" w16cid:durableId="7416471">
    <w:abstractNumId w:val="0"/>
  </w:num>
  <w:num w:numId="22" w16cid:durableId="1462071053">
    <w:abstractNumId w:val="16"/>
  </w:num>
  <w:num w:numId="23" w16cid:durableId="11616265">
    <w:abstractNumId w:val="25"/>
  </w:num>
  <w:num w:numId="24" w16cid:durableId="2133286061">
    <w:abstractNumId w:val="22"/>
  </w:num>
  <w:num w:numId="25" w16cid:durableId="1281840482">
    <w:abstractNumId w:val="9"/>
  </w:num>
  <w:num w:numId="26" w16cid:durableId="1318261665">
    <w:abstractNumId w:val="32"/>
  </w:num>
  <w:num w:numId="27" w16cid:durableId="726882181">
    <w:abstractNumId w:val="34"/>
  </w:num>
  <w:num w:numId="28" w16cid:durableId="166602294">
    <w:abstractNumId w:val="4"/>
  </w:num>
  <w:num w:numId="29" w16cid:durableId="1179613618">
    <w:abstractNumId w:val="11"/>
  </w:num>
  <w:num w:numId="30" w16cid:durableId="257105570">
    <w:abstractNumId w:val="23"/>
  </w:num>
  <w:num w:numId="31" w16cid:durableId="916062899">
    <w:abstractNumId w:val="10"/>
  </w:num>
  <w:num w:numId="32" w16cid:durableId="1829905581">
    <w:abstractNumId w:val="12"/>
  </w:num>
  <w:num w:numId="33" w16cid:durableId="1376269831">
    <w:abstractNumId w:val="5"/>
  </w:num>
  <w:num w:numId="34" w16cid:durableId="1415935626">
    <w:abstractNumId w:val="35"/>
  </w:num>
  <w:num w:numId="35" w16cid:durableId="1614749851">
    <w:abstractNumId w:val="26"/>
  </w:num>
  <w:num w:numId="36" w16cid:durableId="1808214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30E"/>
    <w:rsid w:val="0000210D"/>
    <w:rsid w:val="00014FCC"/>
    <w:rsid w:val="00016AA9"/>
    <w:rsid w:val="00022385"/>
    <w:rsid w:val="00037D36"/>
    <w:rsid w:val="00050155"/>
    <w:rsid w:val="00055E91"/>
    <w:rsid w:val="00057301"/>
    <w:rsid w:val="00060BCB"/>
    <w:rsid w:val="000641F0"/>
    <w:rsid w:val="00065CC3"/>
    <w:rsid w:val="0007545A"/>
    <w:rsid w:val="00075EBF"/>
    <w:rsid w:val="00076341"/>
    <w:rsid w:val="00085E40"/>
    <w:rsid w:val="00090A53"/>
    <w:rsid w:val="00093CFD"/>
    <w:rsid w:val="000962FA"/>
    <w:rsid w:val="000A0E10"/>
    <w:rsid w:val="000A421A"/>
    <w:rsid w:val="000B0F2E"/>
    <w:rsid w:val="000B1612"/>
    <w:rsid w:val="000B3A37"/>
    <w:rsid w:val="000B4CA0"/>
    <w:rsid w:val="000C2FAF"/>
    <w:rsid w:val="000C71E1"/>
    <w:rsid w:val="000D63E2"/>
    <w:rsid w:val="000D793F"/>
    <w:rsid w:val="000E04B6"/>
    <w:rsid w:val="000E0E99"/>
    <w:rsid w:val="000E1839"/>
    <w:rsid w:val="000E7845"/>
    <w:rsid w:val="00100030"/>
    <w:rsid w:val="00102363"/>
    <w:rsid w:val="00110C1D"/>
    <w:rsid w:val="00113753"/>
    <w:rsid w:val="00113D16"/>
    <w:rsid w:val="001174DB"/>
    <w:rsid w:val="00117848"/>
    <w:rsid w:val="0012104F"/>
    <w:rsid w:val="00123A28"/>
    <w:rsid w:val="00123EFB"/>
    <w:rsid w:val="001303B4"/>
    <w:rsid w:val="00143134"/>
    <w:rsid w:val="0014341F"/>
    <w:rsid w:val="0014479B"/>
    <w:rsid w:val="00155A4B"/>
    <w:rsid w:val="00160C6C"/>
    <w:rsid w:val="00170114"/>
    <w:rsid w:val="00181919"/>
    <w:rsid w:val="00181987"/>
    <w:rsid w:val="0018327F"/>
    <w:rsid w:val="00183614"/>
    <w:rsid w:val="00190CB4"/>
    <w:rsid w:val="00193E3E"/>
    <w:rsid w:val="0019723B"/>
    <w:rsid w:val="001B3516"/>
    <w:rsid w:val="001B56A3"/>
    <w:rsid w:val="001C0685"/>
    <w:rsid w:val="001C0D9F"/>
    <w:rsid w:val="001C7E40"/>
    <w:rsid w:val="001D473D"/>
    <w:rsid w:val="001E2E8E"/>
    <w:rsid w:val="001E69BF"/>
    <w:rsid w:val="001F03A0"/>
    <w:rsid w:val="001F1863"/>
    <w:rsid w:val="001F638D"/>
    <w:rsid w:val="002004DE"/>
    <w:rsid w:val="00212EFA"/>
    <w:rsid w:val="00217DFD"/>
    <w:rsid w:val="00223749"/>
    <w:rsid w:val="00225990"/>
    <w:rsid w:val="0022628F"/>
    <w:rsid w:val="002279D2"/>
    <w:rsid w:val="002345F9"/>
    <w:rsid w:val="002348EB"/>
    <w:rsid w:val="00243525"/>
    <w:rsid w:val="0024367F"/>
    <w:rsid w:val="0025462B"/>
    <w:rsid w:val="0025765C"/>
    <w:rsid w:val="002611A3"/>
    <w:rsid w:val="00262B14"/>
    <w:rsid w:val="00274D3A"/>
    <w:rsid w:val="00275110"/>
    <w:rsid w:val="00282679"/>
    <w:rsid w:val="00293EA1"/>
    <w:rsid w:val="00295ED5"/>
    <w:rsid w:val="0029629B"/>
    <w:rsid w:val="002A171B"/>
    <w:rsid w:val="002A4E46"/>
    <w:rsid w:val="002A5734"/>
    <w:rsid w:val="002B31F2"/>
    <w:rsid w:val="002B388D"/>
    <w:rsid w:val="002C7676"/>
    <w:rsid w:val="002D0969"/>
    <w:rsid w:val="002D6EB7"/>
    <w:rsid w:val="002E0FE2"/>
    <w:rsid w:val="002E630E"/>
    <w:rsid w:val="002E6D05"/>
    <w:rsid w:val="002F0510"/>
    <w:rsid w:val="002F16DA"/>
    <w:rsid w:val="002F7EA4"/>
    <w:rsid w:val="00300306"/>
    <w:rsid w:val="00304E50"/>
    <w:rsid w:val="003063F3"/>
    <w:rsid w:val="00312DE0"/>
    <w:rsid w:val="00324F5C"/>
    <w:rsid w:val="00330C6F"/>
    <w:rsid w:val="00334E79"/>
    <w:rsid w:val="00334E7A"/>
    <w:rsid w:val="00336089"/>
    <w:rsid w:val="003431D3"/>
    <w:rsid w:val="00347C08"/>
    <w:rsid w:val="00350E83"/>
    <w:rsid w:val="00350FB5"/>
    <w:rsid w:val="0035607A"/>
    <w:rsid w:val="00372153"/>
    <w:rsid w:val="003724AE"/>
    <w:rsid w:val="00373B76"/>
    <w:rsid w:val="00374F70"/>
    <w:rsid w:val="0038410B"/>
    <w:rsid w:val="00385D26"/>
    <w:rsid w:val="0039186B"/>
    <w:rsid w:val="00395BAE"/>
    <w:rsid w:val="003A6368"/>
    <w:rsid w:val="003A639D"/>
    <w:rsid w:val="003A7FE8"/>
    <w:rsid w:val="003B196A"/>
    <w:rsid w:val="003C5DE3"/>
    <w:rsid w:val="003C74BC"/>
    <w:rsid w:val="003D39E7"/>
    <w:rsid w:val="003E16F3"/>
    <w:rsid w:val="003E22CB"/>
    <w:rsid w:val="003E5335"/>
    <w:rsid w:val="003E6197"/>
    <w:rsid w:val="003E7E24"/>
    <w:rsid w:val="003F3D61"/>
    <w:rsid w:val="003F5FDC"/>
    <w:rsid w:val="00402B30"/>
    <w:rsid w:val="00404ED7"/>
    <w:rsid w:val="004103A8"/>
    <w:rsid w:val="004119EF"/>
    <w:rsid w:val="0041285D"/>
    <w:rsid w:val="00413488"/>
    <w:rsid w:val="00413962"/>
    <w:rsid w:val="00415EDD"/>
    <w:rsid w:val="004168BB"/>
    <w:rsid w:val="00417DFE"/>
    <w:rsid w:val="00422223"/>
    <w:rsid w:val="004267AF"/>
    <w:rsid w:val="00436CE3"/>
    <w:rsid w:val="004437AC"/>
    <w:rsid w:val="00444B47"/>
    <w:rsid w:val="004649B3"/>
    <w:rsid w:val="00470E40"/>
    <w:rsid w:val="00477E2B"/>
    <w:rsid w:val="004823E2"/>
    <w:rsid w:val="0048458A"/>
    <w:rsid w:val="00490FB8"/>
    <w:rsid w:val="00494BD4"/>
    <w:rsid w:val="004A25D3"/>
    <w:rsid w:val="004A55D2"/>
    <w:rsid w:val="004B014C"/>
    <w:rsid w:val="004B5D28"/>
    <w:rsid w:val="004B66E6"/>
    <w:rsid w:val="004C0CF3"/>
    <w:rsid w:val="004D09AC"/>
    <w:rsid w:val="004D0E70"/>
    <w:rsid w:val="004D73A4"/>
    <w:rsid w:val="004E4B0B"/>
    <w:rsid w:val="004E560E"/>
    <w:rsid w:val="004E625A"/>
    <w:rsid w:val="004E6E50"/>
    <w:rsid w:val="004F54A9"/>
    <w:rsid w:val="004F6173"/>
    <w:rsid w:val="005010C6"/>
    <w:rsid w:val="00506440"/>
    <w:rsid w:val="005106DC"/>
    <w:rsid w:val="00513F32"/>
    <w:rsid w:val="005154D8"/>
    <w:rsid w:val="0052520E"/>
    <w:rsid w:val="0053326A"/>
    <w:rsid w:val="00536ECB"/>
    <w:rsid w:val="00543AC1"/>
    <w:rsid w:val="00545B20"/>
    <w:rsid w:val="005505D8"/>
    <w:rsid w:val="00550B59"/>
    <w:rsid w:val="00561A56"/>
    <w:rsid w:val="005635FB"/>
    <w:rsid w:val="00571B3D"/>
    <w:rsid w:val="00573C59"/>
    <w:rsid w:val="00574685"/>
    <w:rsid w:val="005800F1"/>
    <w:rsid w:val="00582619"/>
    <w:rsid w:val="00585D66"/>
    <w:rsid w:val="00593640"/>
    <w:rsid w:val="005B15BE"/>
    <w:rsid w:val="005C13A7"/>
    <w:rsid w:val="005C1830"/>
    <w:rsid w:val="005C65EC"/>
    <w:rsid w:val="005D2F28"/>
    <w:rsid w:val="005D4D62"/>
    <w:rsid w:val="005D554E"/>
    <w:rsid w:val="005D7988"/>
    <w:rsid w:val="005E1EAA"/>
    <w:rsid w:val="005F353D"/>
    <w:rsid w:val="005F7162"/>
    <w:rsid w:val="006033FD"/>
    <w:rsid w:val="00610DB8"/>
    <w:rsid w:val="00615635"/>
    <w:rsid w:val="006172C3"/>
    <w:rsid w:val="0062242F"/>
    <w:rsid w:val="00624748"/>
    <w:rsid w:val="00627B7C"/>
    <w:rsid w:val="00633AA5"/>
    <w:rsid w:val="006433BC"/>
    <w:rsid w:val="00643659"/>
    <w:rsid w:val="00651CB9"/>
    <w:rsid w:val="00653E20"/>
    <w:rsid w:val="00661108"/>
    <w:rsid w:val="00671722"/>
    <w:rsid w:val="00680D83"/>
    <w:rsid w:val="00682BAE"/>
    <w:rsid w:val="00683DF5"/>
    <w:rsid w:val="00696508"/>
    <w:rsid w:val="006A03EE"/>
    <w:rsid w:val="006A2823"/>
    <w:rsid w:val="006A6C77"/>
    <w:rsid w:val="006B4019"/>
    <w:rsid w:val="006B7931"/>
    <w:rsid w:val="006C0567"/>
    <w:rsid w:val="006C6D5B"/>
    <w:rsid w:val="006C739D"/>
    <w:rsid w:val="006C7A29"/>
    <w:rsid w:val="006E2246"/>
    <w:rsid w:val="006E3D5C"/>
    <w:rsid w:val="006E65A1"/>
    <w:rsid w:val="006E780B"/>
    <w:rsid w:val="006F4F82"/>
    <w:rsid w:val="00700418"/>
    <w:rsid w:val="007018B9"/>
    <w:rsid w:val="00703416"/>
    <w:rsid w:val="007173F3"/>
    <w:rsid w:val="0072220E"/>
    <w:rsid w:val="0072230A"/>
    <w:rsid w:val="0072459F"/>
    <w:rsid w:val="007269B3"/>
    <w:rsid w:val="007517AD"/>
    <w:rsid w:val="00755107"/>
    <w:rsid w:val="00755669"/>
    <w:rsid w:val="00764C27"/>
    <w:rsid w:val="00770FFF"/>
    <w:rsid w:val="00772439"/>
    <w:rsid w:val="00774781"/>
    <w:rsid w:val="007805E1"/>
    <w:rsid w:val="007B1F6F"/>
    <w:rsid w:val="007B2C49"/>
    <w:rsid w:val="007B6301"/>
    <w:rsid w:val="007C757B"/>
    <w:rsid w:val="007D191B"/>
    <w:rsid w:val="007D258B"/>
    <w:rsid w:val="007D6142"/>
    <w:rsid w:val="007E6338"/>
    <w:rsid w:val="007E7CF6"/>
    <w:rsid w:val="007F66A5"/>
    <w:rsid w:val="008004C7"/>
    <w:rsid w:val="00806043"/>
    <w:rsid w:val="00827D5D"/>
    <w:rsid w:val="00830124"/>
    <w:rsid w:val="00833D0E"/>
    <w:rsid w:val="008349F3"/>
    <w:rsid w:val="00834F03"/>
    <w:rsid w:val="0083751D"/>
    <w:rsid w:val="00842A70"/>
    <w:rsid w:val="00850BDD"/>
    <w:rsid w:val="00852A23"/>
    <w:rsid w:val="00856F21"/>
    <w:rsid w:val="0086019D"/>
    <w:rsid w:val="00864D6B"/>
    <w:rsid w:val="00872B1A"/>
    <w:rsid w:val="00875502"/>
    <w:rsid w:val="00882260"/>
    <w:rsid w:val="0088462F"/>
    <w:rsid w:val="00891ACA"/>
    <w:rsid w:val="00892959"/>
    <w:rsid w:val="0089325F"/>
    <w:rsid w:val="008936C9"/>
    <w:rsid w:val="008A2CA4"/>
    <w:rsid w:val="008B5A5D"/>
    <w:rsid w:val="008B777A"/>
    <w:rsid w:val="008C101A"/>
    <w:rsid w:val="008C519E"/>
    <w:rsid w:val="008D1E0D"/>
    <w:rsid w:val="008D6B26"/>
    <w:rsid w:val="008E2339"/>
    <w:rsid w:val="008E367C"/>
    <w:rsid w:val="008E68B7"/>
    <w:rsid w:val="008F1D72"/>
    <w:rsid w:val="00906393"/>
    <w:rsid w:val="009068CA"/>
    <w:rsid w:val="00910E1F"/>
    <w:rsid w:val="00917DB2"/>
    <w:rsid w:val="00923E51"/>
    <w:rsid w:val="00924F88"/>
    <w:rsid w:val="009275EC"/>
    <w:rsid w:val="00933AFD"/>
    <w:rsid w:val="00934676"/>
    <w:rsid w:val="0095235F"/>
    <w:rsid w:val="0095398A"/>
    <w:rsid w:val="00953CBD"/>
    <w:rsid w:val="00964443"/>
    <w:rsid w:val="009771FE"/>
    <w:rsid w:val="009773F9"/>
    <w:rsid w:val="00981C12"/>
    <w:rsid w:val="009836CE"/>
    <w:rsid w:val="009A3BD7"/>
    <w:rsid w:val="009B1433"/>
    <w:rsid w:val="009B1B35"/>
    <w:rsid w:val="009B36C6"/>
    <w:rsid w:val="009D2D3D"/>
    <w:rsid w:val="009E2273"/>
    <w:rsid w:val="009E32F0"/>
    <w:rsid w:val="009F0E84"/>
    <w:rsid w:val="009F3903"/>
    <w:rsid w:val="009F4BE9"/>
    <w:rsid w:val="00A01797"/>
    <w:rsid w:val="00A04376"/>
    <w:rsid w:val="00A04905"/>
    <w:rsid w:val="00A05CE9"/>
    <w:rsid w:val="00A20925"/>
    <w:rsid w:val="00A2326A"/>
    <w:rsid w:val="00A30DAB"/>
    <w:rsid w:val="00A3177A"/>
    <w:rsid w:val="00A3447D"/>
    <w:rsid w:val="00A354B5"/>
    <w:rsid w:val="00A40997"/>
    <w:rsid w:val="00A50691"/>
    <w:rsid w:val="00A52893"/>
    <w:rsid w:val="00A52EE3"/>
    <w:rsid w:val="00A56EAA"/>
    <w:rsid w:val="00A6209E"/>
    <w:rsid w:val="00A643DF"/>
    <w:rsid w:val="00A6598D"/>
    <w:rsid w:val="00A66D24"/>
    <w:rsid w:val="00A721B2"/>
    <w:rsid w:val="00A74A75"/>
    <w:rsid w:val="00A75B92"/>
    <w:rsid w:val="00A77F69"/>
    <w:rsid w:val="00A81F2B"/>
    <w:rsid w:val="00A97471"/>
    <w:rsid w:val="00AA6C37"/>
    <w:rsid w:val="00AA7B13"/>
    <w:rsid w:val="00AB3E8E"/>
    <w:rsid w:val="00AB4033"/>
    <w:rsid w:val="00AB434C"/>
    <w:rsid w:val="00AB5C20"/>
    <w:rsid w:val="00AC424C"/>
    <w:rsid w:val="00AC7887"/>
    <w:rsid w:val="00AE59C9"/>
    <w:rsid w:val="00AE79E5"/>
    <w:rsid w:val="00B12750"/>
    <w:rsid w:val="00B141E3"/>
    <w:rsid w:val="00B17388"/>
    <w:rsid w:val="00B252A2"/>
    <w:rsid w:val="00B52599"/>
    <w:rsid w:val="00B53679"/>
    <w:rsid w:val="00B603E6"/>
    <w:rsid w:val="00B72DAE"/>
    <w:rsid w:val="00B84899"/>
    <w:rsid w:val="00B86DCB"/>
    <w:rsid w:val="00B9371B"/>
    <w:rsid w:val="00BA0084"/>
    <w:rsid w:val="00BA330E"/>
    <w:rsid w:val="00BA7C0D"/>
    <w:rsid w:val="00BB0C0E"/>
    <w:rsid w:val="00BB6057"/>
    <w:rsid w:val="00BC0BF1"/>
    <w:rsid w:val="00BC1EAD"/>
    <w:rsid w:val="00BC29F0"/>
    <w:rsid w:val="00BD3531"/>
    <w:rsid w:val="00BD5398"/>
    <w:rsid w:val="00BD6D4F"/>
    <w:rsid w:val="00BE3035"/>
    <w:rsid w:val="00BE4E3D"/>
    <w:rsid w:val="00BE5EAD"/>
    <w:rsid w:val="00BF1508"/>
    <w:rsid w:val="00C00804"/>
    <w:rsid w:val="00C00C4A"/>
    <w:rsid w:val="00C01AC8"/>
    <w:rsid w:val="00C03742"/>
    <w:rsid w:val="00C0490E"/>
    <w:rsid w:val="00C05C26"/>
    <w:rsid w:val="00C2303E"/>
    <w:rsid w:val="00C23CFA"/>
    <w:rsid w:val="00C321FB"/>
    <w:rsid w:val="00C34939"/>
    <w:rsid w:val="00C351FF"/>
    <w:rsid w:val="00C35CA4"/>
    <w:rsid w:val="00C36722"/>
    <w:rsid w:val="00C40B43"/>
    <w:rsid w:val="00C54ACB"/>
    <w:rsid w:val="00C561C8"/>
    <w:rsid w:val="00C57ACD"/>
    <w:rsid w:val="00C64D75"/>
    <w:rsid w:val="00C66AC8"/>
    <w:rsid w:val="00C74C94"/>
    <w:rsid w:val="00C76793"/>
    <w:rsid w:val="00C80113"/>
    <w:rsid w:val="00C8071A"/>
    <w:rsid w:val="00C834E1"/>
    <w:rsid w:val="00C83AAA"/>
    <w:rsid w:val="00C906CC"/>
    <w:rsid w:val="00C91E42"/>
    <w:rsid w:val="00C95E65"/>
    <w:rsid w:val="00C96438"/>
    <w:rsid w:val="00CA3F04"/>
    <w:rsid w:val="00CA3FB6"/>
    <w:rsid w:val="00CA6432"/>
    <w:rsid w:val="00CB46B5"/>
    <w:rsid w:val="00CB46E2"/>
    <w:rsid w:val="00CB6B99"/>
    <w:rsid w:val="00CC22DE"/>
    <w:rsid w:val="00CC3953"/>
    <w:rsid w:val="00CC4DCF"/>
    <w:rsid w:val="00CD37C0"/>
    <w:rsid w:val="00CD4CE5"/>
    <w:rsid w:val="00CD79A6"/>
    <w:rsid w:val="00CE714B"/>
    <w:rsid w:val="00CF250C"/>
    <w:rsid w:val="00D04E5C"/>
    <w:rsid w:val="00D05139"/>
    <w:rsid w:val="00D0714B"/>
    <w:rsid w:val="00D14622"/>
    <w:rsid w:val="00D1619F"/>
    <w:rsid w:val="00D21469"/>
    <w:rsid w:val="00D23A01"/>
    <w:rsid w:val="00D31ABD"/>
    <w:rsid w:val="00D4403E"/>
    <w:rsid w:val="00D44D13"/>
    <w:rsid w:val="00D56E41"/>
    <w:rsid w:val="00D61F90"/>
    <w:rsid w:val="00D666FE"/>
    <w:rsid w:val="00D701D1"/>
    <w:rsid w:val="00D72678"/>
    <w:rsid w:val="00D76002"/>
    <w:rsid w:val="00D76193"/>
    <w:rsid w:val="00D80E7C"/>
    <w:rsid w:val="00D8364E"/>
    <w:rsid w:val="00D85FA0"/>
    <w:rsid w:val="00D9775A"/>
    <w:rsid w:val="00DB66D9"/>
    <w:rsid w:val="00DB7CA3"/>
    <w:rsid w:val="00DC0924"/>
    <w:rsid w:val="00DC4D8F"/>
    <w:rsid w:val="00DC5D7D"/>
    <w:rsid w:val="00DC5DFE"/>
    <w:rsid w:val="00DC6098"/>
    <w:rsid w:val="00DC681D"/>
    <w:rsid w:val="00DC7486"/>
    <w:rsid w:val="00DD4321"/>
    <w:rsid w:val="00DD69C2"/>
    <w:rsid w:val="00DE095F"/>
    <w:rsid w:val="00DE1416"/>
    <w:rsid w:val="00DE1D4D"/>
    <w:rsid w:val="00DE35F5"/>
    <w:rsid w:val="00DE4FD4"/>
    <w:rsid w:val="00DE5FBF"/>
    <w:rsid w:val="00DF10EE"/>
    <w:rsid w:val="00DF2E9D"/>
    <w:rsid w:val="00DF52E6"/>
    <w:rsid w:val="00DF78F1"/>
    <w:rsid w:val="00E00E38"/>
    <w:rsid w:val="00E03F65"/>
    <w:rsid w:val="00E13260"/>
    <w:rsid w:val="00E25A96"/>
    <w:rsid w:val="00E2670D"/>
    <w:rsid w:val="00E27B9A"/>
    <w:rsid w:val="00E34FDA"/>
    <w:rsid w:val="00E35151"/>
    <w:rsid w:val="00E3688D"/>
    <w:rsid w:val="00E437C4"/>
    <w:rsid w:val="00E43A6D"/>
    <w:rsid w:val="00E449ED"/>
    <w:rsid w:val="00E5237D"/>
    <w:rsid w:val="00E53CB8"/>
    <w:rsid w:val="00E56FD2"/>
    <w:rsid w:val="00E62C3B"/>
    <w:rsid w:val="00E66FB9"/>
    <w:rsid w:val="00E91F8E"/>
    <w:rsid w:val="00E926F4"/>
    <w:rsid w:val="00EA5D3B"/>
    <w:rsid w:val="00EA6ADF"/>
    <w:rsid w:val="00EB0549"/>
    <w:rsid w:val="00EB2FC3"/>
    <w:rsid w:val="00EB3DF4"/>
    <w:rsid w:val="00EB4C48"/>
    <w:rsid w:val="00EB4F39"/>
    <w:rsid w:val="00EB5F66"/>
    <w:rsid w:val="00EC2BD8"/>
    <w:rsid w:val="00EC44BB"/>
    <w:rsid w:val="00ED0A62"/>
    <w:rsid w:val="00ED2AAA"/>
    <w:rsid w:val="00ED59C0"/>
    <w:rsid w:val="00EE0347"/>
    <w:rsid w:val="00EE0D3A"/>
    <w:rsid w:val="00EE13A3"/>
    <w:rsid w:val="00EE521A"/>
    <w:rsid w:val="00EE7993"/>
    <w:rsid w:val="00EF0A72"/>
    <w:rsid w:val="00F01FE6"/>
    <w:rsid w:val="00F0264F"/>
    <w:rsid w:val="00F06E01"/>
    <w:rsid w:val="00F107D2"/>
    <w:rsid w:val="00F11813"/>
    <w:rsid w:val="00F168B0"/>
    <w:rsid w:val="00F23D50"/>
    <w:rsid w:val="00F26761"/>
    <w:rsid w:val="00F26D44"/>
    <w:rsid w:val="00F305F2"/>
    <w:rsid w:val="00F562A6"/>
    <w:rsid w:val="00F56806"/>
    <w:rsid w:val="00F60ACF"/>
    <w:rsid w:val="00F64652"/>
    <w:rsid w:val="00F66A04"/>
    <w:rsid w:val="00F671E9"/>
    <w:rsid w:val="00F73FE7"/>
    <w:rsid w:val="00F7424D"/>
    <w:rsid w:val="00F766FB"/>
    <w:rsid w:val="00F7774C"/>
    <w:rsid w:val="00F81338"/>
    <w:rsid w:val="00F85092"/>
    <w:rsid w:val="00F85DE5"/>
    <w:rsid w:val="00F91653"/>
    <w:rsid w:val="00F917AC"/>
    <w:rsid w:val="00F92E29"/>
    <w:rsid w:val="00FA75E5"/>
    <w:rsid w:val="00FB23BE"/>
    <w:rsid w:val="00FB4422"/>
    <w:rsid w:val="00FB51FB"/>
    <w:rsid w:val="00FC13C4"/>
    <w:rsid w:val="00FC3A37"/>
    <w:rsid w:val="00FD2DD9"/>
    <w:rsid w:val="00FE22E0"/>
    <w:rsid w:val="00FE4537"/>
    <w:rsid w:val="00FE6A74"/>
    <w:rsid w:val="00FF0062"/>
    <w:rsid w:val="00FF54B5"/>
    <w:rsid w:val="00FF6C55"/>
    <w:rsid w:val="00FF77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ADB483"/>
  <w15:docId w15:val="{F5351EF8-3326-428B-BC0B-06E010BA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3F32"/>
    <w:rPr>
      <w:rFonts w:ascii="CG Omega" w:hAnsi="CG Omega"/>
      <w:sz w:val="22"/>
      <w:lang w:eastAsia="en-US"/>
    </w:rPr>
  </w:style>
  <w:style w:type="paragraph" w:styleId="Heading1">
    <w:name w:val="heading 1"/>
    <w:basedOn w:val="Normal"/>
    <w:next w:val="Normal"/>
    <w:qFormat/>
    <w:rsid w:val="00513F32"/>
    <w:pPr>
      <w:keepNext/>
      <w:jc w:val="center"/>
      <w:outlineLvl w:val="0"/>
    </w:pPr>
    <w:rPr>
      <w:b/>
      <w:sz w:val="32"/>
    </w:rPr>
  </w:style>
  <w:style w:type="paragraph" w:styleId="Heading2">
    <w:name w:val="heading 2"/>
    <w:basedOn w:val="Normal"/>
    <w:next w:val="Normal"/>
    <w:qFormat/>
    <w:rsid w:val="00513F32"/>
    <w:pPr>
      <w:keepNext/>
      <w:jc w:val="center"/>
      <w:outlineLvl w:val="1"/>
    </w:pPr>
    <w:rPr>
      <w:rFonts w:ascii="Tahoma" w:hAnsi="Tahoma"/>
      <w:b/>
    </w:rPr>
  </w:style>
  <w:style w:type="paragraph" w:styleId="Heading3">
    <w:name w:val="heading 3"/>
    <w:basedOn w:val="Normal"/>
    <w:next w:val="Normal"/>
    <w:qFormat/>
    <w:rsid w:val="00513F32"/>
    <w:pPr>
      <w:keepNext/>
      <w:outlineLvl w:val="2"/>
    </w:pPr>
    <w:rPr>
      <w:rFonts w:ascii="Tahoma" w:hAnsi="Tahoma"/>
      <w:b/>
    </w:rPr>
  </w:style>
  <w:style w:type="paragraph" w:styleId="Heading4">
    <w:name w:val="heading 4"/>
    <w:basedOn w:val="Normal"/>
    <w:next w:val="Normal"/>
    <w:qFormat/>
    <w:rsid w:val="00513F32"/>
    <w:pPr>
      <w:keepNext/>
      <w:tabs>
        <w:tab w:val="right" w:leader="underscore" w:pos="9000"/>
      </w:tabs>
      <w:spacing w:line="240" w:lineRule="atLeast"/>
      <w:jc w:val="center"/>
      <w:outlineLvl w:val="3"/>
    </w:pPr>
    <w:rPr>
      <w:rFonts w:ascii="Arial" w:hAnsi="Arial"/>
      <w:b/>
      <w:sz w:val="27"/>
      <w:u w:val="single"/>
    </w:rPr>
  </w:style>
  <w:style w:type="paragraph" w:styleId="Heading5">
    <w:name w:val="heading 5"/>
    <w:basedOn w:val="Normal"/>
    <w:next w:val="Normal"/>
    <w:qFormat/>
    <w:rsid w:val="00513F32"/>
    <w:pPr>
      <w:keepNext/>
      <w:spacing w:line="240" w:lineRule="atLeast"/>
      <w:ind w:left="720" w:hanging="720"/>
      <w:jc w:val="center"/>
      <w:outlineLvl w:val="4"/>
    </w:pPr>
    <w:rPr>
      <w:rFonts w:ascii="Arial" w:hAnsi="Arial"/>
      <w:b/>
      <w:caps/>
      <w:sz w:val="29"/>
    </w:rPr>
  </w:style>
  <w:style w:type="paragraph" w:styleId="Heading6">
    <w:name w:val="heading 6"/>
    <w:basedOn w:val="Normal"/>
    <w:next w:val="Normal"/>
    <w:qFormat/>
    <w:rsid w:val="00513F32"/>
    <w:pPr>
      <w:keepNext/>
      <w:tabs>
        <w:tab w:val="right" w:leader="underscore" w:pos="9000"/>
      </w:tabs>
      <w:spacing w:line="240" w:lineRule="atLeast"/>
      <w:jc w:val="center"/>
      <w:outlineLvl w:val="5"/>
    </w:pPr>
    <w:rPr>
      <w:rFonts w:ascii="Arial" w:hAnsi="Arial"/>
      <w:b/>
      <w:sz w:val="28"/>
    </w:rPr>
  </w:style>
  <w:style w:type="paragraph" w:styleId="Heading7">
    <w:name w:val="heading 7"/>
    <w:basedOn w:val="Normal"/>
    <w:next w:val="Normal"/>
    <w:qFormat/>
    <w:rsid w:val="00513F32"/>
    <w:pPr>
      <w:keepNext/>
      <w:spacing w:line="240" w:lineRule="atLeast"/>
      <w:ind w:firstLine="180"/>
      <w:jc w:val="both"/>
      <w:outlineLvl w:val="6"/>
    </w:pPr>
    <w:rPr>
      <w:rFonts w:ascii="Arial" w:hAnsi="Arial"/>
      <w:b/>
      <w:caps/>
      <w:sz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13F32"/>
    <w:pPr>
      <w:tabs>
        <w:tab w:val="left" w:pos="1170"/>
      </w:tabs>
      <w:spacing w:line="240" w:lineRule="atLeast"/>
      <w:ind w:left="450" w:hanging="270"/>
      <w:jc w:val="center"/>
    </w:pPr>
    <w:rPr>
      <w:rFonts w:ascii="Bookman Old Style" w:hAnsi="Bookman Old Style"/>
      <w:b/>
      <w:sz w:val="32"/>
    </w:rPr>
  </w:style>
  <w:style w:type="character" w:styleId="Hyperlink">
    <w:name w:val="Hyperlink"/>
    <w:basedOn w:val="DefaultParagraphFont"/>
    <w:uiPriority w:val="99"/>
    <w:rsid w:val="00513F32"/>
    <w:rPr>
      <w:color w:val="0000FF"/>
      <w:u w:val="single"/>
    </w:rPr>
  </w:style>
  <w:style w:type="paragraph" w:styleId="Header">
    <w:name w:val="header"/>
    <w:basedOn w:val="Normal"/>
    <w:rsid w:val="00513F32"/>
    <w:pPr>
      <w:tabs>
        <w:tab w:val="center" w:pos="4153"/>
        <w:tab w:val="right" w:pos="8306"/>
      </w:tabs>
      <w:spacing w:line="240" w:lineRule="atLeast"/>
      <w:jc w:val="both"/>
    </w:pPr>
    <w:rPr>
      <w:rFonts w:ascii="CG Times (W1)" w:hAnsi="CG Times (W1)"/>
    </w:rPr>
  </w:style>
  <w:style w:type="paragraph" w:styleId="BodyTextIndent3">
    <w:name w:val="Body Text Indent 3"/>
    <w:basedOn w:val="Normal"/>
    <w:rsid w:val="00513F32"/>
    <w:pPr>
      <w:spacing w:line="240" w:lineRule="atLeast"/>
      <w:ind w:left="450"/>
      <w:jc w:val="both"/>
    </w:pPr>
    <w:rPr>
      <w:rFonts w:ascii="Arial" w:hAnsi="Arial"/>
      <w:sz w:val="23"/>
    </w:rPr>
  </w:style>
  <w:style w:type="paragraph" w:styleId="BodyText3">
    <w:name w:val="Body Text 3"/>
    <w:basedOn w:val="Normal"/>
    <w:rsid w:val="00513F32"/>
    <w:pPr>
      <w:spacing w:line="240" w:lineRule="atLeast"/>
      <w:jc w:val="center"/>
    </w:pPr>
    <w:rPr>
      <w:rFonts w:ascii="Bodoni Black" w:hAnsi="Bodoni Black"/>
      <w:caps/>
      <w:sz w:val="23"/>
    </w:rPr>
  </w:style>
  <w:style w:type="paragraph" w:styleId="BodyTextIndent">
    <w:name w:val="Body Text Indent"/>
    <w:basedOn w:val="Normal"/>
    <w:rsid w:val="00513F32"/>
    <w:pPr>
      <w:spacing w:line="240" w:lineRule="atLeast"/>
      <w:jc w:val="both"/>
    </w:pPr>
    <w:rPr>
      <w:rFonts w:ascii="Arial" w:hAnsi="Arial"/>
      <w:b/>
      <w:sz w:val="23"/>
    </w:rPr>
  </w:style>
  <w:style w:type="paragraph" w:styleId="BodyTextIndent2">
    <w:name w:val="Body Text Indent 2"/>
    <w:basedOn w:val="Normal"/>
    <w:rsid w:val="00513F32"/>
    <w:pPr>
      <w:spacing w:line="240" w:lineRule="atLeast"/>
      <w:ind w:left="1440"/>
      <w:jc w:val="both"/>
    </w:pPr>
    <w:rPr>
      <w:rFonts w:ascii="Arial" w:hAnsi="Arial"/>
      <w:sz w:val="23"/>
    </w:rPr>
  </w:style>
  <w:style w:type="paragraph" w:styleId="Caption">
    <w:name w:val="caption"/>
    <w:basedOn w:val="Normal"/>
    <w:next w:val="Normal"/>
    <w:qFormat/>
    <w:rsid w:val="00513F32"/>
    <w:pPr>
      <w:spacing w:line="240" w:lineRule="atLeast"/>
      <w:ind w:left="720"/>
      <w:jc w:val="center"/>
    </w:pPr>
    <w:rPr>
      <w:rFonts w:ascii="Arial" w:hAnsi="Arial"/>
      <w:b/>
      <w:sz w:val="23"/>
    </w:rPr>
  </w:style>
  <w:style w:type="paragraph" w:styleId="BodyText">
    <w:name w:val="Body Text"/>
    <w:basedOn w:val="Normal"/>
    <w:rsid w:val="00513F32"/>
    <w:pPr>
      <w:tabs>
        <w:tab w:val="right" w:leader="underscore" w:pos="9000"/>
      </w:tabs>
      <w:spacing w:line="240" w:lineRule="atLeast"/>
      <w:jc w:val="center"/>
    </w:pPr>
    <w:rPr>
      <w:rFonts w:ascii="Arial" w:hAnsi="Arial"/>
      <w:b/>
      <w:sz w:val="23"/>
    </w:rPr>
  </w:style>
  <w:style w:type="character" w:styleId="PageNumber">
    <w:name w:val="page number"/>
    <w:basedOn w:val="DefaultParagraphFont"/>
    <w:rsid w:val="00513F32"/>
  </w:style>
  <w:style w:type="paragraph" w:styleId="Footer">
    <w:name w:val="footer"/>
    <w:basedOn w:val="Normal"/>
    <w:rsid w:val="00513F32"/>
    <w:pPr>
      <w:tabs>
        <w:tab w:val="center" w:pos="4819"/>
        <w:tab w:val="right" w:pos="9071"/>
      </w:tabs>
      <w:spacing w:line="240" w:lineRule="atLeast"/>
      <w:jc w:val="both"/>
    </w:pPr>
    <w:rPr>
      <w:rFonts w:ascii="Times New Roman" w:hAnsi="Times New Roman"/>
    </w:rPr>
  </w:style>
  <w:style w:type="character" w:styleId="FollowedHyperlink">
    <w:name w:val="FollowedHyperlink"/>
    <w:basedOn w:val="DefaultParagraphFont"/>
    <w:rsid w:val="00513F32"/>
    <w:rPr>
      <w:color w:val="800080"/>
      <w:u w:val="single"/>
    </w:rPr>
  </w:style>
  <w:style w:type="paragraph" w:styleId="BalloonText">
    <w:name w:val="Balloon Text"/>
    <w:basedOn w:val="Normal"/>
    <w:semiHidden/>
    <w:rsid w:val="002E630E"/>
    <w:rPr>
      <w:rFonts w:ascii="Tahoma" w:hAnsi="Tahoma" w:cs="Tahoma"/>
      <w:sz w:val="16"/>
      <w:szCs w:val="16"/>
    </w:rPr>
  </w:style>
  <w:style w:type="character" w:customStyle="1" w:styleId="a">
    <w:name w:val="a"/>
    <w:basedOn w:val="DefaultParagraphFont"/>
    <w:rsid w:val="002B388D"/>
  </w:style>
  <w:style w:type="character" w:styleId="CommentReference">
    <w:name w:val="annotation reference"/>
    <w:basedOn w:val="DefaultParagraphFont"/>
    <w:semiHidden/>
    <w:rsid w:val="00571B3D"/>
    <w:rPr>
      <w:sz w:val="16"/>
      <w:szCs w:val="16"/>
    </w:rPr>
  </w:style>
  <w:style w:type="paragraph" w:styleId="CommentText">
    <w:name w:val="annotation text"/>
    <w:basedOn w:val="Normal"/>
    <w:semiHidden/>
    <w:rsid w:val="00571B3D"/>
    <w:rPr>
      <w:sz w:val="20"/>
    </w:rPr>
  </w:style>
  <w:style w:type="paragraph" w:styleId="CommentSubject">
    <w:name w:val="annotation subject"/>
    <w:basedOn w:val="CommentText"/>
    <w:next w:val="CommentText"/>
    <w:semiHidden/>
    <w:rsid w:val="00571B3D"/>
    <w:rPr>
      <w:b/>
      <w:bCs/>
    </w:rPr>
  </w:style>
  <w:style w:type="paragraph" w:customStyle="1" w:styleId="NoParagraphStyle">
    <w:name w:val="[No Paragraph Style]"/>
    <w:rsid w:val="00385D26"/>
    <w:pPr>
      <w:widowControl w:val="0"/>
      <w:autoSpaceDE w:val="0"/>
      <w:autoSpaceDN w:val="0"/>
      <w:adjustRightInd w:val="0"/>
      <w:spacing w:line="288" w:lineRule="auto"/>
      <w:textAlignment w:val="center"/>
    </w:pPr>
    <w:rPr>
      <w:rFonts w:ascii="Times-Roman" w:eastAsia="Cambria" w:hAnsi="Times-Roman" w:cs="Times-Roman"/>
      <w:color w:val="000000"/>
      <w:sz w:val="24"/>
      <w:szCs w:val="24"/>
      <w:lang w:val="en-US" w:eastAsia="en-US"/>
    </w:rPr>
  </w:style>
  <w:style w:type="paragraph" w:styleId="NormalWeb">
    <w:name w:val="Normal (Web)"/>
    <w:basedOn w:val="Normal"/>
    <w:uiPriority w:val="99"/>
    <w:unhideWhenUsed/>
    <w:rsid w:val="001C0685"/>
    <w:pPr>
      <w:spacing w:before="100" w:beforeAutospacing="1" w:after="100" w:afterAutospacing="1"/>
    </w:pPr>
    <w:rPr>
      <w:rFonts w:ascii="Times New Roman" w:hAnsi="Times New Roman"/>
      <w:sz w:val="24"/>
      <w:szCs w:val="24"/>
      <w:lang w:eastAsia="en-GB"/>
    </w:rPr>
  </w:style>
  <w:style w:type="paragraph" w:styleId="NoSpacing">
    <w:name w:val="No Spacing"/>
    <w:uiPriority w:val="1"/>
    <w:qFormat/>
    <w:rsid w:val="00037D36"/>
    <w:rPr>
      <w:rFonts w:asciiTheme="minorHAnsi" w:eastAsiaTheme="minorHAnsi" w:hAnsiTheme="minorHAnsi" w:cstheme="minorBidi"/>
      <w:sz w:val="22"/>
      <w:szCs w:val="22"/>
      <w:lang w:eastAsia="en-US"/>
    </w:rPr>
  </w:style>
  <w:style w:type="table" w:styleId="TableGrid">
    <w:name w:val="Table Grid"/>
    <w:basedOn w:val="TableNormal"/>
    <w:uiPriority w:val="59"/>
    <w:rsid w:val="00DF10EE"/>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lainText">
    <w:name w:val="Plain Text"/>
    <w:basedOn w:val="Normal"/>
    <w:link w:val="PlainTextChar"/>
    <w:uiPriority w:val="99"/>
    <w:unhideWhenUsed/>
    <w:rsid w:val="00AE79E5"/>
    <w:rPr>
      <w:rFonts w:ascii="Calibri" w:eastAsiaTheme="minorHAnsi" w:hAnsi="Calibri" w:cs="Consolas"/>
      <w:szCs w:val="21"/>
    </w:rPr>
  </w:style>
  <w:style w:type="character" w:customStyle="1" w:styleId="PlainTextChar">
    <w:name w:val="Plain Text Char"/>
    <w:basedOn w:val="DefaultParagraphFont"/>
    <w:link w:val="PlainText"/>
    <w:uiPriority w:val="99"/>
    <w:rsid w:val="00AE79E5"/>
    <w:rPr>
      <w:rFonts w:ascii="Calibri" w:eastAsiaTheme="minorHAnsi" w:hAnsi="Calibri" w:cs="Consolas"/>
      <w:sz w:val="22"/>
      <w:szCs w:val="21"/>
      <w:lang w:eastAsia="en-US"/>
    </w:rPr>
  </w:style>
  <w:style w:type="paragraph" w:styleId="ListParagraph">
    <w:name w:val="List Paragraph"/>
    <w:basedOn w:val="Normal"/>
    <w:uiPriority w:val="34"/>
    <w:qFormat/>
    <w:rsid w:val="00AE79E5"/>
    <w:pPr>
      <w:ind w:left="720"/>
      <w:contextualSpacing/>
    </w:pPr>
  </w:style>
  <w:style w:type="character" w:styleId="UnresolvedMention">
    <w:name w:val="Unresolved Mention"/>
    <w:basedOn w:val="DefaultParagraphFont"/>
    <w:uiPriority w:val="99"/>
    <w:semiHidden/>
    <w:unhideWhenUsed/>
    <w:rsid w:val="00076341"/>
    <w:rPr>
      <w:color w:val="605E5C"/>
      <w:shd w:val="clear" w:color="auto" w:fill="E1DFDD"/>
    </w:rPr>
  </w:style>
  <w:style w:type="paragraph" w:customStyle="1" w:styleId="Default">
    <w:name w:val="Default"/>
    <w:rsid w:val="008349F3"/>
    <w:pPr>
      <w:autoSpaceDE w:val="0"/>
      <w:autoSpaceDN w:val="0"/>
      <w:adjustRightInd w:val="0"/>
    </w:pPr>
    <w:rPr>
      <w:rFonts w:ascii="Calibri" w:eastAsiaTheme="minorHAnsi" w:hAnsi="Calibri" w:cs="Calibri"/>
      <w:color w:val="000000"/>
      <w:sz w:val="24"/>
      <w:szCs w:val="24"/>
      <w:lang w:eastAsia="en-US"/>
    </w:rPr>
  </w:style>
  <w:style w:type="paragraph" w:styleId="Revision">
    <w:name w:val="Revision"/>
    <w:hidden/>
    <w:uiPriority w:val="99"/>
    <w:semiHidden/>
    <w:rsid w:val="00057301"/>
    <w:rPr>
      <w:rFonts w:ascii="CG Omega" w:hAnsi="CG Omega"/>
      <w:sz w:val="22"/>
      <w:lang w:eastAsia="en-US"/>
    </w:rPr>
  </w:style>
  <w:style w:type="paragraph" w:styleId="TOC1">
    <w:name w:val="toc 1"/>
    <w:basedOn w:val="Normal"/>
    <w:next w:val="Normal"/>
    <w:autoRedefine/>
    <w:uiPriority w:val="39"/>
    <w:unhideWhenUsed/>
    <w:rsid w:val="00A30DA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499244">
      <w:bodyDiv w:val="1"/>
      <w:marLeft w:val="0"/>
      <w:marRight w:val="0"/>
      <w:marTop w:val="0"/>
      <w:marBottom w:val="0"/>
      <w:divBdr>
        <w:top w:val="none" w:sz="0" w:space="0" w:color="auto"/>
        <w:left w:val="none" w:sz="0" w:space="0" w:color="auto"/>
        <w:bottom w:val="none" w:sz="0" w:space="0" w:color="auto"/>
        <w:right w:val="none" w:sz="0" w:space="0" w:color="auto"/>
      </w:divBdr>
    </w:div>
    <w:div w:id="257373102">
      <w:bodyDiv w:val="1"/>
      <w:marLeft w:val="0"/>
      <w:marRight w:val="0"/>
      <w:marTop w:val="0"/>
      <w:marBottom w:val="0"/>
      <w:divBdr>
        <w:top w:val="none" w:sz="0" w:space="0" w:color="auto"/>
        <w:left w:val="none" w:sz="0" w:space="0" w:color="auto"/>
        <w:bottom w:val="none" w:sz="0" w:space="0" w:color="auto"/>
        <w:right w:val="none" w:sz="0" w:space="0" w:color="auto"/>
      </w:divBdr>
    </w:div>
    <w:div w:id="345526632">
      <w:bodyDiv w:val="1"/>
      <w:marLeft w:val="0"/>
      <w:marRight w:val="0"/>
      <w:marTop w:val="0"/>
      <w:marBottom w:val="0"/>
      <w:divBdr>
        <w:top w:val="none" w:sz="0" w:space="0" w:color="auto"/>
        <w:left w:val="none" w:sz="0" w:space="0" w:color="auto"/>
        <w:bottom w:val="none" w:sz="0" w:space="0" w:color="auto"/>
        <w:right w:val="none" w:sz="0" w:space="0" w:color="auto"/>
      </w:divBdr>
    </w:div>
    <w:div w:id="408160072">
      <w:bodyDiv w:val="1"/>
      <w:marLeft w:val="0"/>
      <w:marRight w:val="0"/>
      <w:marTop w:val="0"/>
      <w:marBottom w:val="0"/>
      <w:divBdr>
        <w:top w:val="none" w:sz="0" w:space="0" w:color="auto"/>
        <w:left w:val="none" w:sz="0" w:space="0" w:color="auto"/>
        <w:bottom w:val="none" w:sz="0" w:space="0" w:color="auto"/>
        <w:right w:val="none" w:sz="0" w:space="0" w:color="auto"/>
      </w:divBdr>
    </w:div>
    <w:div w:id="492844450">
      <w:bodyDiv w:val="1"/>
      <w:marLeft w:val="0"/>
      <w:marRight w:val="0"/>
      <w:marTop w:val="0"/>
      <w:marBottom w:val="0"/>
      <w:divBdr>
        <w:top w:val="none" w:sz="0" w:space="0" w:color="auto"/>
        <w:left w:val="none" w:sz="0" w:space="0" w:color="auto"/>
        <w:bottom w:val="none" w:sz="0" w:space="0" w:color="auto"/>
        <w:right w:val="none" w:sz="0" w:space="0" w:color="auto"/>
      </w:divBdr>
    </w:div>
    <w:div w:id="639725968">
      <w:bodyDiv w:val="1"/>
      <w:marLeft w:val="0"/>
      <w:marRight w:val="0"/>
      <w:marTop w:val="0"/>
      <w:marBottom w:val="0"/>
      <w:divBdr>
        <w:top w:val="none" w:sz="0" w:space="0" w:color="auto"/>
        <w:left w:val="none" w:sz="0" w:space="0" w:color="auto"/>
        <w:bottom w:val="none" w:sz="0" w:space="0" w:color="auto"/>
        <w:right w:val="none" w:sz="0" w:space="0" w:color="auto"/>
      </w:divBdr>
      <w:divsChild>
        <w:div w:id="298922749">
          <w:marLeft w:val="0"/>
          <w:marRight w:val="0"/>
          <w:marTop w:val="0"/>
          <w:marBottom w:val="0"/>
          <w:divBdr>
            <w:top w:val="none" w:sz="0" w:space="0" w:color="auto"/>
            <w:left w:val="none" w:sz="0" w:space="0" w:color="auto"/>
            <w:bottom w:val="none" w:sz="0" w:space="0" w:color="auto"/>
            <w:right w:val="none" w:sz="0" w:space="0" w:color="auto"/>
          </w:divBdr>
        </w:div>
      </w:divsChild>
    </w:div>
    <w:div w:id="703991319">
      <w:bodyDiv w:val="1"/>
      <w:marLeft w:val="0"/>
      <w:marRight w:val="0"/>
      <w:marTop w:val="0"/>
      <w:marBottom w:val="0"/>
      <w:divBdr>
        <w:top w:val="none" w:sz="0" w:space="0" w:color="auto"/>
        <w:left w:val="none" w:sz="0" w:space="0" w:color="auto"/>
        <w:bottom w:val="none" w:sz="0" w:space="0" w:color="auto"/>
        <w:right w:val="none" w:sz="0" w:space="0" w:color="auto"/>
      </w:divBdr>
    </w:div>
    <w:div w:id="770442106">
      <w:bodyDiv w:val="1"/>
      <w:marLeft w:val="0"/>
      <w:marRight w:val="0"/>
      <w:marTop w:val="0"/>
      <w:marBottom w:val="0"/>
      <w:divBdr>
        <w:top w:val="none" w:sz="0" w:space="0" w:color="auto"/>
        <w:left w:val="none" w:sz="0" w:space="0" w:color="auto"/>
        <w:bottom w:val="none" w:sz="0" w:space="0" w:color="auto"/>
        <w:right w:val="none" w:sz="0" w:space="0" w:color="auto"/>
      </w:divBdr>
      <w:divsChild>
        <w:div w:id="1466240035">
          <w:marLeft w:val="0"/>
          <w:marRight w:val="0"/>
          <w:marTop w:val="0"/>
          <w:marBottom w:val="0"/>
          <w:divBdr>
            <w:top w:val="none" w:sz="0" w:space="0" w:color="auto"/>
            <w:left w:val="none" w:sz="0" w:space="0" w:color="auto"/>
            <w:bottom w:val="none" w:sz="0" w:space="0" w:color="auto"/>
            <w:right w:val="none" w:sz="0" w:space="0" w:color="auto"/>
          </w:divBdr>
          <w:divsChild>
            <w:div w:id="31734964">
              <w:marLeft w:val="0"/>
              <w:marRight w:val="0"/>
              <w:marTop w:val="0"/>
              <w:marBottom w:val="0"/>
              <w:divBdr>
                <w:top w:val="none" w:sz="0" w:space="0" w:color="auto"/>
                <w:left w:val="none" w:sz="0" w:space="0" w:color="auto"/>
                <w:bottom w:val="none" w:sz="0" w:space="0" w:color="auto"/>
                <w:right w:val="none" w:sz="0" w:space="0" w:color="auto"/>
              </w:divBdr>
            </w:div>
            <w:div w:id="558789788">
              <w:marLeft w:val="0"/>
              <w:marRight w:val="0"/>
              <w:marTop w:val="0"/>
              <w:marBottom w:val="0"/>
              <w:divBdr>
                <w:top w:val="none" w:sz="0" w:space="0" w:color="auto"/>
                <w:left w:val="none" w:sz="0" w:space="0" w:color="auto"/>
                <w:bottom w:val="none" w:sz="0" w:space="0" w:color="auto"/>
                <w:right w:val="none" w:sz="0" w:space="0" w:color="auto"/>
              </w:divBdr>
            </w:div>
            <w:div w:id="658967695">
              <w:marLeft w:val="0"/>
              <w:marRight w:val="0"/>
              <w:marTop w:val="0"/>
              <w:marBottom w:val="0"/>
              <w:divBdr>
                <w:top w:val="none" w:sz="0" w:space="0" w:color="auto"/>
                <w:left w:val="none" w:sz="0" w:space="0" w:color="auto"/>
                <w:bottom w:val="none" w:sz="0" w:space="0" w:color="auto"/>
                <w:right w:val="none" w:sz="0" w:space="0" w:color="auto"/>
              </w:divBdr>
            </w:div>
            <w:div w:id="1518350803">
              <w:marLeft w:val="0"/>
              <w:marRight w:val="0"/>
              <w:marTop w:val="0"/>
              <w:marBottom w:val="0"/>
              <w:divBdr>
                <w:top w:val="none" w:sz="0" w:space="0" w:color="auto"/>
                <w:left w:val="none" w:sz="0" w:space="0" w:color="auto"/>
                <w:bottom w:val="none" w:sz="0" w:space="0" w:color="auto"/>
                <w:right w:val="none" w:sz="0" w:space="0" w:color="auto"/>
              </w:divBdr>
            </w:div>
            <w:div w:id="195193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624172">
      <w:bodyDiv w:val="1"/>
      <w:marLeft w:val="0"/>
      <w:marRight w:val="0"/>
      <w:marTop w:val="0"/>
      <w:marBottom w:val="0"/>
      <w:divBdr>
        <w:top w:val="none" w:sz="0" w:space="0" w:color="auto"/>
        <w:left w:val="none" w:sz="0" w:space="0" w:color="auto"/>
        <w:bottom w:val="none" w:sz="0" w:space="0" w:color="auto"/>
        <w:right w:val="none" w:sz="0" w:space="0" w:color="auto"/>
      </w:divBdr>
    </w:div>
    <w:div w:id="941913053">
      <w:bodyDiv w:val="1"/>
      <w:marLeft w:val="0"/>
      <w:marRight w:val="0"/>
      <w:marTop w:val="0"/>
      <w:marBottom w:val="0"/>
      <w:divBdr>
        <w:top w:val="none" w:sz="0" w:space="0" w:color="auto"/>
        <w:left w:val="none" w:sz="0" w:space="0" w:color="auto"/>
        <w:bottom w:val="none" w:sz="0" w:space="0" w:color="auto"/>
        <w:right w:val="none" w:sz="0" w:space="0" w:color="auto"/>
      </w:divBdr>
      <w:divsChild>
        <w:div w:id="1232496669">
          <w:marLeft w:val="0"/>
          <w:marRight w:val="0"/>
          <w:marTop w:val="0"/>
          <w:marBottom w:val="0"/>
          <w:divBdr>
            <w:top w:val="none" w:sz="0" w:space="0" w:color="auto"/>
            <w:left w:val="none" w:sz="0" w:space="0" w:color="auto"/>
            <w:bottom w:val="none" w:sz="0" w:space="0" w:color="auto"/>
            <w:right w:val="none" w:sz="0" w:space="0" w:color="auto"/>
          </w:divBdr>
        </w:div>
      </w:divsChild>
    </w:div>
    <w:div w:id="970745671">
      <w:bodyDiv w:val="1"/>
      <w:marLeft w:val="0"/>
      <w:marRight w:val="0"/>
      <w:marTop w:val="0"/>
      <w:marBottom w:val="0"/>
      <w:divBdr>
        <w:top w:val="none" w:sz="0" w:space="0" w:color="auto"/>
        <w:left w:val="none" w:sz="0" w:space="0" w:color="auto"/>
        <w:bottom w:val="none" w:sz="0" w:space="0" w:color="auto"/>
        <w:right w:val="none" w:sz="0" w:space="0" w:color="auto"/>
      </w:divBdr>
    </w:div>
    <w:div w:id="1088582220">
      <w:bodyDiv w:val="1"/>
      <w:marLeft w:val="0"/>
      <w:marRight w:val="0"/>
      <w:marTop w:val="0"/>
      <w:marBottom w:val="0"/>
      <w:divBdr>
        <w:top w:val="none" w:sz="0" w:space="0" w:color="auto"/>
        <w:left w:val="none" w:sz="0" w:space="0" w:color="auto"/>
        <w:bottom w:val="none" w:sz="0" w:space="0" w:color="auto"/>
        <w:right w:val="none" w:sz="0" w:space="0" w:color="auto"/>
      </w:divBdr>
    </w:div>
    <w:div w:id="1345983842">
      <w:bodyDiv w:val="1"/>
      <w:marLeft w:val="0"/>
      <w:marRight w:val="0"/>
      <w:marTop w:val="0"/>
      <w:marBottom w:val="0"/>
      <w:divBdr>
        <w:top w:val="none" w:sz="0" w:space="0" w:color="auto"/>
        <w:left w:val="none" w:sz="0" w:space="0" w:color="auto"/>
        <w:bottom w:val="none" w:sz="0" w:space="0" w:color="auto"/>
        <w:right w:val="none" w:sz="0" w:space="0" w:color="auto"/>
      </w:divBdr>
      <w:divsChild>
        <w:div w:id="1567256312">
          <w:marLeft w:val="0"/>
          <w:marRight w:val="0"/>
          <w:marTop w:val="0"/>
          <w:marBottom w:val="0"/>
          <w:divBdr>
            <w:top w:val="none" w:sz="0" w:space="0" w:color="auto"/>
            <w:left w:val="none" w:sz="0" w:space="0" w:color="auto"/>
            <w:bottom w:val="none" w:sz="0" w:space="0" w:color="auto"/>
            <w:right w:val="none" w:sz="0" w:space="0" w:color="auto"/>
          </w:divBdr>
        </w:div>
      </w:divsChild>
    </w:div>
    <w:div w:id="1407414869">
      <w:bodyDiv w:val="1"/>
      <w:marLeft w:val="0"/>
      <w:marRight w:val="0"/>
      <w:marTop w:val="0"/>
      <w:marBottom w:val="0"/>
      <w:divBdr>
        <w:top w:val="none" w:sz="0" w:space="0" w:color="auto"/>
        <w:left w:val="none" w:sz="0" w:space="0" w:color="auto"/>
        <w:bottom w:val="none" w:sz="0" w:space="0" w:color="auto"/>
        <w:right w:val="none" w:sz="0" w:space="0" w:color="auto"/>
      </w:divBdr>
      <w:divsChild>
        <w:div w:id="1058260">
          <w:marLeft w:val="0"/>
          <w:marRight w:val="0"/>
          <w:marTop w:val="0"/>
          <w:marBottom w:val="0"/>
          <w:divBdr>
            <w:top w:val="none" w:sz="0" w:space="0" w:color="auto"/>
            <w:left w:val="none" w:sz="0" w:space="0" w:color="auto"/>
            <w:bottom w:val="none" w:sz="0" w:space="0" w:color="auto"/>
            <w:right w:val="none" w:sz="0" w:space="0" w:color="auto"/>
          </w:divBdr>
        </w:div>
      </w:divsChild>
    </w:div>
    <w:div w:id="1422797141">
      <w:bodyDiv w:val="1"/>
      <w:marLeft w:val="0"/>
      <w:marRight w:val="0"/>
      <w:marTop w:val="0"/>
      <w:marBottom w:val="0"/>
      <w:divBdr>
        <w:top w:val="none" w:sz="0" w:space="0" w:color="auto"/>
        <w:left w:val="none" w:sz="0" w:space="0" w:color="auto"/>
        <w:bottom w:val="none" w:sz="0" w:space="0" w:color="auto"/>
        <w:right w:val="none" w:sz="0" w:space="0" w:color="auto"/>
      </w:divBdr>
    </w:div>
    <w:div w:id="1521167405">
      <w:bodyDiv w:val="1"/>
      <w:marLeft w:val="0"/>
      <w:marRight w:val="0"/>
      <w:marTop w:val="0"/>
      <w:marBottom w:val="0"/>
      <w:divBdr>
        <w:top w:val="none" w:sz="0" w:space="0" w:color="auto"/>
        <w:left w:val="none" w:sz="0" w:space="0" w:color="auto"/>
        <w:bottom w:val="none" w:sz="0" w:space="0" w:color="auto"/>
        <w:right w:val="none" w:sz="0" w:space="0" w:color="auto"/>
      </w:divBdr>
    </w:div>
    <w:div w:id="1529642247">
      <w:bodyDiv w:val="1"/>
      <w:marLeft w:val="0"/>
      <w:marRight w:val="0"/>
      <w:marTop w:val="0"/>
      <w:marBottom w:val="0"/>
      <w:divBdr>
        <w:top w:val="none" w:sz="0" w:space="0" w:color="auto"/>
        <w:left w:val="none" w:sz="0" w:space="0" w:color="auto"/>
        <w:bottom w:val="none" w:sz="0" w:space="0" w:color="auto"/>
        <w:right w:val="none" w:sz="0" w:space="0" w:color="auto"/>
      </w:divBdr>
    </w:div>
    <w:div w:id="1630669671">
      <w:bodyDiv w:val="1"/>
      <w:marLeft w:val="0"/>
      <w:marRight w:val="0"/>
      <w:marTop w:val="0"/>
      <w:marBottom w:val="600"/>
      <w:divBdr>
        <w:top w:val="none" w:sz="0" w:space="0" w:color="FFFFFF"/>
        <w:left w:val="none" w:sz="0" w:space="0" w:color="FFFFFF"/>
        <w:bottom w:val="none" w:sz="0" w:space="0" w:color="FFFFFF"/>
        <w:right w:val="none" w:sz="0" w:space="0" w:color="FFFFFF"/>
      </w:divBdr>
      <w:divsChild>
        <w:div w:id="48112555">
          <w:marLeft w:val="0"/>
          <w:marRight w:val="0"/>
          <w:marTop w:val="0"/>
          <w:marBottom w:val="0"/>
          <w:divBdr>
            <w:top w:val="none" w:sz="0" w:space="0" w:color="auto"/>
            <w:left w:val="none" w:sz="0" w:space="0" w:color="auto"/>
            <w:bottom w:val="none" w:sz="0" w:space="0" w:color="auto"/>
            <w:right w:val="none" w:sz="0" w:space="0" w:color="auto"/>
          </w:divBdr>
          <w:divsChild>
            <w:div w:id="1548569645">
              <w:marLeft w:val="0"/>
              <w:marRight w:val="0"/>
              <w:marTop w:val="0"/>
              <w:marBottom w:val="0"/>
              <w:divBdr>
                <w:top w:val="single" w:sz="2" w:space="0" w:color="FFFFFF"/>
                <w:left w:val="single" w:sz="2" w:space="0" w:color="FFFFFF"/>
                <w:bottom w:val="single" w:sz="2" w:space="0" w:color="FFFFFF"/>
                <w:right w:val="single" w:sz="2" w:space="0" w:color="FFFFFF"/>
              </w:divBdr>
              <w:divsChild>
                <w:div w:id="2043440211">
                  <w:marLeft w:val="0"/>
                  <w:marRight w:val="0"/>
                  <w:marTop w:val="0"/>
                  <w:marBottom w:val="0"/>
                  <w:divBdr>
                    <w:top w:val="none" w:sz="0" w:space="0" w:color="auto"/>
                    <w:left w:val="none" w:sz="0" w:space="0" w:color="auto"/>
                    <w:bottom w:val="none" w:sz="0" w:space="0" w:color="auto"/>
                    <w:right w:val="none" w:sz="0" w:space="0" w:color="auto"/>
                  </w:divBdr>
                  <w:divsChild>
                    <w:div w:id="132108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249790">
      <w:bodyDiv w:val="1"/>
      <w:marLeft w:val="0"/>
      <w:marRight w:val="0"/>
      <w:marTop w:val="0"/>
      <w:marBottom w:val="0"/>
      <w:divBdr>
        <w:top w:val="none" w:sz="0" w:space="0" w:color="auto"/>
        <w:left w:val="none" w:sz="0" w:space="0" w:color="auto"/>
        <w:bottom w:val="none" w:sz="0" w:space="0" w:color="auto"/>
        <w:right w:val="none" w:sz="0" w:space="0" w:color="auto"/>
      </w:divBdr>
    </w:div>
    <w:div w:id="1852916254">
      <w:bodyDiv w:val="1"/>
      <w:marLeft w:val="0"/>
      <w:marRight w:val="0"/>
      <w:marTop w:val="0"/>
      <w:marBottom w:val="600"/>
      <w:divBdr>
        <w:top w:val="none" w:sz="0" w:space="0" w:color="FFFFFF"/>
        <w:left w:val="none" w:sz="0" w:space="0" w:color="FFFFFF"/>
        <w:bottom w:val="none" w:sz="0" w:space="0" w:color="FFFFFF"/>
        <w:right w:val="none" w:sz="0" w:space="0" w:color="FFFFFF"/>
      </w:divBdr>
      <w:divsChild>
        <w:div w:id="132677083">
          <w:marLeft w:val="0"/>
          <w:marRight w:val="0"/>
          <w:marTop w:val="0"/>
          <w:marBottom w:val="0"/>
          <w:divBdr>
            <w:top w:val="none" w:sz="0" w:space="0" w:color="auto"/>
            <w:left w:val="none" w:sz="0" w:space="0" w:color="auto"/>
            <w:bottom w:val="none" w:sz="0" w:space="0" w:color="auto"/>
            <w:right w:val="none" w:sz="0" w:space="0" w:color="auto"/>
          </w:divBdr>
          <w:divsChild>
            <w:div w:id="390080662">
              <w:marLeft w:val="0"/>
              <w:marRight w:val="0"/>
              <w:marTop w:val="0"/>
              <w:marBottom w:val="0"/>
              <w:divBdr>
                <w:top w:val="single" w:sz="2" w:space="0" w:color="FFFFFF"/>
                <w:left w:val="single" w:sz="2" w:space="0" w:color="FFFFFF"/>
                <w:bottom w:val="single" w:sz="2" w:space="0" w:color="FFFFFF"/>
                <w:right w:val="single" w:sz="2" w:space="0" w:color="FFFFFF"/>
              </w:divBdr>
              <w:divsChild>
                <w:div w:id="1116871686">
                  <w:marLeft w:val="0"/>
                  <w:marRight w:val="0"/>
                  <w:marTop w:val="0"/>
                  <w:marBottom w:val="0"/>
                  <w:divBdr>
                    <w:top w:val="none" w:sz="0" w:space="0" w:color="auto"/>
                    <w:left w:val="none" w:sz="0" w:space="0" w:color="auto"/>
                    <w:bottom w:val="none" w:sz="0" w:space="0" w:color="auto"/>
                    <w:right w:val="none" w:sz="0" w:space="0" w:color="auto"/>
                  </w:divBdr>
                  <w:divsChild>
                    <w:div w:id="114721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231688">
      <w:bodyDiv w:val="1"/>
      <w:marLeft w:val="0"/>
      <w:marRight w:val="0"/>
      <w:marTop w:val="0"/>
      <w:marBottom w:val="0"/>
      <w:divBdr>
        <w:top w:val="none" w:sz="0" w:space="0" w:color="auto"/>
        <w:left w:val="none" w:sz="0" w:space="0" w:color="auto"/>
        <w:bottom w:val="none" w:sz="0" w:space="0" w:color="auto"/>
        <w:right w:val="none" w:sz="0" w:space="0" w:color="auto"/>
      </w:divBdr>
      <w:divsChild>
        <w:div w:id="648485356">
          <w:marLeft w:val="0"/>
          <w:marRight w:val="0"/>
          <w:marTop w:val="0"/>
          <w:marBottom w:val="0"/>
          <w:divBdr>
            <w:top w:val="none" w:sz="0" w:space="0" w:color="auto"/>
            <w:left w:val="none" w:sz="0" w:space="0" w:color="auto"/>
            <w:bottom w:val="none" w:sz="0" w:space="0" w:color="auto"/>
            <w:right w:val="none" w:sz="0" w:space="0" w:color="auto"/>
          </w:divBdr>
          <w:divsChild>
            <w:div w:id="231433391">
              <w:marLeft w:val="0"/>
              <w:marRight w:val="0"/>
              <w:marTop w:val="0"/>
              <w:marBottom w:val="0"/>
              <w:divBdr>
                <w:top w:val="none" w:sz="0" w:space="0" w:color="auto"/>
                <w:left w:val="none" w:sz="0" w:space="0" w:color="auto"/>
                <w:bottom w:val="none" w:sz="0" w:space="0" w:color="auto"/>
                <w:right w:val="none" w:sz="0" w:space="0" w:color="auto"/>
              </w:divBdr>
            </w:div>
            <w:div w:id="611206006">
              <w:marLeft w:val="0"/>
              <w:marRight w:val="0"/>
              <w:marTop w:val="0"/>
              <w:marBottom w:val="0"/>
              <w:divBdr>
                <w:top w:val="none" w:sz="0" w:space="0" w:color="auto"/>
                <w:left w:val="none" w:sz="0" w:space="0" w:color="auto"/>
                <w:bottom w:val="none" w:sz="0" w:space="0" w:color="auto"/>
                <w:right w:val="none" w:sz="0" w:space="0" w:color="auto"/>
              </w:divBdr>
            </w:div>
            <w:div w:id="1001663626">
              <w:marLeft w:val="0"/>
              <w:marRight w:val="0"/>
              <w:marTop w:val="0"/>
              <w:marBottom w:val="0"/>
              <w:divBdr>
                <w:top w:val="none" w:sz="0" w:space="0" w:color="auto"/>
                <w:left w:val="none" w:sz="0" w:space="0" w:color="auto"/>
                <w:bottom w:val="none" w:sz="0" w:space="0" w:color="auto"/>
                <w:right w:val="none" w:sz="0" w:space="0" w:color="auto"/>
              </w:divBdr>
            </w:div>
            <w:div w:id="1041830988">
              <w:marLeft w:val="0"/>
              <w:marRight w:val="0"/>
              <w:marTop w:val="0"/>
              <w:marBottom w:val="0"/>
              <w:divBdr>
                <w:top w:val="none" w:sz="0" w:space="0" w:color="auto"/>
                <w:left w:val="none" w:sz="0" w:space="0" w:color="auto"/>
                <w:bottom w:val="none" w:sz="0" w:space="0" w:color="auto"/>
                <w:right w:val="none" w:sz="0" w:space="0" w:color="auto"/>
              </w:divBdr>
            </w:div>
            <w:div w:id="10999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776345">
      <w:bodyDiv w:val="1"/>
      <w:marLeft w:val="0"/>
      <w:marRight w:val="0"/>
      <w:marTop w:val="0"/>
      <w:marBottom w:val="0"/>
      <w:divBdr>
        <w:top w:val="none" w:sz="0" w:space="0" w:color="auto"/>
        <w:left w:val="none" w:sz="0" w:space="0" w:color="auto"/>
        <w:bottom w:val="none" w:sz="0" w:space="0" w:color="auto"/>
        <w:right w:val="none" w:sz="0" w:space="0" w:color="auto"/>
      </w:divBdr>
      <w:divsChild>
        <w:div w:id="1692410592">
          <w:marLeft w:val="0"/>
          <w:marRight w:val="0"/>
          <w:marTop w:val="0"/>
          <w:marBottom w:val="0"/>
          <w:divBdr>
            <w:top w:val="none" w:sz="0" w:space="0" w:color="auto"/>
            <w:left w:val="none" w:sz="0" w:space="0" w:color="auto"/>
            <w:bottom w:val="none" w:sz="0" w:space="0" w:color="auto"/>
            <w:right w:val="none" w:sz="0" w:space="0" w:color="auto"/>
          </w:divBdr>
          <w:divsChild>
            <w:div w:id="170067798">
              <w:marLeft w:val="0"/>
              <w:marRight w:val="0"/>
              <w:marTop w:val="0"/>
              <w:marBottom w:val="0"/>
              <w:divBdr>
                <w:top w:val="none" w:sz="0" w:space="0" w:color="auto"/>
                <w:left w:val="none" w:sz="0" w:space="0" w:color="auto"/>
                <w:bottom w:val="none" w:sz="0" w:space="0" w:color="auto"/>
                <w:right w:val="none" w:sz="0" w:space="0" w:color="auto"/>
              </w:divBdr>
            </w:div>
            <w:div w:id="197960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dn.ac.uk/" TargetMode="External"/><Relationship Id="rId13" Type="http://schemas.openxmlformats.org/officeDocument/2006/relationships/hyperlink" Target="https://www.abdn.ac.uk/medical/electives/electives" TargetMode="External"/><Relationship Id="rId18" Type="http://schemas.openxmlformats.org/officeDocument/2006/relationships/hyperlink" Target="mailto:serb@abdn.ac.u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year5@abdn.ac.uk" TargetMode="External"/><Relationship Id="rId7" Type="http://schemas.openxmlformats.org/officeDocument/2006/relationships/endnotes" Target="endnotes.xml"/><Relationship Id="rId12" Type="http://schemas.openxmlformats.org/officeDocument/2006/relationships/hyperlink" Target="mailto:morag.simpson@abdn.ac.uk" TargetMode="External"/><Relationship Id="rId17" Type="http://schemas.openxmlformats.org/officeDocument/2006/relationships/hyperlink" Target="https://uoa.worktribe.com"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serb@abdn.ac.uk" TargetMode="External"/><Relationship Id="rId20" Type="http://schemas.openxmlformats.org/officeDocument/2006/relationships/hyperlink" Target="https://www.abdn.ac.uk/medical/electives/my_elective/form_men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bdn.ac.uk/medical/electives" TargetMode="External"/><Relationship Id="rId24" Type="http://schemas.openxmlformats.org/officeDocument/2006/relationships/hyperlink" Target="https://www.abdn.ac.uk/staffnet/documents/academic-quality-handbook/Late%20Submissoin%20of%20Work%20Policy%20(2021%20-%2022%20onwards)%20-%20September%202021.pdf" TargetMode="External"/><Relationship Id="rId5" Type="http://schemas.openxmlformats.org/officeDocument/2006/relationships/webSettings" Target="webSettings.xml"/><Relationship Id="rId15" Type="http://schemas.openxmlformats.org/officeDocument/2006/relationships/hyperlink" Target="https://tinyurl.com/UoA-ethical-approval-required" TargetMode="External"/><Relationship Id="rId23" Type="http://schemas.openxmlformats.org/officeDocument/2006/relationships/hyperlink" Target="http://www.turnitinuk.com/en_gb/login" TargetMode="External"/><Relationship Id="rId10" Type="http://schemas.openxmlformats.org/officeDocument/2006/relationships/image" Target="https://www.abdn.ac.uk/global/images/layout/UoA_Primary_Logo_RGB_2018.png?cb=20170815" TargetMode="External"/><Relationship Id="rId19" Type="http://schemas.openxmlformats.org/officeDocument/2006/relationships/hyperlink" Target="mailto:gram.QIAT@nhs.scot"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abdn.abdn.ac.uk/staffnet/serb" TargetMode="External"/><Relationship Id="rId22" Type="http://schemas.openxmlformats.org/officeDocument/2006/relationships/hyperlink" Target="https://www.abdn.ac.uk/medical/elective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C2846-B8F8-4F6D-A1C0-07488596C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13</Pages>
  <Words>5025</Words>
  <Characters>28145</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PHASE IV ELECTIVE LEARNING GUIDE</vt:lpstr>
    </vt:vector>
  </TitlesOfParts>
  <Company>University of Aberdeen</Company>
  <LinksUpToDate>false</LinksUpToDate>
  <CharactersWithSpaces>33104</CharactersWithSpaces>
  <SharedDoc>false</SharedDoc>
  <HLinks>
    <vt:vector size="84" baseType="variant">
      <vt:variant>
        <vt:i4>524399</vt:i4>
      </vt:variant>
      <vt:variant>
        <vt:i4>39</vt:i4>
      </vt:variant>
      <vt:variant>
        <vt:i4>0</vt:i4>
      </vt:variant>
      <vt:variant>
        <vt:i4>5</vt:i4>
      </vt:variant>
      <vt:variant>
        <vt:lpwstr>../../../../../../../Local Settings/Temporary Internet Files/OLK122/peter.johnston@abdn.ac.uk</vt:lpwstr>
      </vt:variant>
      <vt:variant>
        <vt:lpwstr/>
      </vt:variant>
      <vt:variant>
        <vt:i4>65579</vt:i4>
      </vt:variant>
      <vt:variant>
        <vt:i4>36</vt:i4>
      </vt:variant>
      <vt:variant>
        <vt:i4>0</vt:i4>
      </vt:variant>
      <vt:variant>
        <vt:i4>5</vt:i4>
      </vt:variant>
      <vt:variant>
        <vt:lpwstr>mailto:f.petrie@abdn.ac.uk</vt:lpwstr>
      </vt:variant>
      <vt:variant>
        <vt:lpwstr/>
      </vt:variant>
      <vt:variant>
        <vt:i4>4456472</vt:i4>
      </vt:variant>
      <vt:variant>
        <vt:i4>33</vt:i4>
      </vt:variant>
      <vt:variant>
        <vt:i4>0</vt:i4>
      </vt:variant>
      <vt:variant>
        <vt:i4>5</vt:i4>
      </vt:variant>
      <vt:variant>
        <vt:lpwstr>http://www.submit.ac.uk/</vt:lpwstr>
      </vt:variant>
      <vt:variant>
        <vt:lpwstr/>
      </vt:variant>
      <vt:variant>
        <vt:i4>1507347</vt:i4>
      </vt:variant>
      <vt:variant>
        <vt:i4>30</vt:i4>
      </vt:variant>
      <vt:variant>
        <vt:i4>0</vt:i4>
      </vt:variant>
      <vt:variant>
        <vt:i4>5</vt:i4>
      </vt:variant>
      <vt:variant>
        <vt:lpwstr>https://www.abdn.ac.uk/medical/electives</vt:lpwstr>
      </vt:variant>
      <vt:variant>
        <vt:lpwstr/>
      </vt:variant>
      <vt:variant>
        <vt:i4>65579</vt:i4>
      </vt:variant>
      <vt:variant>
        <vt:i4>27</vt:i4>
      </vt:variant>
      <vt:variant>
        <vt:i4>0</vt:i4>
      </vt:variant>
      <vt:variant>
        <vt:i4>5</vt:i4>
      </vt:variant>
      <vt:variant>
        <vt:lpwstr>mailto:f.petrie@abdn.ac.uk</vt:lpwstr>
      </vt:variant>
      <vt:variant>
        <vt:lpwstr/>
      </vt:variant>
      <vt:variant>
        <vt:i4>7143454</vt:i4>
      </vt:variant>
      <vt:variant>
        <vt:i4>24</vt:i4>
      </vt:variant>
      <vt:variant>
        <vt:i4>0</vt:i4>
      </vt:variant>
      <vt:variant>
        <vt:i4>5</vt:i4>
      </vt:variant>
      <vt:variant>
        <vt:lpwstr>mailto:s.w.turner@abdn.ac.uk</vt:lpwstr>
      </vt:variant>
      <vt:variant>
        <vt:lpwstr/>
      </vt:variant>
      <vt:variant>
        <vt:i4>6422594</vt:i4>
      </vt:variant>
      <vt:variant>
        <vt:i4>21</vt:i4>
      </vt:variant>
      <vt:variant>
        <vt:i4>0</vt:i4>
      </vt:variant>
      <vt:variant>
        <vt:i4>5</vt:i4>
      </vt:variant>
      <vt:variant>
        <vt:lpwstr>mailto:peter.johnston@abdn.ac.uk</vt:lpwstr>
      </vt:variant>
      <vt:variant>
        <vt:lpwstr/>
      </vt:variant>
      <vt:variant>
        <vt:i4>458834</vt:i4>
      </vt:variant>
      <vt:variant>
        <vt:i4>18</vt:i4>
      </vt:variant>
      <vt:variant>
        <vt:i4>0</vt:i4>
      </vt:variant>
      <vt:variant>
        <vt:i4>5</vt:i4>
      </vt:variant>
      <vt:variant>
        <vt:lpwstr>http://www.fco.gov.uk/en/</vt:lpwstr>
      </vt:variant>
      <vt:variant>
        <vt:lpwstr/>
      </vt:variant>
      <vt:variant>
        <vt:i4>6422594</vt:i4>
      </vt:variant>
      <vt:variant>
        <vt:i4>15</vt:i4>
      </vt:variant>
      <vt:variant>
        <vt:i4>0</vt:i4>
      </vt:variant>
      <vt:variant>
        <vt:i4>5</vt:i4>
      </vt:variant>
      <vt:variant>
        <vt:lpwstr>mailto:peter.johnston@abdn.ac.uk</vt:lpwstr>
      </vt:variant>
      <vt:variant>
        <vt:lpwstr/>
      </vt:variant>
      <vt:variant>
        <vt:i4>3473410</vt:i4>
      </vt:variant>
      <vt:variant>
        <vt:i4>12</vt:i4>
      </vt:variant>
      <vt:variant>
        <vt:i4>0</vt:i4>
      </vt:variant>
      <vt:variant>
        <vt:i4>5</vt:i4>
      </vt:variant>
      <vt:variant>
        <vt:lpwstr>mailto:i.wells@abdn.ac.ulk</vt:lpwstr>
      </vt:variant>
      <vt:variant>
        <vt:lpwstr/>
      </vt:variant>
      <vt:variant>
        <vt:i4>1507347</vt:i4>
      </vt:variant>
      <vt:variant>
        <vt:i4>9</vt:i4>
      </vt:variant>
      <vt:variant>
        <vt:i4>0</vt:i4>
      </vt:variant>
      <vt:variant>
        <vt:i4>5</vt:i4>
      </vt:variant>
      <vt:variant>
        <vt:lpwstr>https://www.abdn.ac.uk/medical/electives</vt:lpwstr>
      </vt:variant>
      <vt:variant>
        <vt:lpwstr/>
      </vt:variant>
      <vt:variant>
        <vt:i4>65579</vt:i4>
      </vt:variant>
      <vt:variant>
        <vt:i4>6</vt:i4>
      </vt:variant>
      <vt:variant>
        <vt:i4>0</vt:i4>
      </vt:variant>
      <vt:variant>
        <vt:i4>5</vt:i4>
      </vt:variant>
      <vt:variant>
        <vt:lpwstr>mailto:f.petrie@abdn.ac.uk</vt:lpwstr>
      </vt:variant>
      <vt:variant>
        <vt:lpwstr/>
      </vt:variant>
      <vt:variant>
        <vt:i4>6291509</vt:i4>
      </vt:variant>
      <vt:variant>
        <vt:i4>3</vt:i4>
      </vt:variant>
      <vt:variant>
        <vt:i4>0</vt:i4>
      </vt:variant>
      <vt:variant>
        <vt:i4>5</vt:i4>
      </vt:variant>
      <vt:variant>
        <vt:lpwstr>http://www.abdn.ac.uk/registry/quality/appendix5x15.pdf</vt:lpwstr>
      </vt:variant>
      <vt:variant>
        <vt:lpwstr/>
      </vt:variant>
      <vt:variant>
        <vt:i4>1507347</vt:i4>
      </vt:variant>
      <vt:variant>
        <vt:i4>0</vt:i4>
      </vt:variant>
      <vt:variant>
        <vt:i4>0</vt:i4>
      </vt:variant>
      <vt:variant>
        <vt:i4>5</vt:i4>
      </vt:variant>
      <vt:variant>
        <vt:lpwstr>https://www.abdn.ac.uk/medical/electives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PHASE IV ELECTIVE LEARNING GUIDE</dc:title>
  <dc:creator>Medical Faculty Office</dc:creator>
  <cp:lastModifiedBy>Gerrie, D.</cp:lastModifiedBy>
  <cp:revision>11</cp:revision>
  <cp:lastPrinted>2024-08-01T09:31:00Z</cp:lastPrinted>
  <dcterms:created xsi:type="dcterms:W3CDTF">2025-01-21T09:42:00Z</dcterms:created>
  <dcterms:modified xsi:type="dcterms:W3CDTF">2026-03-18T09:51:00Z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