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8F5B" w14:textId="13796662" w:rsidR="00B5713E" w:rsidRPr="00F53340" w:rsidRDefault="00037F8A" w:rsidP="002332B5">
      <w:pPr>
        <w:pStyle w:val="Title"/>
        <w:spacing w:after="60"/>
        <w:jc w:val="left"/>
        <w:rPr>
          <w:rFonts w:ascii="Calibri" w:hAnsi="Calibri" w:cs="Calibri"/>
          <w:b w:val="0"/>
          <w:i/>
        </w:rPr>
      </w:pPr>
      <w:r w:rsidRPr="002332B5">
        <w:rPr>
          <w:rFonts w:ascii="Calibri" w:hAnsi="Calibri" w:cs="Calibri"/>
          <w:sz w:val="28"/>
        </w:rPr>
        <w:t xml:space="preserve">Go Abroad </w:t>
      </w:r>
      <w:r w:rsidR="00565B30">
        <w:rPr>
          <w:rFonts w:ascii="Calibri" w:hAnsi="Calibri" w:cs="Calibri"/>
          <w:sz w:val="28"/>
        </w:rPr>
        <w:t xml:space="preserve">– </w:t>
      </w:r>
      <w:r w:rsidR="00E326BC">
        <w:rPr>
          <w:rFonts w:ascii="Calibri" w:hAnsi="Calibri" w:cs="Calibri"/>
          <w:sz w:val="28"/>
        </w:rPr>
        <w:t>Degree</w:t>
      </w:r>
      <w:r w:rsidR="00565B30">
        <w:rPr>
          <w:rFonts w:ascii="Calibri" w:hAnsi="Calibri" w:cs="Calibri"/>
          <w:sz w:val="28"/>
        </w:rPr>
        <w:t xml:space="preserve"> </w:t>
      </w:r>
      <w:r w:rsidR="00842FF2">
        <w:rPr>
          <w:rFonts w:ascii="Calibri" w:hAnsi="Calibri" w:cs="Calibri"/>
          <w:sz w:val="28"/>
        </w:rPr>
        <w:t>Restrictions</w:t>
      </w:r>
      <w:r w:rsidR="00422F45" w:rsidRPr="002332B5">
        <w:rPr>
          <w:rFonts w:ascii="Calibri" w:hAnsi="Calibri" w:cs="Calibri"/>
          <w:sz w:val="28"/>
        </w:rPr>
        <w:t xml:space="preserve"> </w:t>
      </w:r>
      <w:r w:rsidR="00F53340">
        <w:rPr>
          <w:rFonts w:ascii="Calibri" w:hAnsi="Calibri" w:cs="Calibri"/>
          <w:sz w:val="28"/>
        </w:rPr>
        <w:br/>
      </w:r>
      <w:r w:rsidR="00F53340" w:rsidRPr="00F53340">
        <w:rPr>
          <w:rFonts w:ascii="Calibri" w:hAnsi="Calibri" w:cs="Calibri"/>
          <w:b w:val="0"/>
          <w:i/>
        </w:rPr>
        <w:t>NB</w:t>
      </w:r>
      <w:r w:rsidR="00E326BC" w:rsidRPr="00E326BC">
        <w:rPr>
          <w:rFonts w:ascii="Calibri" w:hAnsi="Calibri" w:cs="Calibri"/>
          <w:b w:val="0"/>
          <w:i/>
        </w:rPr>
        <w:t xml:space="preserve"> Changes can occur from time to time due the requirements of individual degrees. Final permission to go abroad is always subject to the approval of the relevant Go Abroad Tutor(s)/School</w:t>
      </w:r>
      <w:r w:rsidR="00E326BC">
        <w:rPr>
          <w:rFonts w:ascii="Calibri" w:hAnsi="Calibri" w:cs="Calibri"/>
          <w:b w:val="0"/>
          <w:i/>
        </w:rPr>
        <w:t>.</w:t>
      </w:r>
      <w:r w:rsidR="00C735EC">
        <w:rPr>
          <w:rFonts w:ascii="Calibri" w:hAnsi="Calibri" w:cs="Calibri"/>
          <w:b w:val="0"/>
          <w:i/>
        </w:rPr>
        <w:t xml:space="preserve"> This list does not include degrees with a compulsory period abroad – these students must go abroad at the designated time within their degree programme.</w:t>
      </w:r>
    </w:p>
    <w:p w14:paraId="2DF240D8" w14:textId="77777777" w:rsidR="00165055" w:rsidRPr="00F53340" w:rsidRDefault="00165055" w:rsidP="002332B5">
      <w:pPr>
        <w:spacing w:after="60"/>
        <w:rPr>
          <w:rFonts w:ascii="Calibri" w:hAnsi="Calibri" w:cs="Calibri"/>
          <w:sz w:val="2"/>
          <w:szCs w:val="20"/>
        </w:rPr>
      </w:pPr>
    </w:p>
    <w:tbl>
      <w:tblPr>
        <w:tblW w:w="45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2416"/>
        <w:gridCol w:w="9490"/>
      </w:tblGrid>
      <w:tr w:rsidR="00842FF2" w:rsidRPr="002332B5" w14:paraId="6B76DFBD" w14:textId="77777777" w:rsidTr="00842FF2">
        <w:trPr>
          <w:trHeight w:val="425"/>
        </w:trPr>
        <w:tc>
          <w:tcPr>
            <w:tcW w:w="841" w:type="pct"/>
            <w:vAlign w:val="center"/>
          </w:tcPr>
          <w:p w14:paraId="41AE6D72" w14:textId="77777777" w:rsidR="00842FF2" w:rsidRPr="00E07BEA" w:rsidRDefault="00842FF2" w:rsidP="00842FF2">
            <w:pPr>
              <w:pStyle w:val="Heading2"/>
              <w:rPr>
                <w:rFonts w:ascii="Calibri" w:hAnsi="Calibri" w:cs="Calibri"/>
                <w:sz w:val="22"/>
                <w:szCs w:val="18"/>
              </w:rPr>
            </w:pPr>
            <w:r w:rsidRPr="00E07BEA">
              <w:rPr>
                <w:rFonts w:ascii="Calibri" w:hAnsi="Calibri" w:cs="Calibri"/>
                <w:sz w:val="22"/>
                <w:szCs w:val="18"/>
              </w:rPr>
              <w:t>School</w:t>
            </w:r>
          </w:p>
        </w:tc>
        <w:tc>
          <w:tcPr>
            <w:tcW w:w="844" w:type="pct"/>
            <w:vAlign w:val="center"/>
          </w:tcPr>
          <w:p w14:paraId="5BA9731F" w14:textId="77777777" w:rsidR="00842FF2" w:rsidRPr="00E07BEA" w:rsidRDefault="00842FF2" w:rsidP="002332B5">
            <w:pPr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Degree</w:t>
            </w:r>
          </w:p>
        </w:tc>
        <w:tc>
          <w:tcPr>
            <w:tcW w:w="3315" w:type="pct"/>
            <w:vAlign w:val="center"/>
          </w:tcPr>
          <w:p w14:paraId="0EB25BC2" w14:textId="77777777" w:rsidR="00842FF2" w:rsidRPr="00E07BEA" w:rsidRDefault="00842FF2" w:rsidP="002332B5">
            <w:pPr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Restriction</w:t>
            </w:r>
          </w:p>
        </w:tc>
      </w:tr>
      <w:tr w:rsidR="007239EE" w:rsidRPr="002332B5" w14:paraId="1325D90E" w14:textId="77777777" w:rsidTr="0051237A">
        <w:trPr>
          <w:trHeight w:val="261"/>
        </w:trPr>
        <w:tc>
          <w:tcPr>
            <w:tcW w:w="841" w:type="pct"/>
            <w:vMerge w:val="restart"/>
          </w:tcPr>
          <w:p w14:paraId="4A7253B0" w14:textId="19AF001F" w:rsidR="007239EE" w:rsidRPr="002332B5" w:rsidRDefault="007239EE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332B5">
              <w:rPr>
                <w:rFonts w:ascii="Calibri" w:hAnsi="Calibri" w:cs="Calibri"/>
                <w:b/>
                <w:sz w:val="18"/>
                <w:szCs w:val="18"/>
              </w:rPr>
              <w:t xml:space="preserve">School of Business </w:t>
            </w:r>
          </w:p>
        </w:tc>
        <w:tc>
          <w:tcPr>
            <w:tcW w:w="844" w:type="pct"/>
          </w:tcPr>
          <w:p w14:paraId="15ECE14F" w14:textId="7BFD8DE7" w:rsidR="007239EE" w:rsidRPr="002332B5" w:rsidRDefault="00262203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Accountancy (</w:t>
            </w:r>
            <w:r w:rsidR="00B965A7"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ingle and </w:t>
            </w:r>
            <w:r w:rsidR="00B965A7">
              <w:rPr>
                <w:rFonts w:ascii="Calibri" w:hAnsi="Calibri" w:cs="Calibri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z w:val="18"/>
                <w:szCs w:val="18"/>
              </w:rPr>
              <w:t>oint Hon</w:t>
            </w:r>
            <w:r w:rsidR="00B965A7"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315" w:type="pct"/>
          </w:tcPr>
          <w:p w14:paraId="26133EE7" w14:textId="53BBC96E" w:rsidR="00941FC4" w:rsidRDefault="00941FC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  <w:r w:rsidR="00154CEC">
              <w:rPr>
                <w:rFonts w:ascii="Calibri" w:hAnsi="Calibri" w:cs="Calibri"/>
                <w:sz w:val="18"/>
                <w:szCs w:val="18"/>
              </w:rPr>
              <w:t>. (Level 2 exchange encouraged)</w:t>
            </w:r>
          </w:p>
          <w:p w14:paraId="10B88DD5" w14:textId="20E4ED03" w:rsidR="007239EE" w:rsidRPr="002332B5" w:rsidRDefault="007239EE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– </w:t>
            </w:r>
            <w:r w:rsidR="00154CEC">
              <w:rPr>
                <w:rFonts w:ascii="Calibri" w:hAnsi="Calibri" w:cs="Calibri"/>
                <w:sz w:val="18"/>
                <w:szCs w:val="18"/>
              </w:rPr>
              <w:t>Discuss with Go Abroad Tutor re implications around accreditation</w:t>
            </w:r>
            <w:r w:rsidR="00F00E6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7239EE" w:rsidRPr="002332B5" w14:paraId="6011344B" w14:textId="77777777" w:rsidTr="0051237A">
        <w:trPr>
          <w:trHeight w:val="261"/>
        </w:trPr>
        <w:tc>
          <w:tcPr>
            <w:tcW w:w="841" w:type="pct"/>
            <w:vMerge/>
          </w:tcPr>
          <w:p w14:paraId="10C28642" w14:textId="77777777" w:rsidR="007239EE" w:rsidRPr="002332B5" w:rsidRDefault="007239EE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632B4FB4" w14:textId="4B70CA11" w:rsidR="00BD67B0" w:rsidRDefault="00642A10" w:rsidP="00BD67B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Real Estate </w:t>
            </w:r>
          </w:p>
          <w:p w14:paraId="11A545E8" w14:textId="03A3ED6F" w:rsidR="007239EE" w:rsidRDefault="007239EE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5" w:type="pct"/>
          </w:tcPr>
          <w:p w14:paraId="0C77840A" w14:textId="459989B7" w:rsidR="00500707" w:rsidRDefault="00BD67B0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Check with Go Abroad Team</w:t>
            </w:r>
            <w:r w:rsidR="001B54DB">
              <w:rPr>
                <w:rFonts w:ascii="Calibri" w:hAnsi="Calibri" w:cs="Calibri"/>
                <w:sz w:val="18"/>
                <w:szCs w:val="18"/>
              </w:rPr>
              <w:t>/Go Abroad Tutor</w:t>
            </w:r>
          </w:p>
        </w:tc>
      </w:tr>
      <w:tr w:rsidR="003571CD" w:rsidRPr="002332B5" w14:paraId="6175BB8B" w14:textId="77777777" w:rsidTr="0051237A">
        <w:trPr>
          <w:trHeight w:val="261"/>
        </w:trPr>
        <w:tc>
          <w:tcPr>
            <w:tcW w:w="841" w:type="pct"/>
            <w:vMerge/>
          </w:tcPr>
          <w:p w14:paraId="76DA3727" w14:textId="77777777" w:rsidR="003571CD" w:rsidRPr="002332B5" w:rsidRDefault="003571CD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2C82DB8A" w14:textId="6DB781CF" w:rsidR="003571CD" w:rsidRDefault="000F61AA" w:rsidP="00BD67B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International Business</w:t>
            </w:r>
          </w:p>
        </w:tc>
        <w:tc>
          <w:tcPr>
            <w:tcW w:w="3315" w:type="pct"/>
          </w:tcPr>
          <w:p w14:paraId="7F791EB9" w14:textId="2C3B0EA0" w:rsidR="000F61AA" w:rsidRDefault="000F61AA" w:rsidP="000F61A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  <w:r w:rsidR="00F00E6E">
              <w:rPr>
                <w:rFonts w:ascii="Calibri" w:hAnsi="Calibri" w:cs="Calibri"/>
                <w:sz w:val="18"/>
                <w:szCs w:val="18"/>
              </w:rPr>
              <w:t xml:space="preserve"> (Real estate – check with Go Abroad Team/Go Abroad Tutor</w:t>
            </w:r>
            <w:r w:rsidR="002F6AA7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32D0717" w14:textId="2FDB70FB" w:rsidR="003571CD" w:rsidRDefault="000F61AA" w:rsidP="000F61A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– 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abroad permitted (students on the Accountancy and Real Estate tracks should check with the Go Abroad Team</w:t>
            </w:r>
            <w:r w:rsidR="00F00E6E">
              <w:rPr>
                <w:rFonts w:ascii="Calibri" w:hAnsi="Calibri" w:cs="Calibri"/>
                <w:sz w:val="18"/>
                <w:szCs w:val="18"/>
              </w:rPr>
              <w:t>/Go Abroad Tutor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7239EE" w:rsidRPr="002332B5" w14:paraId="19775310" w14:textId="77777777" w:rsidTr="0051237A">
        <w:trPr>
          <w:trHeight w:val="261"/>
        </w:trPr>
        <w:tc>
          <w:tcPr>
            <w:tcW w:w="841" w:type="pct"/>
            <w:vMerge/>
          </w:tcPr>
          <w:p w14:paraId="15259181" w14:textId="77777777" w:rsidR="007239EE" w:rsidRPr="002332B5" w:rsidRDefault="007239EE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5D4BB989" w14:textId="4E0DCA32" w:rsidR="007239EE" w:rsidRDefault="007239EE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Other </w:t>
            </w:r>
            <w:r w:rsidR="0051237A">
              <w:rPr>
                <w:rFonts w:ascii="Calibri" w:hAnsi="Calibri" w:cs="Calibri"/>
                <w:sz w:val="18"/>
                <w:szCs w:val="18"/>
              </w:rPr>
              <w:t>subjects</w:t>
            </w:r>
          </w:p>
        </w:tc>
        <w:tc>
          <w:tcPr>
            <w:tcW w:w="3315" w:type="pct"/>
          </w:tcPr>
          <w:p w14:paraId="543D465E" w14:textId="1B1F8FDC" w:rsidR="00941FC4" w:rsidRDefault="00941FC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</w:p>
          <w:p w14:paraId="3D199509" w14:textId="0D91A828" w:rsidR="007239EE" w:rsidRDefault="007239EE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– 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abroad permitted</w:t>
            </w:r>
          </w:p>
        </w:tc>
      </w:tr>
      <w:tr w:rsidR="00D1616D" w:rsidRPr="002332B5" w14:paraId="57001B65" w14:textId="77777777" w:rsidTr="0051237A">
        <w:trPr>
          <w:trHeight w:val="261"/>
        </w:trPr>
        <w:tc>
          <w:tcPr>
            <w:tcW w:w="841" w:type="pct"/>
          </w:tcPr>
          <w:p w14:paraId="2E04BC2A" w14:textId="0CDA458D" w:rsidR="00D1616D" w:rsidRPr="002332B5" w:rsidRDefault="00D1616D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332B5">
              <w:rPr>
                <w:rFonts w:ascii="Calibri" w:hAnsi="Calibri" w:cs="Calibri"/>
                <w:b/>
                <w:sz w:val="18"/>
                <w:szCs w:val="18"/>
              </w:rPr>
              <w:t>School of DHP</w:t>
            </w:r>
            <w:r w:rsidR="00693DBB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844" w:type="pct"/>
          </w:tcPr>
          <w:p w14:paraId="06B35514" w14:textId="30A4F4C7" w:rsidR="00D1616D" w:rsidRPr="002332B5" w:rsidRDefault="0051237A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 subjects</w:t>
            </w:r>
          </w:p>
        </w:tc>
        <w:tc>
          <w:tcPr>
            <w:tcW w:w="3315" w:type="pct"/>
          </w:tcPr>
          <w:p w14:paraId="28D38E20" w14:textId="34C0C60A" w:rsidR="00D1616D" w:rsidRPr="002332B5" w:rsidRDefault="0051237A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restrictions</w:t>
            </w:r>
            <w:r w:rsidR="00941FC4">
              <w:rPr>
                <w:rFonts w:ascii="Calibri" w:hAnsi="Calibri" w:cs="Calibri"/>
                <w:sz w:val="18"/>
                <w:szCs w:val="18"/>
              </w:rPr>
              <w:t xml:space="preserve"> (Level 2 or Level 3)</w:t>
            </w:r>
          </w:p>
        </w:tc>
      </w:tr>
      <w:tr w:rsidR="00842FF2" w:rsidRPr="002332B5" w14:paraId="2B288A38" w14:textId="77777777" w:rsidTr="0051237A">
        <w:trPr>
          <w:trHeight w:val="261"/>
        </w:trPr>
        <w:tc>
          <w:tcPr>
            <w:tcW w:w="841" w:type="pct"/>
          </w:tcPr>
          <w:p w14:paraId="23FA0F1B" w14:textId="35A5216E" w:rsidR="00842FF2" w:rsidRPr="002332B5" w:rsidRDefault="00842FF2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332B5">
              <w:rPr>
                <w:rFonts w:ascii="Calibri" w:hAnsi="Calibri" w:cs="Calibri"/>
                <w:b/>
                <w:sz w:val="18"/>
                <w:szCs w:val="18"/>
              </w:rPr>
              <w:t>School of Education</w:t>
            </w:r>
          </w:p>
        </w:tc>
        <w:tc>
          <w:tcPr>
            <w:tcW w:w="844" w:type="pct"/>
          </w:tcPr>
          <w:p w14:paraId="4B224624" w14:textId="5B3D33BC" w:rsidR="00842FF2" w:rsidRPr="002332B5" w:rsidRDefault="001B54DB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 Primary Education</w:t>
            </w:r>
          </w:p>
        </w:tc>
        <w:tc>
          <w:tcPr>
            <w:tcW w:w="3315" w:type="pct"/>
          </w:tcPr>
          <w:p w14:paraId="049F6677" w14:textId="42FB8A1E" w:rsidR="00941FC4" w:rsidRDefault="00941FC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</w:t>
            </w:r>
            <w:r w:rsidR="002A6C2C">
              <w:rPr>
                <w:rFonts w:ascii="Calibri" w:hAnsi="Calibri" w:cs="Calibri"/>
                <w:sz w:val="18"/>
                <w:szCs w:val="18"/>
              </w:rPr>
              <w:t xml:space="preserve">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 w:rsidR="002A6C2C">
              <w:rPr>
                <w:rFonts w:ascii="Calibri" w:hAnsi="Calibri" w:cs="Calibri"/>
                <w:sz w:val="18"/>
                <w:szCs w:val="18"/>
              </w:rPr>
              <w:t xml:space="preserve"> abroad permitted (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 w:rsidR="002A6C2C">
              <w:rPr>
                <w:rFonts w:ascii="Calibri" w:hAnsi="Calibri" w:cs="Calibri"/>
                <w:sz w:val="18"/>
                <w:szCs w:val="18"/>
              </w:rPr>
              <w:t xml:space="preserve"> 1 only)</w:t>
            </w:r>
          </w:p>
          <w:p w14:paraId="7CE9A9EB" w14:textId="627A3064" w:rsidR="00842FF2" w:rsidRPr="002332B5" w:rsidRDefault="00613159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Level 3 – not permitted</w:t>
            </w:r>
          </w:p>
        </w:tc>
      </w:tr>
      <w:tr w:rsidR="001B54DB" w:rsidRPr="002332B5" w14:paraId="1550F914" w14:textId="77777777" w:rsidTr="0051237A">
        <w:trPr>
          <w:trHeight w:val="261"/>
        </w:trPr>
        <w:tc>
          <w:tcPr>
            <w:tcW w:w="841" w:type="pct"/>
          </w:tcPr>
          <w:p w14:paraId="7A346A7B" w14:textId="77777777" w:rsidR="001B54DB" w:rsidRPr="002332B5" w:rsidRDefault="001B54DB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47E5E7D2" w14:textId="57C84193" w:rsidR="001B54DB" w:rsidRDefault="001B54DB" w:rsidP="0036733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B54DB">
              <w:rPr>
                <w:rFonts w:ascii="Calibri" w:hAnsi="Calibri" w:cs="Calibri"/>
                <w:sz w:val="18"/>
                <w:szCs w:val="18"/>
              </w:rPr>
              <w:t>MSci</w:t>
            </w:r>
            <w:proofErr w:type="spellEnd"/>
            <w:r w:rsidRPr="001B54DB">
              <w:rPr>
                <w:rFonts w:ascii="Calibri" w:hAnsi="Calibri" w:cs="Calibri"/>
                <w:sz w:val="18"/>
                <w:szCs w:val="18"/>
              </w:rPr>
              <w:t xml:space="preserve"> Counselling, Psychology and Education</w:t>
            </w:r>
          </w:p>
        </w:tc>
        <w:tc>
          <w:tcPr>
            <w:tcW w:w="3315" w:type="pct"/>
          </w:tcPr>
          <w:p w14:paraId="0359A729" w14:textId="02A91D36" w:rsidR="001B54DB" w:rsidRDefault="001B54DB" w:rsidP="00367331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2 -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not permitted (unless student has done all immersive </w:t>
            </w:r>
            <w:r w:rsidR="002A265C">
              <w:rPr>
                <w:rFonts w:ascii="Calibri" w:hAnsi="Calibri" w:cs="Calibri"/>
                <w:iCs/>
                <w:sz w:val="18"/>
                <w:szCs w:val="18"/>
              </w:rPr>
              <w:t xml:space="preserve">counselling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courses in Year 1)</w:t>
            </w:r>
          </w:p>
          <w:p w14:paraId="59FB35EF" w14:textId="43872EC9" w:rsidR="001B54DB" w:rsidRDefault="001B54DB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Level 3 – not permitted</w:t>
            </w:r>
          </w:p>
        </w:tc>
      </w:tr>
      <w:tr w:rsidR="002F6AA7" w:rsidRPr="002332B5" w14:paraId="20DA2B93" w14:textId="77777777" w:rsidTr="0051237A">
        <w:trPr>
          <w:trHeight w:val="259"/>
        </w:trPr>
        <w:tc>
          <w:tcPr>
            <w:tcW w:w="841" w:type="pct"/>
            <w:vMerge w:val="restart"/>
          </w:tcPr>
          <w:p w14:paraId="4D4B44E9" w14:textId="77777777" w:rsidR="002F6AA7" w:rsidRPr="002332B5" w:rsidRDefault="002F6AA7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332B5">
              <w:rPr>
                <w:rFonts w:ascii="Calibri" w:hAnsi="Calibri" w:cs="Calibri"/>
                <w:b/>
                <w:sz w:val="18"/>
                <w:szCs w:val="18"/>
              </w:rPr>
              <w:t>School of Lang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uage, </w:t>
            </w:r>
            <w:r w:rsidRPr="002332B5">
              <w:rPr>
                <w:rFonts w:ascii="Calibri" w:hAnsi="Calibri" w:cs="Calibri"/>
                <w:b/>
                <w:sz w:val="18"/>
                <w:szCs w:val="18"/>
              </w:rPr>
              <w:t>Literature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 Music + Visual Culture</w:t>
            </w:r>
          </w:p>
        </w:tc>
        <w:tc>
          <w:tcPr>
            <w:tcW w:w="844" w:type="pct"/>
          </w:tcPr>
          <w:p w14:paraId="0605CAB7" w14:textId="2C795BD0" w:rsidR="002F6AA7" w:rsidRPr="002332B5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English </w:t>
            </w:r>
          </w:p>
        </w:tc>
        <w:tc>
          <w:tcPr>
            <w:tcW w:w="3315" w:type="pct"/>
          </w:tcPr>
          <w:p w14:paraId="6B9EDBE6" w14:textId="470129A8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</w:p>
          <w:p w14:paraId="5803B240" w14:textId="51B6FD29" w:rsidR="002F6AA7" w:rsidRPr="002332B5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– 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abroad permitted </w:t>
            </w:r>
          </w:p>
        </w:tc>
      </w:tr>
      <w:tr w:rsidR="002F6AA7" w:rsidRPr="002332B5" w14:paraId="31B8BBD6" w14:textId="77777777" w:rsidTr="0051237A">
        <w:trPr>
          <w:trHeight w:val="259"/>
        </w:trPr>
        <w:tc>
          <w:tcPr>
            <w:tcW w:w="841" w:type="pct"/>
            <w:vMerge/>
          </w:tcPr>
          <w:p w14:paraId="115064F5" w14:textId="77777777" w:rsidR="002F6AA7" w:rsidRPr="002332B5" w:rsidRDefault="002F6AA7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543DD375" w14:textId="7908BC6B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Gaelic</w:t>
            </w:r>
          </w:p>
        </w:tc>
        <w:tc>
          <w:tcPr>
            <w:tcW w:w="3315" w:type="pct"/>
          </w:tcPr>
          <w:p w14:paraId="56692418" w14:textId="18A3A38F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Level 2 – pre-qualified students only (ab initio students not permitted)</w:t>
            </w:r>
          </w:p>
          <w:p w14:paraId="62E62224" w14:textId="31495ABA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Level 3 – not permitted</w:t>
            </w:r>
          </w:p>
        </w:tc>
      </w:tr>
      <w:tr w:rsidR="002F6AA7" w:rsidRPr="002332B5" w14:paraId="12764F44" w14:textId="77777777" w:rsidTr="0051237A">
        <w:trPr>
          <w:trHeight w:val="259"/>
        </w:trPr>
        <w:tc>
          <w:tcPr>
            <w:tcW w:w="841" w:type="pct"/>
            <w:vMerge/>
          </w:tcPr>
          <w:p w14:paraId="21C60951" w14:textId="77777777" w:rsidR="002F6AA7" w:rsidRPr="002332B5" w:rsidRDefault="002F6AA7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45603D78" w14:textId="6F3294DD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Linguistics</w:t>
            </w:r>
          </w:p>
        </w:tc>
        <w:tc>
          <w:tcPr>
            <w:tcW w:w="3315" w:type="pct"/>
          </w:tcPr>
          <w:p w14:paraId="2A9E3C49" w14:textId="0C73C18E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 preferred (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 – only with match for </w:t>
            </w:r>
            <w:r w:rsidRPr="006340C8">
              <w:rPr>
                <w:rFonts w:ascii="Calibri" w:hAnsi="Calibri" w:cs="Calibri"/>
                <w:sz w:val="18"/>
                <w:szCs w:val="18"/>
              </w:rPr>
              <w:t>LN2515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82304A8" w14:textId="4FD9B17F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Level 3 – No restrictions</w:t>
            </w:r>
          </w:p>
        </w:tc>
      </w:tr>
      <w:tr w:rsidR="002F6AA7" w:rsidRPr="002332B5" w14:paraId="21B9FFB0" w14:textId="77777777" w:rsidTr="002F6AA7">
        <w:trPr>
          <w:trHeight w:val="440"/>
        </w:trPr>
        <w:tc>
          <w:tcPr>
            <w:tcW w:w="841" w:type="pct"/>
            <w:vMerge/>
          </w:tcPr>
          <w:p w14:paraId="2844C24C" w14:textId="77777777" w:rsidR="002F6AA7" w:rsidRPr="002332B5" w:rsidRDefault="002F6AA7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078D730D" w14:textId="06E6566D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Music (Education)</w:t>
            </w:r>
          </w:p>
          <w:p w14:paraId="70DEAADC" w14:textId="03B3C304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315" w:type="pct"/>
          </w:tcPr>
          <w:p w14:paraId="7D3C4A29" w14:textId="22E0C460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abroad permitted (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 only)</w:t>
            </w:r>
          </w:p>
          <w:p w14:paraId="294D9E2D" w14:textId="41707DAD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Level 3 – not permitted</w:t>
            </w:r>
          </w:p>
        </w:tc>
      </w:tr>
      <w:tr w:rsidR="002F6AA7" w:rsidRPr="002332B5" w14:paraId="6B0DF4AD" w14:textId="77777777" w:rsidTr="002F6AA7">
        <w:trPr>
          <w:trHeight w:val="440"/>
        </w:trPr>
        <w:tc>
          <w:tcPr>
            <w:tcW w:w="841" w:type="pct"/>
            <w:vMerge/>
          </w:tcPr>
          <w:p w14:paraId="060853E4" w14:textId="77777777" w:rsidR="002F6AA7" w:rsidRPr="002332B5" w:rsidRDefault="002F6AA7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0887059B" w14:textId="224D3491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Music</w:t>
            </w:r>
          </w:p>
        </w:tc>
        <w:tc>
          <w:tcPr>
            <w:tcW w:w="3315" w:type="pct"/>
          </w:tcPr>
          <w:p w14:paraId="3EEED27E" w14:textId="7D209713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restrictions (Level 2 or Level 3)</w:t>
            </w:r>
          </w:p>
        </w:tc>
      </w:tr>
      <w:tr w:rsidR="002F6AA7" w:rsidRPr="002332B5" w14:paraId="204E03DA" w14:textId="77777777" w:rsidTr="0051237A">
        <w:trPr>
          <w:trHeight w:val="259"/>
        </w:trPr>
        <w:tc>
          <w:tcPr>
            <w:tcW w:w="841" w:type="pct"/>
            <w:vMerge/>
          </w:tcPr>
          <w:p w14:paraId="2937BD82" w14:textId="77777777" w:rsidR="002F6AA7" w:rsidRPr="002332B5" w:rsidRDefault="002F6AA7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5A6DE4F7" w14:textId="20574591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Other subjects</w:t>
            </w:r>
          </w:p>
        </w:tc>
        <w:tc>
          <w:tcPr>
            <w:tcW w:w="3315" w:type="pct"/>
          </w:tcPr>
          <w:p w14:paraId="44F5AF2C" w14:textId="54228932" w:rsidR="002F6AA7" w:rsidRDefault="002F6AA7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restrictions (Level 2 or 3)</w:t>
            </w:r>
          </w:p>
        </w:tc>
      </w:tr>
      <w:tr w:rsidR="00013C80" w:rsidRPr="002332B5" w14:paraId="1CCCD19E" w14:textId="77777777" w:rsidTr="00013C80">
        <w:trPr>
          <w:trHeight w:val="443"/>
        </w:trPr>
        <w:tc>
          <w:tcPr>
            <w:tcW w:w="841" w:type="pct"/>
            <w:vMerge w:val="restart"/>
          </w:tcPr>
          <w:p w14:paraId="6CC67693" w14:textId="77777777" w:rsidR="00013C80" w:rsidRPr="002332B5" w:rsidRDefault="00013C80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332B5">
              <w:rPr>
                <w:rFonts w:ascii="Calibri" w:hAnsi="Calibri" w:cs="Calibri"/>
                <w:b/>
                <w:sz w:val="18"/>
                <w:szCs w:val="18"/>
              </w:rPr>
              <w:t>School of Law</w:t>
            </w:r>
          </w:p>
          <w:p w14:paraId="14BFCCE2" w14:textId="77777777" w:rsidR="00013C80" w:rsidRPr="002332B5" w:rsidRDefault="00013C80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5703D9EE" w14:textId="77777777" w:rsidR="00013C80" w:rsidRDefault="00013C80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LLB / LLB w/ English Law</w:t>
            </w:r>
          </w:p>
          <w:p w14:paraId="64A79F0F" w14:textId="77777777" w:rsidR="00013C80" w:rsidRDefault="00013C80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BE6A286" w14:textId="49317016" w:rsidR="00013C80" w:rsidRPr="002332B5" w:rsidRDefault="00013C80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LLB with Options</w:t>
            </w:r>
          </w:p>
        </w:tc>
        <w:tc>
          <w:tcPr>
            <w:tcW w:w="3315" w:type="pct"/>
          </w:tcPr>
          <w:p w14:paraId="3A60A74F" w14:textId="7DDC6A24" w:rsidR="00013C80" w:rsidRDefault="00013C80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Level 2 – not permitted</w:t>
            </w:r>
          </w:p>
          <w:p w14:paraId="1B0E7D98" w14:textId="3D9E68C3" w:rsidR="00013C80" w:rsidRDefault="00013C80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– 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abroad permitted (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 only)</w:t>
            </w:r>
          </w:p>
          <w:p w14:paraId="4736CFC0" w14:textId="03B3B049" w:rsidR="00013C80" w:rsidRPr="002332B5" w:rsidRDefault="00073E23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Level 3 – single term only</w:t>
            </w:r>
          </w:p>
        </w:tc>
      </w:tr>
      <w:tr w:rsidR="00013C80" w:rsidRPr="002332B5" w14:paraId="5157AC9F" w14:textId="77777777" w:rsidTr="00013C80">
        <w:trPr>
          <w:trHeight w:val="442"/>
        </w:trPr>
        <w:tc>
          <w:tcPr>
            <w:tcW w:w="841" w:type="pct"/>
            <w:vMerge/>
          </w:tcPr>
          <w:p w14:paraId="215EA901" w14:textId="77777777" w:rsidR="00013C80" w:rsidRPr="002332B5" w:rsidRDefault="00013C80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478645BB" w14:textId="2DED795F" w:rsidR="00013C80" w:rsidRDefault="00013C80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Legal Studies</w:t>
            </w:r>
          </w:p>
        </w:tc>
        <w:tc>
          <w:tcPr>
            <w:tcW w:w="3315" w:type="pct"/>
          </w:tcPr>
          <w:p w14:paraId="110A99DC" w14:textId="20D37E75" w:rsidR="00073E23" w:rsidRDefault="00073E23" w:rsidP="00073E2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</w:p>
          <w:p w14:paraId="052E03E2" w14:textId="62F49E74" w:rsidR="00013C80" w:rsidRDefault="00073E23" w:rsidP="00073E2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– only one </w:t>
            </w:r>
            <w:r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abroad permitted</w:t>
            </w:r>
          </w:p>
        </w:tc>
      </w:tr>
      <w:tr w:rsidR="008E1D2D" w:rsidRPr="002332B5" w14:paraId="6353870F" w14:textId="77777777" w:rsidTr="00842FF2">
        <w:trPr>
          <w:trHeight w:val="425"/>
        </w:trPr>
        <w:tc>
          <w:tcPr>
            <w:tcW w:w="841" w:type="pct"/>
            <w:vMerge w:val="restart"/>
          </w:tcPr>
          <w:p w14:paraId="78925E35" w14:textId="77777777" w:rsidR="008E1D2D" w:rsidRPr="002332B5" w:rsidRDefault="008E1D2D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332B5">
              <w:rPr>
                <w:rFonts w:ascii="Calibri" w:hAnsi="Calibri" w:cs="Calibri"/>
                <w:b/>
                <w:sz w:val="18"/>
                <w:szCs w:val="18"/>
              </w:rPr>
              <w:t>School of Social Science</w:t>
            </w:r>
          </w:p>
        </w:tc>
        <w:tc>
          <w:tcPr>
            <w:tcW w:w="844" w:type="pct"/>
          </w:tcPr>
          <w:p w14:paraId="2234FFDB" w14:textId="77777777" w:rsidR="008E1D2D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2332B5">
              <w:rPr>
                <w:rFonts w:ascii="Calibri" w:hAnsi="Calibri" w:cs="Calibri"/>
                <w:sz w:val="18"/>
                <w:szCs w:val="18"/>
              </w:rPr>
              <w:t>Anthropology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(single Hons)</w:t>
            </w:r>
          </w:p>
          <w:p w14:paraId="4CC78170" w14:textId="77777777" w:rsidR="008E1D2D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483DE9" w14:textId="716F100C" w:rsidR="008E1D2D" w:rsidRPr="002332B5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Anthropology (joint Hons)</w:t>
            </w:r>
          </w:p>
        </w:tc>
        <w:tc>
          <w:tcPr>
            <w:tcW w:w="3315" w:type="pct"/>
          </w:tcPr>
          <w:p w14:paraId="0C9D9EB5" w14:textId="1F4124E0" w:rsidR="008E1D2D" w:rsidRDefault="008E1D2D" w:rsidP="00367331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  <w:lang w:eastAsia="en-GB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or full year</w:t>
            </w:r>
          </w:p>
          <w:p w14:paraId="7C7C0D2D" w14:textId="12EF97C2" w:rsidR="008E1D2D" w:rsidRDefault="008E1D2D" w:rsidP="00367331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Level 3 – not permitted</w:t>
            </w:r>
          </w:p>
          <w:p w14:paraId="2D05ED63" w14:textId="57E16873" w:rsidR="008E1D2D" w:rsidRDefault="008E1D2D" w:rsidP="00367331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  <w:lang w:eastAsia="en-GB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or full year</w:t>
            </w:r>
          </w:p>
          <w:p w14:paraId="3E126904" w14:textId="71D55B52" w:rsidR="008E1D2D" w:rsidRPr="002332B5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3 - 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abroad permitted (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 only)</w:t>
            </w:r>
          </w:p>
        </w:tc>
      </w:tr>
      <w:tr w:rsidR="008E1D2D" w:rsidRPr="002332B5" w14:paraId="1C385210" w14:textId="77777777" w:rsidTr="007239EE">
        <w:trPr>
          <w:trHeight w:val="186"/>
        </w:trPr>
        <w:tc>
          <w:tcPr>
            <w:tcW w:w="841" w:type="pct"/>
            <w:vMerge/>
          </w:tcPr>
          <w:p w14:paraId="167124AA" w14:textId="77777777" w:rsidR="008E1D2D" w:rsidRPr="002332B5" w:rsidRDefault="008E1D2D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0D985BE9" w14:textId="77777777" w:rsidR="008E1D2D" w:rsidRPr="002332B5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Politics +</w:t>
            </w:r>
            <w:r w:rsidRPr="002332B5">
              <w:rPr>
                <w:rFonts w:ascii="Calibri" w:hAnsi="Calibri" w:cs="Calibri"/>
                <w:sz w:val="18"/>
                <w:szCs w:val="18"/>
              </w:rPr>
              <w:t xml:space="preserve"> IR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315" w:type="pct"/>
          </w:tcPr>
          <w:p w14:paraId="06E1B596" w14:textId="7CE365EA" w:rsidR="008E1D2D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</w:p>
          <w:p w14:paraId="290ABE6E" w14:textId="6979FFF2" w:rsidR="008E1D2D" w:rsidRPr="002332B5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3 - 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abroad permitted (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 only)</w:t>
            </w:r>
          </w:p>
        </w:tc>
      </w:tr>
      <w:tr w:rsidR="008E1D2D" w:rsidRPr="002332B5" w14:paraId="44E1FB30" w14:textId="77777777" w:rsidTr="008E1D2D">
        <w:trPr>
          <w:trHeight w:val="440"/>
        </w:trPr>
        <w:tc>
          <w:tcPr>
            <w:tcW w:w="841" w:type="pct"/>
            <w:vMerge/>
          </w:tcPr>
          <w:p w14:paraId="37B0E9F5" w14:textId="77777777" w:rsidR="008E1D2D" w:rsidRPr="002332B5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</w:tcPr>
          <w:p w14:paraId="190C340C" w14:textId="77777777" w:rsidR="008E1D2D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2332B5">
              <w:rPr>
                <w:rFonts w:ascii="Calibri" w:hAnsi="Calibri" w:cs="Calibri"/>
                <w:sz w:val="18"/>
                <w:szCs w:val="18"/>
              </w:rPr>
              <w:t>Sociology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(single Hons)</w:t>
            </w:r>
          </w:p>
          <w:p w14:paraId="696D4877" w14:textId="77777777" w:rsidR="008E1D2D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4357440" w14:textId="61D5FD8F" w:rsidR="008E1D2D" w:rsidRPr="002332B5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Sociology (joint Hons)</w:t>
            </w:r>
          </w:p>
        </w:tc>
        <w:tc>
          <w:tcPr>
            <w:tcW w:w="3315" w:type="pct"/>
          </w:tcPr>
          <w:p w14:paraId="4FAE03D6" w14:textId="6BF37FE9" w:rsidR="008E1D2D" w:rsidRDefault="008E1D2D" w:rsidP="00367331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  <w:lang w:eastAsia="en-GB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or full year</w:t>
            </w:r>
          </w:p>
          <w:p w14:paraId="11B95E18" w14:textId="5A7EDB40" w:rsidR="008E1D2D" w:rsidRDefault="008E1D2D" w:rsidP="00367331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>Level 3 – not permitted</w:t>
            </w:r>
          </w:p>
          <w:p w14:paraId="3135B2ED" w14:textId="5B832635" w:rsidR="008E1D2D" w:rsidRDefault="008E1D2D" w:rsidP="00367331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  <w:lang w:eastAsia="en-GB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or full year</w:t>
            </w:r>
          </w:p>
          <w:p w14:paraId="0F5B83F5" w14:textId="4BA1CFA4" w:rsidR="008E1D2D" w:rsidRPr="002332B5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 xml:space="preserve">Level 3 - 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abroad permitted (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 only)</w:t>
            </w:r>
          </w:p>
        </w:tc>
      </w:tr>
      <w:tr w:rsidR="008E1D2D" w:rsidRPr="002332B5" w14:paraId="0E34C5FE" w14:textId="77777777" w:rsidTr="008E1D2D">
        <w:trPr>
          <w:trHeight w:val="440"/>
        </w:trPr>
        <w:tc>
          <w:tcPr>
            <w:tcW w:w="841" w:type="pct"/>
            <w:vMerge/>
          </w:tcPr>
          <w:p w14:paraId="7A52182D" w14:textId="77777777" w:rsidR="008E1D2D" w:rsidRPr="002332B5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</w:tcPr>
          <w:p w14:paraId="3A766D2F" w14:textId="766ADD28" w:rsidR="008E1D2D" w:rsidRPr="002332B5" w:rsidRDefault="008E1D2D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Criminology and Sociology</w:t>
            </w:r>
          </w:p>
        </w:tc>
        <w:tc>
          <w:tcPr>
            <w:tcW w:w="3315" w:type="pct"/>
          </w:tcPr>
          <w:p w14:paraId="333A8944" w14:textId="30F8E5AE" w:rsidR="008E1D2D" w:rsidRDefault="008E1D2D" w:rsidP="00367331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Level 2 – </w:t>
            </w:r>
            <w:r w:rsidR="002C4F72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single </w:t>
            </w:r>
            <w:r w:rsidR="00073E23">
              <w:rPr>
                <w:rFonts w:ascii="Calibri" w:hAnsi="Calibri" w:cs="Calibri"/>
                <w:sz w:val="18"/>
                <w:szCs w:val="18"/>
                <w:lang w:eastAsia="en-GB"/>
              </w:rPr>
              <w:t>term</w:t>
            </w:r>
            <w:r w:rsidR="002C4F72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or full year</w:t>
            </w:r>
          </w:p>
          <w:p w14:paraId="6C478135" w14:textId="5C5F6330" w:rsidR="008E1D2D" w:rsidRDefault="008E1D2D" w:rsidP="00367331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Level 3 – </w:t>
            </w:r>
            <w:r w:rsidR="00073E23">
              <w:rPr>
                <w:rFonts w:ascii="Calibri" w:hAnsi="Calibri" w:cs="Calibri"/>
                <w:sz w:val="18"/>
                <w:szCs w:val="18"/>
                <w:lang w:eastAsia="en-GB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1 </w:t>
            </w:r>
            <w:r w:rsidR="000A3369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or </w:t>
            </w:r>
            <w:r w:rsidR="00073E23">
              <w:rPr>
                <w:rFonts w:ascii="Calibri" w:hAnsi="Calibri" w:cs="Calibri"/>
                <w:sz w:val="18"/>
                <w:szCs w:val="18"/>
                <w:lang w:eastAsia="en-GB"/>
              </w:rPr>
              <w:t>Term</w:t>
            </w:r>
            <w:r w:rsidR="000A3369">
              <w:rPr>
                <w:rFonts w:ascii="Calibri" w:hAnsi="Calibri" w:cs="Calibri"/>
                <w:sz w:val="18"/>
                <w:szCs w:val="18"/>
                <w:lang w:eastAsia="en-GB"/>
              </w:rPr>
              <w:t xml:space="preserve"> 2</w:t>
            </w:r>
          </w:p>
        </w:tc>
      </w:tr>
      <w:tr w:rsidR="00D1616D" w:rsidRPr="005E7556" w14:paraId="13895620" w14:textId="77777777" w:rsidTr="0051237A">
        <w:trPr>
          <w:trHeight w:val="261"/>
        </w:trPr>
        <w:tc>
          <w:tcPr>
            <w:tcW w:w="841" w:type="pct"/>
          </w:tcPr>
          <w:p w14:paraId="2C6E2838" w14:textId="77777777" w:rsidR="00D1616D" w:rsidRPr="005E7556" w:rsidRDefault="00D1616D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E7556">
              <w:rPr>
                <w:rFonts w:ascii="Calibri" w:hAnsi="Calibri" w:cs="Calibri"/>
                <w:b/>
                <w:sz w:val="18"/>
                <w:szCs w:val="18"/>
              </w:rPr>
              <w:t xml:space="preserve">School of Biological Sciences </w:t>
            </w:r>
          </w:p>
        </w:tc>
        <w:tc>
          <w:tcPr>
            <w:tcW w:w="844" w:type="pct"/>
          </w:tcPr>
          <w:p w14:paraId="1909C6A3" w14:textId="7F7764E3" w:rsidR="00D1616D" w:rsidRPr="005E7556" w:rsidRDefault="0051237A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 subjects</w:t>
            </w:r>
          </w:p>
        </w:tc>
        <w:tc>
          <w:tcPr>
            <w:tcW w:w="3315" w:type="pct"/>
          </w:tcPr>
          <w:p w14:paraId="271609F9" w14:textId="3068900A" w:rsidR="00D1616D" w:rsidRPr="005E7556" w:rsidRDefault="0051237A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restrictions</w:t>
            </w:r>
            <w:r w:rsidR="00DB5CED">
              <w:rPr>
                <w:rFonts w:ascii="Calibri" w:hAnsi="Calibri" w:cs="Calibri"/>
                <w:sz w:val="18"/>
                <w:szCs w:val="18"/>
              </w:rPr>
              <w:t xml:space="preserve"> (Level 2 or Level 3)</w:t>
            </w:r>
          </w:p>
        </w:tc>
      </w:tr>
      <w:tr w:rsidR="00D678D0" w:rsidRPr="005E7556" w14:paraId="5BB513C3" w14:textId="77777777" w:rsidTr="0051237A">
        <w:trPr>
          <w:trHeight w:val="261"/>
        </w:trPr>
        <w:tc>
          <w:tcPr>
            <w:tcW w:w="841" w:type="pct"/>
            <w:vMerge w:val="restart"/>
          </w:tcPr>
          <w:p w14:paraId="16B9B3BD" w14:textId="1600D1CD" w:rsidR="00D678D0" w:rsidRPr="005E7556" w:rsidRDefault="00D678D0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E7556">
              <w:rPr>
                <w:rFonts w:ascii="Calibri" w:hAnsi="Calibri" w:cs="Calibri"/>
                <w:b/>
                <w:sz w:val="18"/>
                <w:szCs w:val="18"/>
              </w:rPr>
              <w:t xml:space="preserve">School of Medicine, Medical Sciences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+</w:t>
            </w:r>
            <w:r w:rsidRPr="005E7556">
              <w:rPr>
                <w:rFonts w:ascii="Calibri" w:hAnsi="Calibri" w:cs="Calibri"/>
                <w:b/>
                <w:sz w:val="18"/>
                <w:szCs w:val="18"/>
              </w:rPr>
              <w:t xml:space="preserve"> Nutrition</w:t>
            </w:r>
          </w:p>
        </w:tc>
        <w:tc>
          <w:tcPr>
            <w:tcW w:w="844" w:type="pct"/>
          </w:tcPr>
          <w:p w14:paraId="6D311048" w14:textId="1B3DAFA7" w:rsidR="00D678D0" w:rsidRPr="005E7556" w:rsidRDefault="00D678D0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Medicine and Dentistry</w:t>
            </w:r>
          </w:p>
        </w:tc>
        <w:tc>
          <w:tcPr>
            <w:tcW w:w="3315" w:type="pct"/>
          </w:tcPr>
          <w:p w14:paraId="0E4A83F5" w14:textId="28A2E5C0" w:rsidR="00D678D0" w:rsidRPr="005E7556" w:rsidRDefault="00D678D0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Not permitted</w:t>
            </w:r>
          </w:p>
        </w:tc>
      </w:tr>
      <w:tr w:rsidR="00D678D0" w:rsidRPr="005E7556" w14:paraId="02B3DDA5" w14:textId="77777777" w:rsidTr="00D678D0">
        <w:trPr>
          <w:trHeight w:val="218"/>
        </w:trPr>
        <w:tc>
          <w:tcPr>
            <w:tcW w:w="841" w:type="pct"/>
            <w:vMerge/>
          </w:tcPr>
          <w:p w14:paraId="003624CA" w14:textId="77777777" w:rsidR="00D678D0" w:rsidRPr="005E7556" w:rsidRDefault="00D678D0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382E1554" w14:textId="4BE03EC2" w:rsidR="00D678D0" w:rsidRPr="00D678D0" w:rsidRDefault="00D678D0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D678D0">
              <w:rPr>
                <w:rFonts w:ascii="Calibri" w:hAnsi="Calibri" w:cs="Calibri"/>
                <w:sz w:val="18"/>
                <w:szCs w:val="18"/>
              </w:rPr>
              <w:t>Most Medical Sciences</w:t>
            </w:r>
          </w:p>
        </w:tc>
        <w:tc>
          <w:tcPr>
            <w:tcW w:w="3315" w:type="pct"/>
          </w:tcPr>
          <w:p w14:paraId="4FF648B0" w14:textId="4E54BF75" w:rsidR="00D678D0" w:rsidRPr="00D678D0" w:rsidRDefault="00D678D0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D678D0"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 w:rsidRPr="00D678D0"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</w:p>
          <w:p w14:paraId="5AF4F6FB" w14:textId="0AA40DFD" w:rsidR="00D678D0" w:rsidRPr="00D678D0" w:rsidRDefault="00D678D0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D678D0">
              <w:rPr>
                <w:rFonts w:ascii="Calibri" w:hAnsi="Calibri" w:cs="Calibri"/>
                <w:sz w:val="18"/>
                <w:szCs w:val="18"/>
              </w:rPr>
              <w:t xml:space="preserve">Level 3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</w:p>
        </w:tc>
      </w:tr>
      <w:tr w:rsidR="00D678D0" w:rsidRPr="005E7556" w14:paraId="4C253A32" w14:textId="77777777" w:rsidTr="0051237A">
        <w:trPr>
          <w:trHeight w:val="217"/>
        </w:trPr>
        <w:tc>
          <w:tcPr>
            <w:tcW w:w="841" w:type="pct"/>
            <w:vMerge/>
          </w:tcPr>
          <w:p w14:paraId="48BE145D" w14:textId="77777777" w:rsidR="00D678D0" w:rsidRPr="005E7556" w:rsidRDefault="00D678D0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3F2021B5" w14:textId="1F79D819" w:rsidR="00D678D0" w:rsidRPr="00D678D0" w:rsidRDefault="00013C80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Biomedical Sciences (</w:t>
            </w:r>
            <w:r w:rsidR="00D678D0" w:rsidRPr="00D678D0">
              <w:rPr>
                <w:rFonts w:ascii="Calibri" w:hAnsi="Calibri" w:cs="Calibri"/>
                <w:sz w:val="18"/>
                <w:szCs w:val="18"/>
              </w:rPr>
              <w:t>Anatomy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315" w:type="pct"/>
          </w:tcPr>
          <w:p w14:paraId="247CD84F" w14:textId="7012C87B" w:rsidR="00D678D0" w:rsidRPr="00D678D0" w:rsidRDefault="00D678D0" w:rsidP="00D678D0">
            <w:pPr>
              <w:rPr>
                <w:rFonts w:ascii="Calibri" w:hAnsi="Calibri" w:cs="Calibri"/>
                <w:sz w:val="18"/>
                <w:szCs w:val="18"/>
              </w:rPr>
            </w:pPr>
            <w:r w:rsidRPr="00D678D0">
              <w:rPr>
                <w:rFonts w:ascii="Calibri" w:hAnsi="Calibri" w:cs="Calibri"/>
                <w:sz w:val="18"/>
                <w:szCs w:val="18"/>
              </w:rPr>
              <w:t>Level 2 – not permitted</w:t>
            </w:r>
          </w:p>
          <w:p w14:paraId="4EB9E223" w14:textId="2BE61D9F" w:rsidR="00262203" w:rsidRPr="00D678D0" w:rsidRDefault="00D678D0" w:rsidP="00D678D0">
            <w:pPr>
              <w:rPr>
                <w:rFonts w:ascii="Calibri" w:hAnsi="Calibri" w:cs="Calibri"/>
                <w:sz w:val="18"/>
                <w:szCs w:val="18"/>
              </w:rPr>
            </w:pPr>
            <w:r w:rsidRPr="00D678D0">
              <w:rPr>
                <w:rFonts w:ascii="Calibri" w:hAnsi="Calibri" w:cs="Calibri"/>
                <w:sz w:val="18"/>
                <w:szCs w:val="18"/>
              </w:rPr>
              <w:t xml:space="preserve">Level 3 – only one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 w:rsidRPr="00D678D0">
              <w:rPr>
                <w:rFonts w:ascii="Calibri" w:hAnsi="Calibri" w:cs="Calibri"/>
                <w:sz w:val="18"/>
                <w:szCs w:val="18"/>
              </w:rPr>
              <w:t xml:space="preserve"> abroad permitted (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 w:rsidRPr="00D678D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D678D0">
              <w:rPr>
                <w:rFonts w:ascii="Calibri" w:hAnsi="Calibri" w:cs="Calibri"/>
                <w:sz w:val="18"/>
                <w:szCs w:val="18"/>
              </w:rPr>
              <w:t xml:space="preserve"> only)</w:t>
            </w:r>
          </w:p>
        </w:tc>
      </w:tr>
      <w:tr w:rsidR="003F1724" w:rsidRPr="005E7556" w14:paraId="6F166D0B" w14:textId="77777777" w:rsidTr="0051237A">
        <w:trPr>
          <w:trHeight w:val="261"/>
        </w:trPr>
        <w:tc>
          <w:tcPr>
            <w:tcW w:w="841" w:type="pct"/>
          </w:tcPr>
          <w:p w14:paraId="15EC72C6" w14:textId="48B728CD" w:rsidR="003F1724" w:rsidRPr="005E7556" w:rsidRDefault="003F1724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E7556">
              <w:rPr>
                <w:rFonts w:ascii="Calibri" w:hAnsi="Calibri" w:cs="Calibri"/>
                <w:b/>
                <w:sz w:val="18"/>
                <w:szCs w:val="18"/>
              </w:rPr>
              <w:t>School of Psychology</w:t>
            </w:r>
          </w:p>
        </w:tc>
        <w:tc>
          <w:tcPr>
            <w:tcW w:w="844" w:type="pct"/>
          </w:tcPr>
          <w:p w14:paraId="61CA95C9" w14:textId="77777777" w:rsidR="003F1724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5E7556">
              <w:rPr>
                <w:rFonts w:ascii="Calibri" w:hAnsi="Calibri" w:cs="Calibri"/>
                <w:sz w:val="18"/>
                <w:szCs w:val="18"/>
              </w:rPr>
              <w:t>Psychology</w:t>
            </w:r>
          </w:p>
          <w:p w14:paraId="5E9593FD" w14:textId="77777777" w:rsidR="006340C8" w:rsidRDefault="006340C8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AFBCC7B" w14:textId="4F3A782E" w:rsidR="006340C8" w:rsidRPr="005E7556" w:rsidRDefault="006340C8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Psychology </w:t>
            </w:r>
            <w:r w:rsidR="00504FB1">
              <w:rPr>
                <w:rFonts w:ascii="Calibri" w:hAnsi="Calibri" w:cs="Calibri"/>
                <w:sz w:val="18"/>
                <w:szCs w:val="18"/>
              </w:rPr>
              <w:t>with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Counselling</w:t>
            </w:r>
            <w:r w:rsidR="00504FB1">
              <w:rPr>
                <w:rFonts w:ascii="Calibri" w:hAnsi="Calibri" w:cs="Calibri"/>
                <w:sz w:val="18"/>
                <w:szCs w:val="18"/>
              </w:rPr>
              <w:t xml:space="preserve"> Skills</w:t>
            </w:r>
          </w:p>
        </w:tc>
        <w:tc>
          <w:tcPr>
            <w:tcW w:w="3315" w:type="pct"/>
          </w:tcPr>
          <w:p w14:paraId="1514710F" w14:textId="635DB01A" w:rsidR="00941FC4" w:rsidRDefault="00941FC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</w:p>
          <w:p w14:paraId="3720D52A" w14:textId="77777777" w:rsidR="003F1724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Level 3 – not permitted</w:t>
            </w:r>
          </w:p>
          <w:p w14:paraId="1383BCFA" w14:textId="59DDB6B8" w:rsidR="006340C8" w:rsidRDefault="006340C8" w:rsidP="00367331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Level 2 – not permitted (unless student has done</w:t>
            </w:r>
            <w:r w:rsidR="00352432">
              <w:rPr>
                <w:rFonts w:ascii="Calibri" w:hAnsi="Calibri" w:cs="Calibri"/>
                <w:iCs/>
                <w:sz w:val="18"/>
                <w:szCs w:val="18"/>
              </w:rPr>
              <w:t xml:space="preserve"> all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immersive </w:t>
            </w:r>
            <w:r w:rsidR="00504FB1">
              <w:rPr>
                <w:rFonts w:ascii="Calibri" w:hAnsi="Calibri" w:cs="Calibri"/>
                <w:iCs/>
                <w:sz w:val="18"/>
                <w:szCs w:val="18"/>
              </w:rPr>
              <w:t xml:space="preserve">counselling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courses</w:t>
            </w:r>
            <w:r w:rsidR="00352432">
              <w:rPr>
                <w:rFonts w:ascii="Calibri" w:hAnsi="Calibri" w:cs="Calibri"/>
                <w:iCs/>
                <w:sz w:val="18"/>
                <w:szCs w:val="18"/>
              </w:rPr>
              <w:t xml:space="preserve"> in Year 1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)</w:t>
            </w:r>
          </w:p>
          <w:p w14:paraId="18E04727" w14:textId="3441EA14" w:rsidR="006340C8" w:rsidRPr="006340C8" w:rsidRDefault="006340C8" w:rsidP="00367331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Level 3 – not permitted</w:t>
            </w:r>
          </w:p>
        </w:tc>
      </w:tr>
      <w:tr w:rsidR="003F1724" w:rsidRPr="00335C65" w14:paraId="788DCD0F" w14:textId="77777777" w:rsidTr="0051237A">
        <w:trPr>
          <w:trHeight w:val="261"/>
        </w:trPr>
        <w:tc>
          <w:tcPr>
            <w:tcW w:w="841" w:type="pct"/>
          </w:tcPr>
          <w:p w14:paraId="36AF12CF" w14:textId="67C9EDDD" w:rsidR="003F1724" w:rsidRPr="00335C65" w:rsidRDefault="003F1724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35C65">
              <w:rPr>
                <w:rFonts w:ascii="Calibri" w:hAnsi="Calibri" w:cs="Calibri"/>
                <w:b/>
                <w:sz w:val="18"/>
                <w:szCs w:val="18"/>
              </w:rPr>
              <w:t>School of Engineering</w:t>
            </w:r>
          </w:p>
        </w:tc>
        <w:tc>
          <w:tcPr>
            <w:tcW w:w="844" w:type="pct"/>
          </w:tcPr>
          <w:p w14:paraId="75716151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335C65">
              <w:rPr>
                <w:rFonts w:ascii="Calibri" w:hAnsi="Calibri" w:cs="Calibri"/>
                <w:sz w:val="18"/>
                <w:szCs w:val="18"/>
              </w:rPr>
              <w:t>Engineering</w:t>
            </w:r>
          </w:p>
        </w:tc>
        <w:tc>
          <w:tcPr>
            <w:tcW w:w="3315" w:type="pct"/>
          </w:tcPr>
          <w:p w14:paraId="17F2CEE7" w14:textId="77777777" w:rsidR="002433D9" w:rsidRDefault="003F1724" w:rsidP="00367331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Level 2 – </w:t>
            </w:r>
            <w:r w:rsidR="00515DF9">
              <w:rPr>
                <w:rFonts w:ascii="Calibri" w:hAnsi="Calibri" w:cs="Calibri"/>
                <w:sz w:val="18"/>
              </w:rPr>
              <w:t>f</w:t>
            </w:r>
            <w:r>
              <w:rPr>
                <w:rFonts w:ascii="Calibri" w:hAnsi="Calibri" w:cs="Calibri"/>
                <w:sz w:val="18"/>
              </w:rPr>
              <w:t>ull year exchange only</w:t>
            </w:r>
          </w:p>
          <w:p w14:paraId="19AF63A1" w14:textId="10834B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Level 3 – not permitted</w:t>
            </w:r>
            <w:r w:rsidRPr="00335C65">
              <w:rPr>
                <w:rFonts w:ascii="Calibri" w:hAnsi="Calibri" w:cs="Calibri"/>
                <w:sz w:val="18"/>
              </w:rPr>
              <w:t xml:space="preserve">  </w:t>
            </w:r>
          </w:p>
        </w:tc>
      </w:tr>
      <w:tr w:rsidR="003F1724" w:rsidRPr="00335C65" w14:paraId="24A17B39" w14:textId="77777777" w:rsidTr="0051237A">
        <w:trPr>
          <w:trHeight w:val="261"/>
        </w:trPr>
        <w:tc>
          <w:tcPr>
            <w:tcW w:w="841" w:type="pct"/>
            <w:vMerge w:val="restart"/>
          </w:tcPr>
          <w:p w14:paraId="7300B3C7" w14:textId="77777777" w:rsidR="003F1724" w:rsidRPr="00335C65" w:rsidRDefault="003F1724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35C65">
              <w:rPr>
                <w:rFonts w:ascii="Calibri" w:hAnsi="Calibri" w:cs="Calibri"/>
                <w:b/>
                <w:sz w:val="18"/>
                <w:szCs w:val="18"/>
              </w:rPr>
              <w:t>School of Geosciences</w:t>
            </w:r>
          </w:p>
          <w:p w14:paraId="7CFDD8E4" w14:textId="77777777" w:rsidR="003F1724" w:rsidRPr="00335C65" w:rsidRDefault="003F1724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3176AFEB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335C65">
              <w:rPr>
                <w:rFonts w:ascii="Calibri" w:hAnsi="Calibri" w:cs="Calibri"/>
                <w:sz w:val="18"/>
                <w:szCs w:val="18"/>
              </w:rPr>
              <w:t>Archaeology</w:t>
            </w:r>
          </w:p>
        </w:tc>
        <w:tc>
          <w:tcPr>
            <w:tcW w:w="3315" w:type="pct"/>
          </w:tcPr>
          <w:p w14:paraId="3147A569" w14:textId="22D24EE2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restrictions</w:t>
            </w:r>
            <w:r w:rsidR="00941FC4">
              <w:rPr>
                <w:rFonts w:ascii="Calibri" w:hAnsi="Calibri" w:cs="Calibri"/>
                <w:sz w:val="18"/>
                <w:szCs w:val="18"/>
              </w:rPr>
              <w:t xml:space="preserve"> (Level 2 or 3)</w:t>
            </w:r>
          </w:p>
        </w:tc>
      </w:tr>
      <w:tr w:rsidR="003F1724" w:rsidRPr="00335C65" w14:paraId="725ED17F" w14:textId="77777777" w:rsidTr="0051237A">
        <w:trPr>
          <w:trHeight w:val="261"/>
        </w:trPr>
        <w:tc>
          <w:tcPr>
            <w:tcW w:w="841" w:type="pct"/>
            <w:vMerge/>
          </w:tcPr>
          <w:p w14:paraId="6200F785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</w:tcPr>
          <w:p w14:paraId="5A24A3E6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335C65">
              <w:rPr>
                <w:rFonts w:ascii="Calibri" w:hAnsi="Calibri" w:cs="Calibri"/>
                <w:sz w:val="18"/>
                <w:szCs w:val="18"/>
              </w:rPr>
              <w:t>Geography</w:t>
            </w:r>
          </w:p>
        </w:tc>
        <w:tc>
          <w:tcPr>
            <w:tcW w:w="3315" w:type="pct"/>
          </w:tcPr>
          <w:p w14:paraId="77B029B1" w14:textId="46EB3A62" w:rsidR="00941FC4" w:rsidRDefault="00941FC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  <w:r w:rsidR="008F45B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AB08EB0" w14:textId="709F8CF0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3 -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 w:rsidR="00367331">
              <w:rPr>
                <w:rFonts w:ascii="Calibri" w:hAnsi="Calibri" w:cs="Calibri"/>
                <w:sz w:val="18"/>
                <w:szCs w:val="18"/>
              </w:rPr>
              <w:t xml:space="preserve"> 1</w:t>
            </w:r>
            <w:r w:rsidR="00C058D3">
              <w:rPr>
                <w:rFonts w:ascii="Calibri" w:hAnsi="Calibri" w:cs="Calibri"/>
                <w:sz w:val="18"/>
                <w:szCs w:val="18"/>
              </w:rPr>
              <w:t xml:space="preserve"> only</w:t>
            </w:r>
          </w:p>
        </w:tc>
      </w:tr>
      <w:tr w:rsidR="003F1724" w:rsidRPr="00335C65" w14:paraId="306EC48B" w14:textId="77777777" w:rsidTr="009F4586">
        <w:trPr>
          <w:trHeight w:val="261"/>
        </w:trPr>
        <w:tc>
          <w:tcPr>
            <w:tcW w:w="841" w:type="pct"/>
            <w:vMerge/>
            <w:tcBorders>
              <w:bottom w:val="nil"/>
            </w:tcBorders>
          </w:tcPr>
          <w:p w14:paraId="3A97F3FE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</w:tcPr>
          <w:p w14:paraId="72781EAD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335C65">
              <w:rPr>
                <w:rFonts w:ascii="Calibri" w:hAnsi="Calibri" w:cs="Calibri"/>
                <w:sz w:val="18"/>
                <w:szCs w:val="18"/>
              </w:rPr>
              <w:t>Geology</w:t>
            </w:r>
          </w:p>
        </w:tc>
        <w:tc>
          <w:tcPr>
            <w:tcW w:w="3315" w:type="pct"/>
          </w:tcPr>
          <w:p w14:paraId="59AB2BAF" w14:textId="276781B3" w:rsidR="00941FC4" w:rsidRDefault="00941FC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</w:p>
          <w:p w14:paraId="053DD706" w14:textId="514831CB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Level 3 – not permitted</w:t>
            </w:r>
          </w:p>
        </w:tc>
      </w:tr>
      <w:tr w:rsidR="00942C91" w:rsidRPr="00335C65" w14:paraId="65AF91AC" w14:textId="77777777" w:rsidTr="00942C91">
        <w:trPr>
          <w:trHeight w:val="218"/>
        </w:trPr>
        <w:tc>
          <w:tcPr>
            <w:tcW w:w="841" w:type="pct"/>
            <w:vMerge w:val="restart"/>
            <w:tcBorders>
              <w:top w:val="nil"/>
            </w:tcBorders>
          </w:tcPr>
          <w:p w14:paraId="130B728A" w14:textId="77777777" w:rsidR="00942C91" w:rsidRPr="00335C65" w:rsidRDefault="00942C91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</w:tcPr>
          <w:p w14:paraId="3935D44D" w14:textId="5A3D398A" w:rsidR="00942C91" w:rsidRPr="00335C65" w:rsidRDefault="00942C91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Geoscience</w:t>
            </w:r>
          </w:p>
        </w:tc>
        <w:tc>
          <w:tcPr>
            <w:tcW w:w="3315" w:type="pct"/>
          </w:tcPr>
          <w:p w14:paraId="295BCD0A" w14:textId="752B009F" w:rsidR="00942C91" w:rsidRDefault="00942C91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</w:p>
          <w:p w14:paraId="611E6257" w14:textId="316647BB" w:rsidR="00942C91" w:rsidRDefault="00942C91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–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</w:t>
            </w:r>
          </w:p>
        </w:tc>
      </w:tr>
      <w:tr w:rsidR="00942C91" w:rsidRPr="00335C65" w14:paraId="2FA71783" w14:textId="77777777" w:rsidTr="002565BC">
        <w:trPr>
          <w:trHeight w:val="217"/>
        </w:trPr>
        <w:tc>
          <w:tcPr>
            <w:tcW w:w="841" w:type="pct"/>
            <w:vMerge/>
          </w:tcPr>
          <w:p w14:paraId="1C892631" w14:textId="77777777" w:rsidR="00942C91" w:rsidRPr="00335C65" w:rsidRDefault="00942C91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</w:tcPr>
          <w:p w14:paraId="548AF573" w14:textId="46BDF796" w:rsidR="00942C91" w:rsidRDefault="00942C91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942C91">
              <w:rPr>
                <w:rFonts w:ascii="Calibri" w:hAnsi="Calibri" w:cs="Calibri"/>
                <w:sz w:val="18"/>
                <w:szCs w:val="18"/>
              </w:rPr>
              <w:t>Liberal Arts and Sciences</w:t>
            </w:r>
          </w:p>
        </w:tc>
        <w:tc>
          <w:tcPr>
            <w:tcW w:w="3315" w:type="pct"/>
          </w:tcPr>
          <w:p w14:paraId="112A3143" w14:textId="292984A0" w:rsidR="00942C91" w:rsidRDefault="00942C91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</w:p>
          <w:p w14:paraId="71F719D6" w14:textId="5BC30B87" w:rsidR="00942C91" w:rsidRDefault="00942C91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–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 or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2</w:t>
            </w:r>
          </w:p>
        </w:tc>
      </w:tr>
      <w:tr w:rsidR="003F1724" w:rsidRPr="00335C65" w14:paraId="01E24D67" w14:textId="77777777" w:rsidTr="0051237A">
        <w:trPr>
          <w:trHeight w:val="261"/>
        </w:trPr>
        <w:tc>
          <w:tcPr>
            <w:tcW w:w="841" w:type="pct"/>
            <w:vMerge w:val="restart"/>
          </w:tcPr>
          <w:p w14:paraId="2476C74A" w14:textId="77777777" w:rsidR="003F1724" w:rsidRPr="00335C65" w:rsidRDefault="003F1724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School of Natural +</w:t>
            </w:r>
            <w:r w:rsidRPr="00335C65">
              <w:rPr>
                <w:rFonts w:ascii="Calibri" w:hAnsi="Calibri" w:cs="Calibri"/>
                <w:b/>
                <w:sz w:val="18"/>
                <w:szCs w:val="18"/>
              </w:rPr>
              <w:t xml:space="preserve"> Computing Sciences</w:t>
            </w:r>
          </w:p>
          <w:p w14:paraId="7BC81D99" w14:textId="77777777" w:rsidR="003F1724" w:rsidRPr="00335C65" w:rsidRDefault="003F1724" w:rsidP="0036733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44" w:type="pct"/>
          </w:tcPr>
          <w:p w14:paraId="5B97BE14" w14:textId="779879FD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335C65">
              <w:rPr>
                <w:rFonts w:ascii="Calibri" w:hAnsi="Calibri" w:cs="Calibri"/>
                <w:sz w:val="18"/>
                <w:szCs w:val="18"/>
              </w:rPr>
              <w:t>Chemistry</w:t>
            </w:r>
          </w:p>
        </w:tc>
        <w:tc>
          <w:tcPr>
            <w:tcW w:w="3315" w:type="pct"/>
          </w:tcPr>
          <w:p w14:paraId="6763FCB3" w14:textId="00F1DC65" w:rsidR="003F1724" w:rsidRPr="00335C65" w:rsidRDefault="00941FC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restrictions (Level 2 or 3)</w:t>
            </w:r>
          </w:p>
        </w:tc>
      </w:tr>
      <w:tr w:rsidR="003F1724" w:rsidRPr="00335C65" w14:paraId="253F0958" w14:textId="77777777" w:rsidTr="00C058D3">
        <w:trPr>
          <w:trHeight w:val="261"/>
        </w:trPr>
        <w:tc>
          <w:tcPr>
            <w:tcW w:w="841" w:type="pct"/>
            <w:vMerge/>
            <w:vAlign w:val="center"/>
          </w:tcPr>
          <w:p w14:paraId="61C00AE2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</w:tcPr>
          <w:p w14:paraId="1F6E6F3A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335C65">
              <w:rPr>
                <w:rFonts w:ascii="Calibri" w:hAnsi="Calibri" w:cs="Calibri"/>
                <w:sz w:val="18"/>
                <w:szCs w:val="18"/>
              </w:rPr>
              <w:t>Computing</w:t>
            </w:r>
          </w:p>
        </w:tc>
        <w:tc>
          <w:tcPr>
            <w:tcW w:w="3315" w:type="pct"/>
          </w:tcPr>
          <w:p w14:paraId="31A2066E" w14:textId="5F78E85D" w:rsidR="00941FC4" w:rsidRDefault="00941FC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2 – 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full year</w:t>
            </w:r>
            <w:r w:rsidR="00154CE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AADB67F" w14:textId="3FF74CC5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Level 3 – </w:t>
            </w:r>
            <w:r w:rsidR="007F5B11">
              <w:rPr>
                <w:rFonts w:ascii="Calibri" w:hAnsi="Calibri" w:cs="Calibri"/>
                <w:sz w:val="18"/>
                <w:szCs w:val="18"/>
              </w:rPr>
              <w:t xml:space="preserve">single </w:t>
            </w:r>
            <w:r w:rsidR="00073E23">
              <w:rPr>
                <w:rFonts w:ascii="Calibri" w:hAnsi="Calibri" w:cs="Calibri"/>
                <w:sz w:val="18"/>
                <w:szCs w:val="18"/>
              </w:rPr>
              <w:t>term</w:t>
            </w:r>
            <w:r w:rsidR="007F5B11">
              <w:rPr>
                <w:rFonts w:ascii="Calibri" w:hAnsi="Calibri" w:cs="Calibri"/>
                <w:sz w:val="18"/>
                <w:szCs w:val="18"/>
              </w:rPr>
              <w:t xml:space="preserve"> only (check with Go Abroad Team/Go Abroad Tutor)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F1724" w:rsidRPr="00335C65" w14:paraId="0A8FC8AB" w14:textId="77777777" w:rsidTr="0051237A">
        <w:trPr>
          <w:trHeight w:val="261"/>
        </w:trPr>
        <w:tc>
          <w:tcPr>
            <w:tcW w:w="841" w:type="pct"/>
            <w:vMerge/>
            <w:vAlign w:val="center"/>
          </w:tcPr>
          <w:p w14:paraId="7E563B53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</w:tcPr>
          <w:p w14:paraId="4D2ECE7F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335C65">
              <w:rPr>
                <w:rFonts w:ascii="Calibri" w:hAnsi="Calibri" w:cs="Calibri"/>
                <w:sz w:val="18"/>
                <w:szCs w:val="18"/>
              </w:rPr>
              <w:t>Mathematics</w:t>
            </w:r>
          </w:p>
        </w:tc>
        <w:tc>
          <w:tcPr>
            <w:tcW w:w="3315" w:type="pct"/>
          </w:tcPr>
          <w:p w14:paraId="17B4B4FB" w14:textId="05B06F88" w:rsidR="003F1724" w:rsidRPr="00335C65" w:rsidRDefault="00941FC4" w:rsidP="00367331">
            <w:pPr>
              <w:rPr>
                <w:rFonts w:ascii="Calibri" w:hAnsi="Calibri" w:cs="Calibri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restrictions (Level 2 or 3)</w:t>
            </w:r>
          </w:p>
        </w:tc>
      </w:tr>
      <w:tr w:rsidR="003F1724" w:rsidRPr="00335C65" w14:paraId="3CB76B31" w14:textId="77777777" w:rsidTr="0051237A">
        <w:trPr>
          <w:trHeight w:val="261"/>
        </w:trPr>
        <w:tc>
          <w:tcPr>
            <w:tcW w:w="841" w:type="pct"/>
            <w:vMerge/>
            <w:vAlign w:val="center"/>
          </w:tcPr>
          <w:p w14:paraId="49120689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</w:tcPr>
          <w:p w14:paraId="53919B5F" w14:textId="77777777" w:rsidR="003F1724" w:rsidRPr="00335C65" w:rsidRDefault="003F1724" w:rsidP="00367331">
            <w:pPr>
              <w:rPr>
                <w:rFonts w:ascii="Calibri" w:hAnsi="Calibri" w:cs="Calibri"/>
                <w:sz w:val="18"/>
                <w:szCs w:val="18"/>
              </w:rPr>
            </w:pPr>
            <w:r w:rsidRPr="00335C65">
              <w:rPr>
                <w:rFonts w:ascii="Calibri" w:hAnsi="Calibri" w:cs="Calibri"/>
                <w:sz w:val="18"/>
                <w:szCs w:val="18"/>
              </w:rPr>
              <w:t>Physics</w:t>
            </w:r>
          </w:p>
        </w:tc>
        <w:tc>
          <w:tcPr>
            <w:tcW w:w="3315" w:type="pct"/>
          </w:tcPr>
          <w:p w14:paraId="1402710B" w14:textId="6C233E10" w:rsidR="003F1724" w:rsidRPr="00335C65" w:rsidRDefault="00941FC4" w:rsidP="003673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 restrictions (Level 2 or 3)</w:t>
            </w:r>
          </w:p>
        </w:tc>
      </w:tr>
    </w:tbl>
    <w:p w14:paraId="7397C50A" w14:textId="7B3F1D75" w:rsidR="004A01EB" w:rsidRDefault="004A01EB" w:rsidP="004A01EB">
      <w:pPr>
        <w:spacing w:after="60"/>
        <w:rPr>
          <w:rFonts w:cs="Arial"/>
          <w:sz w:val="8"/>
          <w:szCs w:val="20"/>
        </w:rPr>
      </w:pPr>
    </w:p>
    <w:p w14:paraId="257CAF7F" w14:textId="2C337AA4" w:rsidR="001A5390" w:rsidRDefault="006340C8" w:rsidP="004A01EB">
      <w:pPr>
        <w:pStyle w:val="ListParagraph"/>
        <w:spacing w:after="60"/>
        <w:rPr>
          <w:rFonts w:ascii="Calibri" w:hAnsi="Calibri" w:cs="Calibri"/>
          <w:i/>
          <w:iCs/>
          <w:sz w:val="20"/>
          <w:szCs w:val="20"/>
        </w:rPr>
      </w:pPr>
      <w:r w:rsidRPr="001A5390">
        <w:rPr>
          <w:rFonts w:ascii="Calibri" w:hAnsi="Calibri" w:cs="Calibri"/>
          <w:i/>
          <w:iCs/>
          <w:sz w:val="20"/>
          <w:szCs w:val="20"/>
        </w:rPr>
        <w:t>Note: Please remember that the Go Abroad Team also offers a range of short-</w:t>
      </w:r>
      <w:r w:rsidR="00073E23">
        <w:rPr>
          <w:rFonts w:ascii="Calibri" w:hAnsi="Calibri" w:cs="Calibri"/>
          <w:i/>
          <w:iCs/>
          <w:sz w:val="20"/>
          <w:szCs w:val="20"/>
        </w:rPr>
        <w:t>term</w:t>
      </w:r>
      <w:r w:rsidRPr="001A5390">
        <w:rPr>
          <w:rFonts w:ascii="Calibri" w:hAnsi="Calibri" w:cs="Calibri"/>
          <w:i/>
          <w:iCs/>
          <w:sz w:val="20"/>
          <w:szCs w:val="20"/>
        </w:rPr>
        <w:t xml:space="preserve"> opportunitie</w:t>
      </w:r>
      <w:r w:rsidR="00B1693B">
        <w:rPr>
          <w:rFonts w:ascii="Calibri" w:hAnsi="Calibri" w:cs="Calibri"/>
          <w:i/>
          <w:iCs/>
          <w:sz w:val="20"/>
          <w:szCs w:val="20"/>
        </w:rPr>
        <w:t>s, usually in summer</w:t>
      </w:r>
      <w:r w:rsidRPr="001A5390">
        <w:rPr>
          <w:rFonts w:ascii="Calibri" w:hAnsi="Calibri" w:cs="Calibri"/>
          <w:i/>
          <w:iCs/>
          <w:sz w:val="20"/>
          <w:szCs w:val="20"/>
        </w:rPr>
        <w:t xml:space="preserve">. These </w:t>
      </w:r>
      <w:r w:rsidR="00B1693B">
        <w:rPr>
          <w:rFonts w:ascii="Calibri" w:hAnsi="Calibri" w:cs="Calibri"/>
          <w:i/>
          <w:iCs/>
          <w:sz w:val="20"/>
          <w:szCs w:val="20"/>
        </w:rPr>
        <w:t>are usually open to any University of Aberdeen</w:t>
      </w:r>
      <w:r w:rsidRPr="001A5390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gramStart"/>
      <w:r w:rsidRPr="001A5390">
        <w:rPr>
          <w:rFonts w:ascii="Calibri" w:hAnsi="Calibri" w:cs="Calibri"/>
          <w:i/>
          <w:iCs/>
          <w:sz w:val="20"/>
          <w:szCs w:val="20"/>
        </w:rPr>
        <w:t>student</w:t>
      </w:r>
      <w:proofErr w:type="gramEnd"/>
      <w:r w:rsidR="00B1693B">
        <w:rPr>
          <w:rFonts w:ascii="Calibri" w:hAnsi="Calibri" w:cs="Calibri"/>
          <w:i/>
          <w:iCs/>
          <w:sz w:val="20"/>
          <w:szCs w:val="20"/>
        </w:rPr>
        <w:t xml:space="preserve"> and they are a great alternative for students who are unable to go abroad as part of their degree</w:t>
      </w:r>
      <w:r w:rsidRPr="001A5390">
        <w:rPr>
          <w:rFonts w:ascii="Calibri" w:hAnsi="Calibri" w:cs="Calibri"/>
          <w:i/>
          <w:iCs/>
          <w:sz w:val="20"/>
          <w:szCs w:val="20"/>
        </w:rPr>
        <w:t xml:space="preserve">: </w:t>
      </w:r>
    </w:p>
    <w:p w14:paraId="38B9C013" w14:textId="4085C75F" w:rsidR="004A01EB" w:rsidRPr="001A5390" w:rsidRDefault="006340C8" w:rsidP="004A01EB">
      <w:pPr>
        <w:pStyle w:val="ListParagraph"/>
        <w:spacing w:after="60"/>
        <w:rPr>
          <w:rFonts w:ascii="Calibri" w:hAnsi="Calibri" w:cs="Calibri"/>
          <w:i/>
          <w:iCs/>
          <w:sz w:val="20"/>
          <w:szCs w:val="20"/>
        </w:rPr>
      </w:pPr>
      <w:hyperlink r:id="rId7" w:history="1">
        <w:r w:rsidRPr="001A5390">
          <w:rPr>
            <w:rStyle w:val="Hyperlink"/>
            <w:rFonts w:ascii="Calibri" w:hAnsi="Calibri" w:cs="Calibri"/>
            <w:i/>
            <w:iCs/>
            <w:sz w:val="20"/>
            <w:szCs w:val="20"/>
          </w:rPr>
          <w:t>Short-</w:t>
        </w:r>
        <w:r w:rsidR="00073E23">
          <w:rPr>
            <w:rStyle w:val="Hyperlink"/>
            <w:rFonts w:ascii="Calibri" w:hAnsi="Calibri" w:cs="Calibri"/>
            <w:i/>
            <w:iCs/>
            <w:sz w:val="20"/>
            <w:szCs w:val="20"/>
          </w:rPr>
          <w:t>Term</w:t>
        </w:r>
        <w:r w:rsidRPr="001A5390">
          <w:rPr>
            <w:rStyle w:val="Hyperlink"/>
            <w:rFonts w:ascii="Calibri" w:hAnsi="Calibri" w:cs="Calibri"/>
            <w:i/>
            <w:iCs/>
            <w:sz w:val="20"/>
            <w:szCs w:val="20"/>
          </w:rPr>
          <w:t xml:space="preserve"> Mobilities | Study Here | The University of Aberdeen</w:t>
        </w:r>
      </w:hyperlink>
    </w:p>
    <w:sectPr w:rsidR="004A01EB" w:rsidRPr="001A5390" w:rsidSect="00F53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24" w:right="567" w:bottom="624" w:left="56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FCBA" w14:textId="77777777" w:rsidR="0019726C" w:rsidRDefault="0019726C" w:rsidP="00DD5E52">
      <w:r>
        <w:separator/>
      </w:r>
    </w:p>
  </w:endnote>
  <w:endnote w:type="continuationSeparator" w:id="0">
    <w:p w14:paraId="165827AB" w14:textId="77777777" w:rsidR="0019726C" w:rsidRDefault="0019726C" w:rsidP="00DD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3E82" w14:textId="77777777" w:rsidR="00315606" w:rsidRDefault="00315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5414" w14:textId="77777777" w:rsidR="00036652" w:rsidRDefault="00036652">
    <w:pPr>
      <w:pStyle w:val="Footer"/>
    </w:pPr>
  </w:p>
  <w:p w14:paraId="399A5FA7" w14:textId="77777777" w:rsidR="00036652" w:rsidRDefault="00036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3D48" w14:textId="77777777" w:rsidR="00315606" w:rsidRDefault="0031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F120" w14:textId="77777777" w:rsidR="0019726C" w:rsidRDefault="0019726C" w:rsidP="00DD5E52">
      <w:r>
        <w:separator/>
      </w:r>
    </w:p>
  </w:footnote>
  <w:footnote w:type="continuationSeparator" w:id="0">
    <w:p w14:paraId="186A664D" w14:textId="77777777" w:rsidR="0019726C" w:rsidRDefault="0019726C" w:rsidP="00DD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4F4E" w14:textId="77777777" w:rsidR="00315606" w:rsidRDefault="00315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C782" w14:textId="635C1B70" w:rsidR="00315606" w:rsidRDefault="00315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FEA0" w14:textId="77777777" w:rsidR="00315606" w:rsidRDefault="00315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8F6"/>
    <w:multiLevelType w:val="hybridMultilevel"/>
    <w:tmpl w:val="D58AB0F6"/>
    <w:lvl w:ilvl="0" w:tplc="A7A02F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0255B"/>
    <w:multiLevelType w:val="hybridMultilevel"/>
    <w:tmpl w:val="797E6EC6"/>
    <w:lvl w:ilvl="0" w:tplc="9EB658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10504"/>
    <w:multiLevelType w:val="hybridMultilevel"/>
    <w:tmpl w:val="88D26FEA"/>
    <w:lvl w:ilvl="0" w:tplc="5AC230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822613">
    <w:abstractNumId w:val="0"/>
  </w:num>
  <w:num w:numId="2" w16cid:durableId="224025983">
    <w:abstractNumId w:val="2"/>
  </w:num>
  <w:num w:numId="3" w16cid:durableId="31348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13E"/>
    <w:rsid w:val="00001A64"/>
    <w:rsid w:val="00013C80"/>
    <w:rsid w:val="00025AB9"/>
    <w:rsid w:val="00035E33"/>
    <w:rsid w:val="00036652"/>
    <w:rsid w:val="00037F8A"/>
    <w:rsid w:val="00062A81"/>
    <w:rsid w:val="00065208"/>
    <w:rsid w:val="00073E23"/>
    <w:rsid w:val="00075202"/>
    <w:rsid w:val="000765DD"/>
    <w:rsid w:val="00077DE6"/>
    <w:rsid w:val="00084F77"/>
    <w:rsid w:val="000A3369"/>
    <w:rsid w:val="000B7265"/>
    <w:rsid w:val="000B7B61"/>
    <w:rsid w:val="000C4338"/>
    <w:rsid w:val="000E6BF6"/>
    <w:rsid w:val="000E7729"/>
    <w:rsid w:val="000F54A7"/>
    <w:rsid w:val="000F5761"/>
    <w:rsid w:val="000F61AA"/>
    <w:rsid w:val="001131A8"/>
    <w:rsid w:val="00120039"/>
    <w:rsid w:val="00123982"/>
    <w:rsid w:val="00154CEC"/>
    <w:rsid w:val="00165055"/>
    <w:rsid w:val="00171563"/>
    <w:rsid w:val="00187F5B"/>
    <w:rsid w:val="0019726C"/>
    <w:rsid w:val="001A090E"/>
    <w:rsid w:val="001A0A44"/>
    <w:rsid w:val="001A1F84"/>
    <w:rsid w:val="001A5390"/>
    <w:rsid w:val="001B54DB"/>
    <w:rsid w:val="001B7987"/>
    <w:rsid w:val="001C47EC"/>
    <w:rsid w:val="001D4CAA"/>
    <w:rsid w:val="001E7BCD"/>
    <w:rsid w:val="002252F1"/>
    <w:rsid w:val="002254D6"/>
    <w:rsid w:val="002332B5"/>
    <w:rsid w:val="002346F5"/>
    <w:rsid w:val="00236F55"/>
    <w:rsid w:val="002433D9"/>
    <w:rsid w:val="00246470"/>
    <w:rsid w:val="002507B4"/>
    <w:rsid w:val="00256D12"/>
    <w:rsid w:val="00260E44"/>
    <w:rsid w:val="00262203"/>
    <w:rsid w:val="00265F9E"/>
    <w:rsid w:val="002A265C"/>
    <w:rsid w:val="002A35FA"/>
    <w:rsid w:val="002A6C2C"/>
    <w:rsid w:val="002A72EA"/>
    <w:rsid w:val="002B3030"/>
    <w:rsid w:val="002C0FA9"/>
    <w:rsid w:val="002C4A48"/>
    <w:rsid w:val="002C4F72"/>
    <w:rsid w:val="002F6AA7"/>
    <w:rsid w:val="00303D2C"/>
    <w:rsid w:val="00306BDD"/>
    <w:rsid w:val="00312B95"/>
    <w:rsid w:val="00313038"/>
    <w:rsid w:val="00315606"/>
    <w:rsid w:val="003208C8"/>
    <w:rsid w:val="00335C65"/>
    <w:rsid w:val="00352432"/>
    <w:rsid w:val="00355691"/>
    <w:rsid w:val="003571CD"/>
    <w:rsid w:val="00360B51"/>
    <w:rsid w:val="00367289"/>
    <w:rsid w:val="00367331"/>
    <w:rsid w:val="003848EF"/>
    <w:rsid w:val="003860DB"/>
    <w:rsid w:val="003B344C"/>
    <w:rsid w:val="003B65B5"/>
    <w:rsid w:val="003F1724"/>
    <w:rsid w:val="00422F45"/>
    <w:rsid w:val="004255FF"/>
    <w:rsid w:val="00434A6B"/>
    <w:rsid w:val="00445153"/>
    <w:rsid w:val="004626D0"/>
    <w:rsid w:val="00470D30"/>
    <w:rsid w:val="004821AB"/>
    <w:rsid w:val="0049595B"/>
    <w:rsid w:val="00497976"/>
    <w:rsid w:val="00497CFF"/>
    <w:rsid w:val="004A01EB"/>
    <w:rsid w:val="004A1E05"/>
    <w:rsid w:val="004A2B4A"/>
    <w:rsid w:val="004B30E5"/>
    <w:rsid w:val="004C3E32"/>
    <w:rsid w:val="00500707"/>
    <w:rsid w:val="00500C52"/>
    <w:rsid w:val="00504FB1"/>
    <w:rsid w:val="0051237A"/>
    <w:rsid w:val="005129D0"/>
    <w:rsid w:val="00515DF9"/>
    <w:rsid w:val="005308B2"/>
    <w:rsid w:val="00534937"/>
    <w:rsid w:val="005417E0"/>
    <w:rsid w:val="005424CF"/>
    <w:rsid w:val="00565B30"/>
    <w:rsid w:val="00594444"/>
    <w:rsid w:val="005A5B8C"/>
    <w:rsid w:val="005A650A"/>
    <w:rsid w:val="005A73C2"/>
    <w:rsid w:val="005C6078"/>
    <w:rsid w:val="005E7556"/>
    <w:rsid w:val="00612BA9"/>
    <w:rsid w:val="00613159"/>
    <w:rsid w:val="00620917"/>
    <w:rsid w:val="00621B8D"/>
    <w:rsid w:val="006340C8"/>
    <w:rsid w:val="00634C79"/>
    <w:rsid w:val="00642A10"/>
    <w:rsid w:val="00646DE5"/>
    <w:rsid w:val="00655CD9"/>
    <w:rsid w:val="006604E9"/>
    <w:rsid w:val="00693DBB"/>
    <w:rsid w:val="006A53DE"/>
    <w:rsid w:val="006C0BE1"/>
    <w:rsid w:val="006C517A"/>
    <w:rsid w:val="006C5E8B"/>
    <w:rsid w:val="006D591E"/>
    <w:rsid w:val="006F5DFC"/>
    <w:rsid w:val="00705B03"/>
    <w:rsid w:val="00712470"/>
    <w:rsid w:val="00715455"/>
    <w:rsid w:val="0071796C"/>
    <w:rsid w:val="00717E44"/>
    <w:rsid w:val="007239EE"/>
    <w:rsid w:val="00725BA1"/>
    <w:rsid w:val="0074668F"/>
    <w:rsid w:val="00753DCD"/>
    <w:rsid w:val="00757BFC"/>
    <w:rsid w:val="007709C2"/>
    <w:rsid w:val="007A32BE"/>
    <w:rsid w:val="007B0D0F"/>
    <w:rsid w:val="007C19EA"/>
    <w:rsid w:val="007E0656"/>
    <w:rsid w:val="007E2923"/>
    <w:rsid w:val="007E5AFA"/>
    <w:rsid w:val="007F398C"/>
    <w:rsid w:val="007F5B11"/>
    <w:rsid w:val="00842FF2"/>
    <w:rsid w:val="00854075"/>
    <w:rsid w:val="008634CA"/>
    <w:rsid w:val="008803B3"/>
    <w:rsid w:val="008822F1"/>
    <w:rsid w:val="008A5C52"/>
    <w:rsid w:val="008A7CBD"/>
    <w:rsid w:val="008B115E"/>
    <w:rsid w:val="008B2BB9"/>
    <w:rsid w:val="008B6C22"/>
    <w:rsid w:val="008B7AC7"/>
    <w:rsid w:val="008C4DFF"/>
    <w:rsid w:val="008E1D2D"/>
    <w:rsid w:val="008F1A72"/>
    <w:rsid w:val="008F45B7"/>
    <w:rsid w:val="00906357"/>
    <w:rsid w:val="00912C18"/>
    <w:rsid w:val="00915DE5"/>
    <w:rsid w:val="0093016B"/>
    <w:rsid w:val="0093761E"/>
    <w:rsid w:val="00941FC4"/>
    <w:rsid w:val="00942C91"/>
    <w:rsid w:val="00954A7A"/>
    <w:rsid w:val="00954C6B"/>
    <w:rsid w:val="00970D10"/>
    <w:rsid w:val="009B0FE1"/>
    <w:rsid w:val="009B496B"/>
    <w:rsid w:val="009C1AAF"/>
    <w:rsid w:val="009C3FAB"/>
    <w:rsid w:val="009E2476"/>
    <w:rsid w:val="009F31F5"/>
    <w:rsid w:val="009F3C66"/>
    <w:rsid w:val="009F4586"/>
    <w:rsid w:val="00A02CBD"/>
    <w:rsid w:val="00A21E74"/>
    <w:rsid w:val="00A30758"/>
    <w:rsid w:val="00A33813"/>
    <w:rsid w:val="00A33AAF"/>
    <w:rsid w:val="00A77B57"/>
    <w:rsid w:val="00A95A4D"/>
    <w:rsid w:val="00A95A9B"/>
    <w:rsid w:val="00AA0DAA"/>
    <w:rsid w:val="00AB0819"/>
    <w:rsid w:val="00AB456D"/>
    <w:rsid w:val="00AC30D3"/>
    <w:rsid w:val="00AC5AA4"/>
    <w:rsid w:val="00AE0652"/>
    <w:rsid w:val="00AF5D33"/>
    <w:rsid w:val="00B1693B"/>
    <w:rsid w:val="00B206D8"/>
    <w:rsid w:val="00B321D5"/>
    <w:rsid w:val="00B35D20"/>
    <w:rsid w:val="00B47254"/>
    <w:rsid w:val="00B5713E"/>
    <w:rsid w:val="00B61DC7"/>
    <w:rsid w:val="00B65B15"/>
    <w:rsid w:val="00B72F76"/>
    <w:rsid w:val="00B750B3"/>
    <w:rsid w:val="00B77E25"/>
    <w:rsid w:val="00B9225B"/>
    <w:rsid w:val="00B92FC2"/>
    <w:rsid w:val="00B965A7"/>
    <w:rsid w:val="00BC4112"/>
    <w:rsid w:val="00BD02CF"/>
    <w:rsid w:val="00BD2C71"/>
    <w:rsid w:val="00BD3F36"/>
    <w:rsid w:val="00BD4180"/>
    <w:rsid w:val="00BD4C69"/>
    <w:rsid w:val="00BD67B0"/>
    <w:rsid w:val="00BE34CF"/>
    <w:rsid w:val="00C025AA"/>
    <w:rsid w:val="00C05102"/>
    <w:rsid w:val="00C058D3"/>
    <w:rsid w:val="00C13AB7"/>
    <w:rsid w:val="00C223F4"/>
    <w:rsid w:val="00C309CD"/>
    <w:rsid w:val="00C313E7"/>
    <w:rsid w:val="00C33D2E"/>
    <w:rsid w:val="00C40A4B"/>
    <w:rsid w:val="00C45841"/>
    <w:rsid w:val="00C46197"/>
    <w:rsid w:val="00C4649B"/>
    <w:rsid w:val="00C621CE"/>
    <w:rsid w:val="00C735EC"/>
    <w:rsid w:val="00C76DEF"/>
    <w:rsid w:val="00C847AA"/>
    <w:rsid w:val="00CA0691"/>
    <w:rsid w:val="00CB506D"/>
    <w:rsid w:val="00CE0915"/>
    <w:rsid w:val="00CE4E59"/>
    <w:rsid w:val="00CF5B04"/>
    <w:rsid w:val="00D025A6"/>
    <w:rsid w:val="00D030A3"/>
    <w:rsid w:val="00D110BF"/>
    <w:rsid w:val="00D1616D"/>
    <w:rsid w:val="00D17B26"/>
    <w:rsid w:val="00D371D3"/>
    <w:rsid w:val="00D3774A"/>
    <w:rsid w:val="00D45A2A"/>
    <w:rsid w:val="00D51E88"/>
    <w:rsid w:val="00D6045C"/>
    <w:rsid w:val="00D60D83"/>
    <w:rsid w:val="00D678D0"/>
    <w:rsid w:val="00D87215"/>
    <w:rsid w:val="00D974BA"/>
    <w:rsid w:val="00D977B6"/>
    <w:rsid w:val="00DA301F"/>
    <w:rsid w:val="00DB5CED"/>
    <w:rsid w:val="00DC36C6"/>
    <w:rsid w:val="00DD5E52"/>
    <w:rsid w:val="00DF1093"/>
    <w:rsid w:val="00DF7819"/>
    <w:rsid w:val="00E008DB"/>
    <w:rsid w:val="00E074EC"/>
    <w:rsid w:val="00E07BEA"/>
    <w:rsid w:val="00E11584"/>
    <w:rsid w:val="00E1371D"/>
    <w:rsid w:val="00E142A7"/>
    <w:rsid w:val="00E240C3"/>
    <w:rsid w:val="00E326BC"/>
    <w:rsid w:val="00E32DD4"/>
    <w:rsid w:val="00E422AC"/>
    <w:rsid w:val="00E53677"/>
    <w:rsid w:val="00E57995"/>
    <w:rsid w:val="00E6210D"/>
    <w:rsid w:val="00E971DC"/>
    <w:rsid w:val="00EA39B9"/>
    <w:rsid w:val="00EA50A4"/>
    <w:rsid w:val="00EC252B"/>
    <w:rsid w:val="00EC42FE"/>
    <w:rsid w:val="00ED503B"/>
    <w:rsid w:val="00ED508A"/>
    <w:rsid w:val="00EF25B8"/>
    <w:rsid w:val="00F00E6E"/>
    <w:rsid w:val="00F0503A"/>
    <w:rsid w:val="00F12DCF"/>
    <w:rsid w:val="00F430BF"/>
    <w:rsid w:val="00F53340"/>
    <w:rsid w:val="00F57A2E"/>
    <w:rsid w:val="00F65315"/>
    <w:rsid w:val="00F8359E"/>
    <w:rsid w:val="00F90E55"/>
    <w:rsid w:val="00F90EFC"/>
    <w:rsid w:val="00F9130A"/>
    <w:rsid w:val="00F919B5"/>
    <w:rsid w:val="00F95102"/>
    <w:rsid w:val="00FC76B7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FA928"/>
  <w15:docId w15:val="{E577D8F3-A5CD-4FB9-8FE4-C91C8678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3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B5713E"/>
    <w:pPr>
      <w:keepNext/>
      <w:outlineLvl w:val="1"/>
    </w:pPr>
    <w:rPr>
      <w:rFonts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713E"/>
    <w:rPr>
      <w:rFonts w:ascii="Arial" w:eastAsia="Times New Roman" w:hAnsi="Arial" w:cs="Arial"/>
      <w:b/>
      <w:sz w:val="24"/>
      <w:szCs w:val="24"/>
    </w:rPr>
  </w:style>
  <w:style w:type="paragraph" w:styleId="Title">
    <w:name w:val="Title"/>
    <w:basedOn w:val="Normal"/>
    <w:link w:val="TitleChar"/>
    <w:qFormat/>
    <w:rsid w:val="00B5713E"/>
    <w:pPr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5713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0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E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5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E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52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52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E7BCD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A95A4D"/>
  </w:style>
  <w:style w:type="paragraph" w:styleId="ListParagraph">
    <w:name w:val="List Paragraph"/>
    <w:basedOn w:val="Normal"/>
    <w:uiPriority w:val="34"/>
    <w:qFormat/>
    <w:rsid w:val="004A01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4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bdn.ac.uk/study/undergraduate/go-abroad/outgoing-students/where-can-i-go/short-term-mobiliti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adr105</dc:creator>
  <cp:lastModifiedBy>Jardine, Fiona</cp:lastModifiedBy>
  <cp:revision>2</cp:revision>
  <cp:lastPrinted>2017-01-24T10:48:00Z</cp:lastPrinted>
  <dcterms:created xsi:type="dcterms:W3CDTF">2026-05-20T16:14:00Z</dcterms:created>
  <dcterms:modified xsi:type="dcterms:W3CDTF">2026-05-20T16:14:00Z</dcterms:modified>
</cp:coreProperties>
</file>