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C7C8" w14:textId="77777777" w:rsidR="00B3735E" w:rsidRDefault="00B3735E" w:rsidP="009B3147">
      <w:pPr>
        <w:spacing w:after="0"/>
        <w:jc w:val="both"/>
        <w:rPr>
          <w:rFonts w:cstheme="minorHAnsi"/>
          <w:b/>
          <w:color w:val="C00000"/>
          <w:sz w:val="20"/>
        </w:rPr>
      </w:pPr>
    </w:p>
    <w:p w14:paraId="08A19D03" w14:textId="60BDFC9C" w:rsidR="00672C4F" w:rsidRPr="0065237F" w:rsidRDefault="00672C4F" w:rsidP="009B3147">
      <w:pPr>
        <w:spacing w:after="0"/>
        <w:jc w:val="both"/>
        <w:rPr>
          <w:bCs/>
          <w:sz w:val="22"/>
          <w:szCs w:val="22"/>
        </w:rPr>
      </w:pPr>
      <w:r w:rsidRPr="00274453">
        <w:rPr>
          <w:rFonts w:cstheme="minorHAnsi"/>
          <w:b/>
          <w:color w:val="C00000"/>
          <w:sz w:val="20"/>
        </w:rPr>
        <w:t xml:space="preserve">NOTE TO RESEARCHER: Complete the red text prompts as appropriate. </w:t>
      </w:r>
      <w:bookmarkStart w:id="0" w:name="_Hlk524159786"/>
      <w:r w:rsidRPr="0065237F">
        <w:rPr>
          <w:rFonts w:cstheme="minorHAnsi"/>
          <w:b/>
          <w:i/>
          <w:color w:val="0070C0"/>
          <w:sz w:val="20"/>
        </w:rPr>
        <w:t>Provide information for each section as described in the blue guidance information (blue italics).</w:t>
      </w:r>
      <w:bookmarkEnd w:id="0"/>
      <w:r w:rsidR="008C4E0B" w:rsidRPr="0065237F">
        <w:rPr>
          <w:rFonts w:cstheme="minorHAnsi"/>
          <w:b/>
          <w:i/>
          <w:color w:val="0070C0"/>
          <w:sz w:val="20"/>
        </w:rPr>
        <w:t xml:space="preserve"> </w:t>
      </w:r>
      <w:r w:rsidR="008C4E0B" w:rsidRPr="00FF0868">
        <w:rPr>
          <w:rFonts w:cstheme="minorHAnsi"/>
          <w:b/>
          <w:i/>
          <w:color w:val="0070C0"/>
          <w:sz w:val="20"/>
          <w:u w:val="single"/>
        </w:rPr>
        <w:t>Please note</w:t>
      </w:r>
      <w:r w:rsidR="008C4E0B" w:rsidRPr="00961252">
        <w:rPr>
          <w:rFonts w:cstheme="minorHAnsi"/>
          <w:b/>
          <w:i/>
          <w:color w:val="0070C0"/>
          <w:sz w:val="20"/>
        </w:rPr>
        <w:t xml:space="preserve">: </w:t>
      </w:r>
      <w:r w:rsidR="008C4E0B" w:rsidRPr="0065237F">
        <w:rPr>
          <w:rFonts w:cstheme="minorHAnsi"/>
          <w:b/>
          <w:i/>
          <w:color w:val="0070C0"/>
          <w:sz w:val="20"/>
        </w:rPr>
        <w:t>there is no prescribed</w:t>
      </w:r>
      <w:r w:rsidR="00A572AA" w:rsidRPr="0065237F">
        <w:rPr>
          <w:rFonts w:cstheme="minorHAnsi"/>
          <w:b/>
          <w:i/>
          <w:color w:val="0070C0"/>
          <w:sz w:val="20"/>
        </w:rPr>
        <w:t xml:space="preserve"> format for the </w:t>
      </w:r>
      <w:r w:rsidR="00396786" w:rsidRPr="0065237F">
        <w:rPr>
          <w:rFonts w:cstheme="minorHAnsi"/>
          <w:b/>
          <w:i/>
          <w:color w:val="0070C0"/>
          <w:sz w:val="20"/>
        </w:rPr>
        <w:t>technical</w:t>
      </w:r>
      <w:r w:rsidR="00A572AA" w:rsidRPr="0065237F">
        <w:rPr>
          <w:rFonts w:cstheme="minorHAnsi"/>
          <w:b/>
          <w:i/>
          <w:color w:val="0070C0"/>
          <w:sz w:val="20"/>
        </w:rPr>
        <w:t xml:space="preserve"> specification,</w:t>
      </w:r>
      <w:r w:rsidR="00AC22B2" w:rsidRPr="0065237F">
        <w:rPr>
          <w:rFonts w:cstheme="minorHAnsi"/>
          <w:b/>
          <w:i/>
          <w:color w:val="0070C0"/>
          <w:sz w:val="20"/>
        </w:rPr>
        <w:t xml:space="preserve"> this is a </w:t>
      </w:r>
      <w:r w:rsidR="00CB7768">
        <w:rPr>
          <w:rFonts w:cstheme="minorHAnsi"/>
          <w:b/>
          <w:i/>
          <w:color w:val="0070C0"/>
          <w:sz w:val="20"/>
        </w:rPr>
        <w:t>brief</w:t>
      </w:r>
      <w:r w:rsidR="009975A8" w:rsidRPr="0065237F">
        <w:rPr>
          <w:rFonts w:cstheme="minorHAnsi"/>
          <w:b/>
          <w:i/>
          <w:color w:val="0070C0"/>
          <w:sz w:val="20"/>
        </w:rPr>
        <w:t xml:space="preserve"> example</w:t>
      </w:r>
      <w:r w:rsidR="00396786" w:rsidRPr="0065237F">
        <w:rPr>
          <w:rFonts w:cstheme="minorHAnsi"/>
          <w:b/>
          <w:i/>
          <w:color w:val="0070C0"/>
          <w:sz w:val="20"/>
        </w:rPr>
        <w:t>.</w:t>
      </w:r>
      <w:r w:rsidR="00AA6E1D" w:rsidRPr="0065237F">
        <w:rPr>
          <w:rFonts w:cstheme="minorHAnsi"/>
          <w:b/>
          <w:i/>
          <w:color w:val="0070C0"/>
          <w:sz w:val="20"/>
        </w:rPr>
        <w:t xml:space="preserve"> </w:t>
      </w:r>
      <w:r w:rsidR="00396786" w:rsidRPr="0065237F">
        <w:rPr>
          <w:rFonts w:cstheme="minorHAnsi"/>
          <w:b/>
          <w:i/>
          <w:color w:val="0070C0"/>
          <w:sz w:val="20"/>
        </w:rPr>
        <w:t>Y</w:t>
      </w:r>
      <w:r w:rsidR="00AA6E1D" w:rsidRPr="0065237F">
        <w:rPr>
          <w:rFonts w:cstheme="minorHAnsi"/>
          <w:b/>
          <w:i/>
          <w:color w:val="0070C0"/>
          <w:sz w:val="20"/>
        </w:rPr>
        <w:t xml:space="preserve">ou </w:t>
      </w:r>
      <w:r w:rsidR="009975A8" w:rsidRPr="0065237F">
        <w:rPr>
          <w:rFonts w:cstheme="minorHAnsi"/>
          <w:b/>
          <w:i/>
          <w:color w:val="0070C0"/>
          <w:sz w:val="20"/>
        </w:rPr>
        <w:t>must tailor this template</w:t>
      </w:r>
      <w:r w:rsidR="002B29C3" w:rsidRPr="0065237F">
        <w:rPr>
          <w:rFonts w:cstheme="minorHAnsi"/>
          <w:b/>
          <w:i/>
          <w:color w:val="0070C0"/>
          <w:sz w:val="20"/>
        </w:rPr>
        <w:t xml:space="preserve"> to meet the needs of your export licence application.</w:t>
      </w:r>
    </w:p>
    <w:p w14:paraId="33E2DFB4" w14:textId="77777777" w:rsidR="00416240" w:rsidRDefault="00416240" w:rsidP="009B3147">
      <w:pPr>
        <w:spacing w:after="0"/>
        <w:jc w:val="both"/>
        <w:rPr>
          <w:b/>
          <w:bCs/>
          <w:sz w:val="22"/>
          <w:szCs w:val="22"/>
          <w:u w:val="single"/>
        </w:rPr>
      </w:pPr>
    </w:p>
    <w:p w14:paraId="0BF865EE" w14:textId="0735BEBC" w:rsidR="00E4011B" w:rsidRDefault="00356A3C" w:rsidP="009B3147">
      <w:pPr>
        <w:spacing w:after="0"/>
        <w:jc w:val="both"/>
        <w:rPr>
          <w:b/>
          <w:bCs/>
          <w:i/>
          <w:iCs/>
          <w:color w:val="0070C0"/>
          <w:sz w:val="22"/>
          <w:szCs w:val="22"/>
        </w:rPr>
      </w:pPr>
      <w:r w:rsidRPr="00CA31B2">
        <w:rPr>
          <w:b/>
          <w:bCs/>
          <w:sz w:val="22"/>
          <w:szCs w:val="22"/>
          <w:u w:val="single"/>
        </w:rPr>
        <w:t>Technical Specification</w:t>
      </w:r>
      <w:r w:rsidR="002C0259" w:rsidRPr="00CA31B2">
        <w:rPr>
          <w:b/>
          <w:bCs/>
          <w:sz w:val="22"/>
          <w:szCs w:val="22"/>
        </w:rPr>
        <w:t xml:space="preserve"> </w:t>
      </w:r>
      <w:r w:rsidR="002C0259" w:rsidRPr="0065237F">
        <w:rPr>
          <w:b/>
          <w:bCs/>
          <w:i/>
          <w:iCs/>
          <w:color w:val="0070C0"/>
          <w:sz w:val="22"/>
          <w:szCs w:val="22"/>
        </w:rPr>
        <w:t>–</w:t>
      </w:r>
      <w:r w:rsidRPr="0065237F">
        <w:rPr>
          <w:b/>
          <w:bCs/>
          <w:i/>
          <w:iCs/>
          <w:color w:val="0070C0"/>
          <w:sz w:val="22"/>
          <w:szCs w:val="22"/>
        </w:rPr>
        <w:t xml:space="preserve"> </w:t>
      </w:r>
      <w:r w:rsidR="002C0259" w:rsidRPr="0065237F">
        <w:rPr>
          <w:b/>
          <w:bCs/>
          <w:i/>
          <w:iCs/>
          <w:color w:val="0070C0"/>
          <w:sz w:val="22"/>
          <w:szCs w:val="22"/>
        </w:rPr>
        <w:t xml:space="preserve">Example </w:t>
      </w:r>
      <w:r w:rsidR="00AC21B4" w:rsidRPr="0065237F">
        <w:rPr>
          <w:b/>
          <w:bCs/>
          <w:i/>
          <w:iCs/>
          <w:color w:val="0070C0"/>
          <w:sz w:val="22"/>
          <w:szCs w:val="22"/>
        </w:rPr>
        <w:t>t</w:t>
      </w:r>
      <w:r w:rsidRPr="0065237F">
        <w:rPr>
          <w:b/>
          <w:bCs/>
          <w:i/>
          <w:iCs/>
          <w:color w:val="0070C0"/>
          <w:sz w:val="22"/>
          <w:szCs w:val="22"/>
        </w:rPr>
        <w:t>emplate</w:t>
      </w:r>
      <w:r w:rsidR="00AC21B4" w:rsidRPr="0065237F">
        <w:rPr>
          <w:b/>
          <w:bCs/>
          <w:i/>
          <w:iCs/>
          <w:color w:val="0070C0"/>
          <w:sz w:val="22"/>
          <w:szCs w:val="22"/>
        </w:rPr>
        <w:t xml:space="preserve"> for a research collaboration</w:t>
      </w:r>
    </w:p>
    <w:p w14:paraId="4F43A83F" w14:textId="77777777" w:rsidR="00016B62" w:rsidRPr="00CA31B2" w:rsidRDefault="00016B62" w:rsidP="009B3147">
      <w:pPr>
        <w:spacing w:after="0"/>
        <w:jc w:val="both"/>
        <w:rPr>
          <w:b/>
          <w:bCs/>
          <w:color w:val="156082" w:themeColor="accent1"/>
          <w:sz w:val="22"/>
          <w:szCs w:val="22"/>
          <w:u w:val="single"/>
        </w:rPr>
      </w:pPr>
    </w:p>
    <w:p w14:paraId="3A7BB608" w14:textId="57BC8693" w:rsidR="002C0259" w:rsidRPr="00CA31B2" w:rsidRDefault="006A1785" w:rsidP="009B3147">
      <w:pPr>
        <w:spacing w:after="0"/>
        <w:jc w:val="both"/>
        <w:rPr>
          <w:i/>
          <w:iCs/>
          <w:color w:val="156082" w:themeColor="accent1"/>
          <w:sz w:val="22"/>
          <w:szCs w:val="22"/>
        </w:rPr>
      </w:pPr>
      <w:r w:rsidRPr="00CA31B2">
        <w:rPr>
          <w:b/>
          <w:bCs/>
          <w:sz w:val="22"/>
          <w:szCs w:val="22"/>
        </w:rPr>
        <w:t>Project Title:</w:t>
      </w:r>
      <w:r w:rsidR="008B4A2B" w:rsidRPr="00CA31B2">
        <w:rPr>
          <w:b/>
          <w:bCs/>
          <w:sz w:val="22"/>
          <w:szCs w:val="22"/>
        </w:rPr>
        <w:t xml:space="preserve"> </w:t>
      </w:r>
      <w:r w:rsidR="008B4A2B" w:rsidRPr="00C45821">
        <w:rPr>
          <w:i/>
          <w:iCs/>
          <w:color w:val="C00000"/>
          <w:sz w:val="22"/>
          <w:szCs w:val="22"/>
        </w:rPr>
        <w:t>Project title</w:t>
      </w:r>
    </w:p>
    <w:p w14:paraId="16C8C21B" w14:textId="07F56A7F" w:rsidR="006A1785" w:rsidRPr="00CA31B2" w:rsidRDefault="006A1785" w:rsidP="009B3147">
      <w:pPr>
        <w:spacing w:after="0"/>
        <w:jc w:val="both"/>
        <w:rPr>
          <w:i/>
          <w:iCs/>
          <w:color w:val="156082" w:themeColor="accent1"/>
          <w:sz w:val="22"/>
          <w:szCs w:val="22"/>
        </w:rPr>
      </w:pPr>
      <w:r w:rsidRPr="00CA31B2">
        <w:rPr>
          <w:b/>
          <w:bCs/>
          <w:sz w:val="22"/>
          <w:szCs w:val="22"/>
        </w:rPr>
        <w:t>Principal Investigator:</w:t>
      </w:r>
      <w:r w:rsidR="008B4A2B" w:rsidRPr="00CA31B2">
        <w:rPr>
          <w:b/>
          <w:bCs/>
          <w:sz w:val="22"/>
          <w:szCs w:val="22"/>
        </w:rPr>
        <w:t xml:space="preserve"> </w:t>
      </w:r>
      <w:r w:rsidR="008B4A2B" w:rsidRPr="00C45821">
        <w:rPr>
          <w:i/>
          <w:iCs/>
          <w:color w:val="C00000"/>
          <w:sz w:val="22"/>
          <w:szCs w:val="22"/>
        </w:rPr>
        <w:t>Name of PI</w:t>
      </w:r>
      <w:r w:rsidR="00E7211E" w:rsidRPr="00C45821">
        <w:rPr>
          <w:i/>
          <w:iCs/>
          <w:color w:val="C00000"/>
          <w:sz w:val="22"/>
          <w:szCs w:val="22"/>
        </w:rPr>
        <w:t>, position, affiliation</w:t>
      </w:r>
      <w:r w:rsidR="00703C3C" w:rsidRPr="00C45821">
        <w:rPr>
          <w:i/>
          <w:iCs/>
          <w:color w:val="C00000"/>
          <w:sz w:val="22"/>
          <w:szCs w:val="22"/>
        </w:rPr>
        <w:t>(s)</w:t>
      </w:r>
    </w:p>
    <w:p w14:paraId="49657B80" w14:textId="4C221FF2" w:rsidR="00BC1B33" w:rsidRPr="00CA31B2" w:rsidRDefault="00AF1833" w:rsidP="009B3147">
      <w:pPr>
        <w:spacing w:after="0"/>
        <w:jc w:val="both"/>
        <w:rPr>
          <w:color w:val="156082" w:themeColor="accent1"/>
          <w:sz w:val="22"/>
          <w:szCs w:val="22"/>
        </w:rPr>
      </w:pPr>
      <w:r w:rsidRPr="00AF1833">
        <w:rPr>
          <w:b/>
          <w:sz w:val="22"/>
          <w:szCs w:val="22"/>
        </w:rPr>
        <w:t>Co-investigators:</w:t>
      </w:r>
      <w:r w:rsidRPr="00AF1833">
        <w:rPr>
          <w:b/>
          <w:iCs/>
          <w:sz w:val="22"/>
          <w:szCs w:val="22"/>
        </w:rPr>
        <w:t xml:space="preserve"> </w:t>
      </w:r>
      <w:r w:rsidRPr="00AF1833">
        <w:rPr>
          <w:bCs/>
          <w:i/>
          <w:color w:val="C00000"/>
          <w:sz w:val="22"/>
          <w:szCs w:val="22"/>
        </w:rPr>
        <w:t>Their name(s), institute(s)</w:t>
      </w:r>
    </w:p>
    <w:p w14:paraId="5CA6F422" w14:textId="77777777" w:rsidR="00AF1833" w:rsidRDefault="00AF1833" w:rsidP="009B3147">
      <w:pPr>
        <w:spacing w:after="0"/>
        <w:jc w:val="both"/>
        <w:rPr>
          <w:b/>
          <w:bCs/>
          <w:sz w:val="22"/>
          <w:szCs w:val="22"/>
          <w:u w:val="single"/>
        </w:rPr>
      </w:pPr>
    </w:p>
    <w:p w14:paraId="3DB0A9EA" w14:textId="109FC721" w:rsidR="00F51827" w:rsidRDefault="00F51827" w:rsidP="009B3147">
      <w:pPr>
        <w:spacing w:after="0"/>
        <w:jc w:val="both"/>
        <w:rPr>
          <w:b/>
          <w:bCs/>
          <w:sz w:val="22"/>
          <w:szCs w:val="22"/>
          <w:u w:val="single"/>
        </w:rPr>
      </w:pPr>
      <w:r w:rsidRPr="00CA31B2">
        <w:rPr>
          <w:b/>
          <w:bCs/>
          <w:sz w:val="22"/>
          <w:szCs w:val="22"/>
          <w:u w:val="single"/>
        </w:rPr>
        <w:t xml:space="preserve">Project </w:t>
      </w:r>
      <w:r w:rsidR="006C5B8E" w:rsidRPr="00CA31B2">
        <w:rPr>
          <w:b/>
          <w:bCs/>
          <w:sz w:val="22"/>
          <w:szCs w:val="22"/>
          <w:u w:val="single"/>
        </w:rPr>
        <w:t>description</w:t>
      </w:r>
    </w:p>
    <w:p w14:paraId="46A40F6B" w14:textId="77777777" w:rsidR="00016B62" w:rsidRPr="00CA31B2" w:rsidRDefault="00016B62" w:rsidP="009B3147">
      <w:pPr>
        <w:spacing w:after="0"/>
        <w:jc w:val="both"/>
        <w:rPr>
          <w:b/>
          <w:bCs/>
          <w:sz w:val="22"/>
          <w:szCs w:val="22"/>
          <w:u w:val="single"/>
        </w:rPr>
      </w:pPr>
    </w:p>
    <w:p w14:paraId="1C7AC08B" w14:textId="1E07CA20" w:rsidR="003144E1" w:rsidRDefault="003D7426" w:rsidP="009B3147">
      <w:pPr>
        <w:spacing w:after="0"/>
        <w:jc w:val="both"/>
        <w:rPr>
          <w:color w:val="0070C0"/>
          <w:sz w:val="22"/>
          <w:szCs w:val="22"/>
        </w:rPr>
      </w:pPr>
      <w:r w:rsidRPr="0065237F">
        <w:rPr>
          <w:i/>
          <w:iCs/>
          <w:color w:val="0070C0"/>
          <w:sz w:val="22"/>
          <w:szCs w:val="22"/>
        </w:rPr>
        <w:t xml:space="preserve">Provide a </w:t>
      </w:r>
      <w:r w:rsidR="00685309" w:rsidRPr="0065237F">
        <w:rPr>
          <w:i/>
          <w:iCs/>
          <w:color w:val="0070C0"/>
          <w:sz w:val="22"/>
          <w:szCs w:val="22"/>
        </w:rPr>
        <w:t>concise overview</w:t>
      </w:r>
      <w:r w:rsidRPr="0065237F">
        <w:rPr>
          <w:i/>
          <w:iCs/>
          <w:color w:val="0070C0"/>
          <w:sz w:val="22"/>
          <w:szCs w:val="22"/>
        </w:rPr>
        <w:t xml:space="preserve"> of the projec</w:t>
      </w:r>
      <w:r w:rsidR="004C49C8" w:rsidRPr="0065237F">
        <w:rPr>
          <w:i/>
          <w:iCs/>
          <w:color w:val="0070C0"/>
          <w:sz w:val="22"/>
          <w:szCs w:val="22"/>
        </w:rPr>
        <w:t xml:space="preserve">t including who is involved and </w:t>
      </w:r>
      <w:r w:rsidR="00685309" w:rsidRPr="0065237F">
        <w:rPr>
          <w:i/>
          <w:iCs/>
          <w:color w:val="0070C0"/>
          <w:sz w:val="22"/>
          <w:szCs w:val="22"/>
        </w:rPr>
        <w:t xml:space="preserve">the </w:t>
      </w:r>
      <w:r w:rsidR="004C49C8" w:rsidRPr="0065237F">
        <w:rPr>
          <w:i/>
          <w:iCs/>
          <w:color w:val="0070C0"/>
          <w:sz w:val="22"/>
          <w:szCs w:val="22"/>
        </w:rPr>
        <w:t>project aims.</w:t>
      </w:r>
    </w:p>
    <w:p w14:paraId="160C3706" w14:textId="77777777" w:rsidR="00016B62" w:rsidRPr="00016B62" w:rsidRDefault="00016B62" w:rsidP="009B3147">
      <w:pPr>
        <w:spacing w:after="0"/>
        <w:jc w:val="both"/>
        <w:rPr>
          <w:color w:val="0070C0"/>
          <w:sz w:val="22"/>
          <w:szCs w:val="22"/>
        </w:rPr>
      </w:pPr>
    </w:p>
    <w:p w14:paraId="61A9AF03" w14:textId="2EA9B05D" w:rsidR="008B4A2B" w:rsidRDefault="00530BE4" w:rsidP="009B3147">
      <w:pPr>
        <w:spacing w:after="0"/>
        <w:jc w:val="both"/>
        <w:rPr>
          <w:b/>
          <w:bCs/>
          <w:sz w:val="22"/>
          <w:szCs w:val="22"/>
          <w:u w:val="single"/>
        </w:rPr>
      </w:pPr>
      <w:r w:rsidRPr="00CA31B2">
        <w:rPr>
          <w:b/>
          <w:bCs/>
          <w:sz w:val="22"/>
          <w:szCs w:val="22"/>
          <w:u w:val="single"/>
        </w:rPr>
        <w:t>K</w:t>
      </w:r>
      <w:r w:rsidR="00903C6C" w:rsidRPr="00CA31B2">
        <w:rPr>
          <w:b/>
          <w:bCs/>
          <w:sz w:val="22"/>
          <w:szCs w:val="22"/>
          <w:u w:val="single"/>
        </w:rPr>
        <w:t>e</w:t>
      </w:r>
      <w:r w:rsidRPr="00CA31B2">
        <w:rPr>
          <w:b/>
          <w:bCs/>
          <w:sz w:val="22"/>
          <w:szCs w:val="22"/>
          <w:u w:val="single"/>
        </w:rPr>
        <w:t xml:space="preserve">y </w:t>
      </w:r>
      <w:r w:rsidR="00BA56DF">
        <w:rPr>
          <w:b/>
          <w:bCs/>
          <w:sz w:val="22"/>
          <w:szCs w:val="22"/>
          <w:u w:val="single"/>
        </w:rPr>
        <w:t>C</w:t>
      </w:r>
      <w:r w:rsidRPr="00CA31B2">
        <w:rPr>
          <w:b/>
          <w:bCs/>
          <w:sz w:val="22"/>
          <w:szCs w:val="22"/>
          <w:u w:val="single"/>
        </w:rPr>
        <w:t>om</w:t>
      </w:r>
      <w:r w:rsidR="00903C6C" w:rsidRPr="00CA31B2">
        <w:rPr>
          <w:b/>
          <w:bCs/>
          <w:sz w:val="22"/>
          <w:szCs w:val="22"/>
          <w:u w:val="single"/>
        </w:rPr>
        <w:t>ponents</w:t>
      </w:r>
    </w:p>
    <w:p w14:paraId="03A50959" w14:textId="77777777" w:rsidR="00016B62" w:rsidRPr="00CA31B2" w:rsidRDefault="00016B62" w:rsidP="009B3147">
      <w:pPr>
        <w:spacing w:after="0"/>
        <w:jc w:val="both"/>
        <w:rPr>
          <w:b/>
          <w:bCs/>
          <w:sz w:val="22"/>
          <w:szCs w:val="22"/>
          <w:u w:val="single"/>
        </w:rPr>
      </w:pPr>
    </w:p>
    <w:p w14:paraId="687948CE" w14:textId="0178D8DC" w:rsidR="00903C6C" w:rsidRDefault="00903C6C" w:rsidP="009B3147">
      <w:pPr>
        <w:spacing w:after="0"/>
        <w:jc w:val="both"/>
        <w:rPr>
          <w:i/>
          <w:iCs/>
          <w:color w:val="0070C0"/>
          <w:sz w:val="22"/>
          <w:szCs w:val="22"/>
        </w:rPr>
      </w:pPr>
      <w:r w:rsidRPr="0065237F">
        <w:rPr>
          <w:i/>
          <w:iCs/>
          <w:color w:val="0070C0"/>
          <w:sz w:val="22"/>
          <w:szCs w:val="22"/>
        </w:rPr>
        <w:t xml:space="preserve">Provide a detailed description of the key components of the project. </w:t>
      </w:r>
      <w:r w:rsidR="005A6572" w:rsidRPr="0065237F">
        <w:rPr>
          <w:i/>
          <w:iCs/>
          <w:color w:val="0070C0"/>
          <w:sz w:val="22"/>
          <w:szCs w:val="22"/>
        </w:rPr>
        <w:t xml:space="preserve">The information </w:t>
      </w:r>
      <w:r w:rsidR="001C1360" w:rsidRPr="0065237F">
        <w:rPr>
          <w:i/>
          <w:iCs/>
          <w:color w:val="0070C0"/>
          <w:sz w:val="22"/>
          <w:szCs w:val="22"/>
        </w:rPr>
        <w:t xml:space="preserve">should be </w:t>
      </w:r>
      <w:r w:rsidR="00C87E70" w:rsidRPr="0065237F">
        <w:rPr>
          <w:i/>
          <w:iCs/>
          <w:color w:val="0070C0"/>
          <w:sz w:val="22"/>
          <w:szCs w:val="22"/>
        </w:rPr>
        <w:t xml:space="preserve">as </w:t>
      </w:r>
      <w:r w:rsidR="001C1360" w:rsidRPr="0065237F">
        <w:rPr>
          <w:i/>
          <w:iCs/>
          <w:color w:val="0070C0"/>
          <w:sz w:val="22"/>
          <w:szCs w:val="22"/>
        </w:rPr>
        <w:t>detailed</w:t>
      </w:r>
      <w:r w:rsidR="00C87E70" w:rsidRPr="0065237F">
        <w:rPr>
          <w:i/>
          <w:iCs/>
          <w:color w:val="0070C0"/>
          <w:sz w:val="22"/>
          <w:szCs w:val="22"/>
        </w:rPr>
        <w:t xml:space="preserve"> as possible,</w:t>
      </w:r>
      <w:r w:rsidR="001C1360" w:rsidRPr="0065237F">
        <w:rPr>
          <w:i/>
          <w:iCs/>
          <w:color w:val="0070C0"/>
          <w:sz w:val="22"/>
          <w:szCs w:val="22"/>
        </w:rPr>
        <w:t xml:space="preserve"> but clear and concise to ensure the </w:t>
      </w:r>
      <w:r w:rsidR="00D40EDB" w:rsidRPr="0065237F">
        <w:rPr>
          <w:i/>
          <w:iCs/>
          <w:color w:val="0070C0"/>
          <w:sz w:val="22"/>
          <w:szCs w:val="22"/>
        </w:rPr>
        <w:t>ECJU</w:t>
      </w:r>
      <w:r w:rsidR="001C1360" w:rsidRPr="0065237F">
        <w:rPr>
          <w:i/>
          <w:iCs/>
          <w:color w:val="0070C0"/>
          <w:sz w:val="22"/>
          <w:szCs w:val="22"/>
        </w:rPr>
        <w:t xml:space="preserve"> can accurately assess whether the technology meets export control requirements</w:t>
      </w:r>
      <w:r w:rsidR="00D40EDB" w:rsidRPr="0065237F">
        <w:rPr>
          <w:i/>
          <w:iCs/>
          <w:color w:val="0070C0"/>
          <w:sz w:val="22"/>
          <w:szCs w:val="22"/>
        </w:rPr>
        <w:t>.</w:t>
      </w:r>
    </w:p>
    <w:p w14:paraId="4A12A8D5" w14:textId="4D027926" w:rsidR="00B5679D" w:rsidRPr="0065237F" w:rsidRDefault="00CB7768" w:rsidP="009B3147">
      <w:pPr>
        <w:spacing w:after="0"/>
        <w:jc w:val="both"/>
        <w:rPr>
          <w:i/>
          <w:iCs/>
          <w:color w:val="0070C0"/>
          <w:sz w:val="22"/>
          <w:szCs w:val="22"/>
        </w:rPr>
      </w:pPr>
      <w:r>
        <w:rPr>
          <w:i/>
          <w:iCs/>
          <w:color w:val="0070C0"/>
          <w:sz w:val="22"/>
          <w:szCs w:val="22"/>
        </w:rPr>
        <w:t>e</w:t>
      </w:r>
      <w:r w:rsidR="00F32C85">
        <w:rPr>
          <w:i/>
          <w:iCs/>
          <w:color w:val="0070C0"/>
          <w:sz w:val="22"/>
          <w:szCs w:val="22"/>
        </w:rPr>
        <w:t>.g</w:t>
      </w:r>
      <w:r>
        <w:rPr>
          <w:i/>
          <w:iCs/>
          <w:color w:val="0070C0"/>
          <w:sz w:val="22"/>
          <w:szCs w:val="22"/>
        </w:rPr>
        <w:t>.-</w:t>
      </w:r>
    </w:p>
    <w:p w14:paraId="6C927ED1" w14:textId="071C14E7" w:rsidR="00547A90" w:rsidRPr="0065237F" w:rsidRDefault="00013C13" w:rsidP="009B3147">
      <w:pPr>
        <w:pStyle w:val="ListParagraph"/>
        <w:numPr>
          <w:ilvl w:val="0"/>
          <w:numId w:val="1"/>
        </w:numPr>
        <w:spacing w:after="0"/>
        <w:jc w:val="both"/>
        <w:rPr>
          <w:i/>
          <w:iCs/>
          <w:color w:val="0070C0"/>
          <w:sz w:val="22"/>
          <w:szCs w:val="22"/>
        </w:rPr>
      </w:pPr>
      <w:r w:rsidRPr="0065237F">
        <w:rPr>
          <w:i/>
          <w:iCs/>
          <w:color w:val="0070C0"/>
          <w:sz w:val="22"/>
          <w:szCs w:val="22"/>
        </w:rPr>
        <w:t>What activities will be undertaken</w:t>
      </w:r>
      <w:r w:rsidR="00957E8A" w:rsidRPr="0065237F">
        <w:rPr>
          <w:i/>
          <w:iCs/>
          <w:color w:val="0070C0"/>
          <w:sz w:val="22"/>
          <w:szCs w:val="22"/>
        </w:rPr>
        <w:t>?</w:t>
      </w:r>
    </w:p>
    <w:p w14:paraId="32FAD171" w14:textId="28D2BCD0" w:rsidR="002803BE" w:rsidRPr="0065237F" w:rsidRDefault="002803BE" w:rsidP="009B3147">
      <w:pPr>
        <w:pStyle w:val="ListParagraph"/>
        <w:numPr>
          <w:ilvl w:val="0"/>
          <w:numId w:val="1"/>
        </w:numPr>
        <w:spacing w:after="0"/>
        <w:jc w:val="both"/>
        <w:rPr>
          <w:i/>
          <w:iCs/>
          <w:color w:val="0070C0"/>
          <w:sz w:val="22"/>
          <w:szCs w:val="22"/>
        </w:rPr>
      </w:pPr>
      <w:r w:rsidRPr="0065237F">
        <w:rPr>
          <w:i/>
          <w:iCs/>
          <w:color w:val="0070C0"/>
          <w:sz w:val="22"/>
          <w:szCs w:val="22"/>
        </w:rPr>
        <w:t>What technology is being developed</w:t>
      </w:r>
      <w:r w:rsidR="00F44174" w:rsidRPr="0065237F">
        <w:rPr>
          <w:i/>
          <w:iCs/>
          <w:color w:val="0070C0"/>
          <w:sz w:val="22"/>
          <w:szCs w:val="22"/>
        </w:rPr>
        <w:t>/shared</w:t>
      </w:r>
      <w:r w:rsidRPr="0065237F">
        <w:rPr>
          <w:i/>
          <w:iCs/>
          <w:color w:val="0070C0"/>
          <w:sz w:val="22"/>
          <w:szCs w:val="22"/>
        </w:rPr>
        <w:t>?</w:t>
      </w:r>
    </w:p>
    <w:p w14:paraId="661A25D5" w14:textId="590A89A5" w:rsidR="00D40EDB" w:rsidRPr="0065237F" w:rsidRDefault="00D40EDB" w:rsidP="009B3147">
      <w:pPr>
        <w:pStyle w:val="ListParagraph"/>
        <w:numPr>
          <w:ilvl w:val="0"/>
          <w:numId w:val="1"/>
        </w:numPr>
        <w:spacing w:after="0"/>
        <w:jc w:val="both"/>
        <w:rPr>
          <w:i/>
          <w:iCs/>
          <w:color w:val="0070C0"/>
          <w:sz w:val="22"/>
          <w:szCs w:val="22"/>
        </w:rPr>
      </w:pPr>
      <w:r w:rsidRPr="0065237F">
        <w:rPr>
          <w:i/>
          <w:iCs/>
          <w:color w:val="0070C0"/>
          <w:sz w:val="22"/>
          <w:szCs w:val="22"/>
        </w:rPr>
        <w:t>What is the intended use/functionality of the technology?</w:t>
      </w:r>
    </w:p>
    <w:p w14:paraId="2B2BDF31" w14:textId="5B5AA217" w:rsidR="00013C13" w:rsidRPr="0065237F" w:rsidRDefault="00013C13" w:rsidP="009B3147">
      <w:pPr>
        <w:pStyle w:val="ListParagraph"/>
        <w:numPr>
          <w:ilvl w:val="0"/>
          <w:numId w:val="1"/>
        </w:numPr>
        <w:spacing w:after="0"/>
        <w:jc w:val="both"/>
        <w:rPr>
          <w:i/>
          <w:iCs/>
          <w:color w:val="0070C0"/>
          <w:sz w:val="22"/>
          <w:szCs w:val="22"/>
        </w:rPr>
      </w:pPr>
      <w:r w:rsidRPr="0065237F">
        <w:rPr>
          <w:i/>
          <w:iCs/>
          <w:color w:val="0070C0"/>
          <w:sz w:val="22"/>
          <w:szCs w:val="22"/>
        </w:rPr>
        <w:t xml:space="preserve">What methodologies and equipment will be used </w:t>
      </w:r>
      <w:r w:rsidR="00957E8A" w:rsidRPr="0065237F">
        <w:rPr>
          <w:i/>
          <w:iCs/>
          <w:color w:val="0070C0"/>
          <w:sz w:val="22"/>
          <w:szCs w:val="22"/>
        </w:rPr>
        <w:t>?</w:t>
      </w:r>
    </w:p>
    <w:p w14:paraId="525F32CB" w14:textId="7A73FD8D" w:rsidR="00A7613D" w:rsidRPr="0065237F" w:rsidRDefault="00A7613D" w:rsidP="009B3147">
      <w:pPr>
        <w:pStyle w:val="ListParagraph"/>
        <w:numPr>
          <w:ilvl w:val="0"/>
          <w:numId w:val="1"/>
        </w:numPr>
        <w:spacing w:after="0"/>
        <w:jc w:val="both"/>
        <w:rPr>
          <w:i/>
          <w:iCs/>
          <w:color w:val="0070C0"/>
          <w:sz w:val="22"/>
          <w:szCs w:val="22"/>
        </w:rPr>
      </w:pPr>
      <w:r w:rsidRPr="0065237F">
        <w:rPr>
          <w:i/>
          <w:iCs/>
          <w:color w:val="0070C0"/>
          <w:sz w:val="22"/>
          <w:szCs w:val="22"/>
        </w:rPr>
        <w:t>Where will each activity be carried out?</w:t>
      </w:r>
    </w:p>
    <w:p w14:paraId="7ADC3EA1" w14:textId="599CB9F6" w:rsidR="002803BE" w:rsidRPr="0065237F" w:rsidRDefault="002803BE" w:rsidP="009B3147">
      <w:pPr>
        <w:pStyle w:val="ListParagraph"/>
        <w:numPr>
          <w:ilvl w:val="0"/>
          <w:numId w:val="1"/>
        </w:numPr>
        <w:spacing w:after="0"/>
        <w:jc w:val="both"/>
        <w:rPr>
          <w:i/>
          <w:iCs/>
          <w:color w:val="0070C0"/>
          <w:sz w:val="22"/>
          <w:szCs w:val="22"/>
        </w:rPr>
      </w:pPr>
      <w:r w:rsidRPr="0065237F">
        <w:rPr>
          <w:i/>
          <w:iCs/>
          <w:color w:val="0070C0"/>
          <w:sz w:val="22"/>
          <w:szCs w:val="22"/>
        </w:rPr>
        <w:t>What are the goals of each research component?</w:t>
      </w:r>
    </w:p>
    <w:p w14:paraId="2D5D7E39" w14:textId="4E0B3999" w:rsidR="006C60C2" w:rsidRDefault="00776669" w:rsidP="009B3147">
      <w:pPr>
        <w:pStyle w:val="ListParagraph"/>
        <w:numPr>
          <w:ilvl w:val="0"/>
          <w:numId w:val="1"/>
        </w:numPr>
        <w:spacing w:after="0"/>
        <w:jc w:val="both"/>
        <w:rPr>
          <w:i/>
          <w:iCs/>
          <w:color w:val="0070C0"/>
          <w:sz w:val="22"/>
          <w:szCs w:val="22"/>
        </w:rPr>
      </w:pPr>
      <w:r w:rsidRPr="0065237F">
        <w:rPr>
          <w:i/>
          <w:iCs/>
          <w:color w:val="0070C0"/>
          <w:sz w:val="22"/>
          <w:szCs w:val="22"/>
        </w:rPr>
        <w:t xml:space="preserve">Will sensitive data </w:t>
      </w:r>
      <w:r w:rsidR="00822F0F" w:rsidRPr="0065237F">
        <w:rPr>
          <w:i/>
          <w:iCs/>
          <w:color w:val="0070C0"/>
          <w:sz w:val="22"/>
          <w:szCs w:val="22"/>
        </w:rPr>
        <w:t>be shared between institutions?</w:t>
      </w:r>
    </w:p>
    <w:p w14:paraId="224E3745" w14:textId="410F681A" w:rsidR="00DF47E2" w:rsidRPr="0065237F" w:rsidRDefault="00DF47E2" w:rsidP="009B3147">
      <w:pPr>
        <w:pStyle w:val="ListParagraph"/>
        <w:numPr>
          <w:ilvl w:val="0"/>
          <w:numId w:val="1"/>
        </w:numPr>
        <w:spacing w:after="0"/>
        <w:jc w:val="both"/>
        <w:rPr>
          <w:i/>
          <w:iCs/>
          <w:color w:val="0070C0"/>
          <w:sz w:val="22"/>
          <w:szCs w:val="22"/>
        </w:rPr>
      </w:pPr>
      <w:r>
        <w:rPr>
          <w:i/>
          <w:iCs/>
          <w:color w:val="0070C0"/>
          <w:sz w:val="22"/>
          <w:szCs w:val="22"/>
        </w:rPr>
        <w:t>How will the technology be used by the end user?</w:t>
      </w:r>
    </w:p>
    <w:p w14:paraId="7FFD03BB" w14:textId="77777777" w:rsidR="009C39E7" w:rsidRPr="00CA31B2" w:rsidRDefault="009C39E7" w:rsidP="009B3147">
      <w:pPr>
        <w:spacing w:after="0"/>
        <w:jc w:val="both"/>
        <w:rPr>
          <w:b/>
          <w:bCs/>
          <w:sz w:val="22"/>
          <w:szCs w:val="22"/>
          <w:u w:val="single"/>
        </w:rPr>
      </w:pPr>
    </w:p>
    <w:p w14:paraId="40719FFD" w14:textId="6720DC5E" w:rsidR="009C39E7" w:rsidRDefault="009C39E7" w:rsidP="009B3147">
      <w:pPr>
        <w:spacing w:after="0"/>
        <w:jc w:val="both"/>
        <w:rPr>
          <w:b/>
          <w:bCs/>
          <w:sz w:val="22"/>
          <w:szCs w:val="22"/>
          <w:u w:val="single"/>
        </w:rPr>
      </w:pPr>
      <w:r w:rsidRPr="00CA31B2">
        <w:rPr>
          <w:b/>
          <w:bCs/>
          <w:sz w:val="22"/>
          <w:szCs w:val="22"/>
          <w:u w:val="single"/>
        </w:rPr>
        <w:t xml:space="preserve">Relevant </w:t>
      </w:r>
      <w:r w:rsidR="004728E9" w:rsidRPr="00CA31B2">
        <w:rPr>
          <w:b/>
          <w:bCs/>
          <w:sz w:val="22"/>
          <w:szCs w:val="22"/>
          <w:u w:val="single"/>
        </w:rPr>
        <w:t>Entries of UK Export Control List</w:t>
      </w:r>
    </w:p>
    <w:p w14:paraId="3AAEFE34" w14:textId="77777777" w:rsidR="00016B62" w:rsidRPr="00CA31B2" w:rsidRDefault="00016B62" w:rsidP="009B3147">
      <w:pPr>
        <w:spacing w:after="0"/>
        <w:jc w:val="both"/>
        <w:rPr>
          <w:b/>
          <w:bCs/>
          <w:sz w:val="22"/>
          <w:szCs w:val="22"/>
          <w:u w:val="single"/>
        </w:rPr>
      </w:pPr>
    </w:p>
    <w:p w14:paraId="531E658A" w14:textId="60C3EA0A" w:rsidR="004728E9" w:rsidRDefault="004728E9" w:rsidP="009B3147">
      <w:pPr>
        <w:spacing w:after="0"/>
        <w:jc w:val="both"/>
        <w:rPr>
          <w:i/>
          <w:iCs/>
          <w:color w:val="0070C0"/>
          <w:sz w:val="22"/>
          <w:szCs w:val="22"/>
        </w:rPr>
      </w:pPr>
      <w:r w:rsidRPr="0065237F">
        <w:rPr>
          <w:i/>
          <w:iCs/>
          <w:color w:val="0070C0"/>
          <w:sz w:val="22"/>
          <w:szCs w:val="22"/>
        </w:rPr>
        <w:t xml:space="preserve">List any entries </w:t>
      </w:r>
      <w:r w:rsidR="00997903" w:rsidRPr="0065237F">
        <w:rPr>
          <w:i/>
          <w:iCs/>
          <w:color w:val="0070C0"/>
          <w:sz w:val="22"/>
          <w:szCs w:val="22"/>
        </w:rPr>
        <w:t xml:space="preserve">from the UK Export Control List that may be relevant to the project. </w:t>
      </w:r>
      <w:r w:rsidR="00357E10" w:rsidRPr="0065237F">
        <w:rPr>
          <w:i/>
          <w:iCs/>
          <w:color w:val="0070C0"/>
          <w:sz w:val="22"/>
          <w:szCs w:val="22"/>
        </w:rPr>
        <w:t>The</w:t>
      </w:r>
      <w:r w:rsidR="00BA2A0F">
        <w:rPr>
          <w:i/>
          <w:iCs/>
          <w:color w:val="0070C0"/>
          <w:sz w:val="22"/>
          <w:szCs w:val="22"/>
        </w:rPr>
        <w:t xml:space="preserve"> consolidated</w:t>
      </w:r>
      <w:r w:rsidR="00357E10" w:rsidRPr="0065237F">
        <w:rPr>
          <w:i/>
          <w:iCs/>
          <w:color w:val="0070C0"/>
          <w:sz w:val="22"/>
          <w:szCs w:val="22"/>
        </w:rPr>
        <w:t xml:space="preserve"> control list is available here - </w:t>
      </w:r>
      <w:hyperlink r:id="rId7" w:history="1">
        <w:r w:rsidR="00357E10" w:rsidRPr="0065237F">
          <w:rPr>
            <w:rStyle w:val="Hyperlink"/>
            <w:i/>
            <w:iCs/>
            <w:color w:val="0070C0"/>
            <w:sz w:val="22"/>
            <w:szCs w:val="22"/>
          </w:rPr>
          <w:t>UK Strategic Export Control Lists</w:t>
        </w:r>
      </w:hyperlink>
      <w:r w:rsidR="00A568F1" w:rsidRPr="0065237F">
        <w:rPr>
          <w:i/>
          <w:iCs/>
          <w:color w:val="0070C0"/>
          <w:sz w:val="22"/>
          <w:szCs w:val="22"/>
        </w:rPr>
        <w:t>.</w:t>
      </w:r>
    </w:p>
    <w:p w14:paraId="75A33E12" w14:textId="77777777" w:rsidR="000A4481" w:rsidRPr="0065237F" w:rsidRDefault="000A4481" w:rsidP="009B3147">
      <w:pPr>
        <w:spacing w:after="0"/>
        <w:jc w:val="both"/>
        <w:rPr>
          <w:i/>
          <w:iCs/>
          <w:color w:val="0070C0"/>
          <w:sz w:val="22"/>
          <w:szCs w:val="22"/>
        </w:rPr>
      </w:pPr>
    </w:p>
    <w:p w14:paraId="1472D85F" w14:textId="041201C1" w:rsidR="00A568F1" w:rsidRPr="0065237F" w:rsidRDefault="00A568F1" w:rsidP="009B3147">
      <w:pPr>
        <w:spacing w:after="0"/>
        <w:jc w:val="both"/>
        <w:rPr>
          <w:i/>
          <w:iCs/>
          <w:color w:val="0070C0"/>
          <w:sz w:val="22"/>
          <w:szCs w:val="22"/>
        </w:rPr>
      </w:pPr>
      <w:r w:rsidRPr="0065237F">
        <w:rPr>
          <w:i/>
          <w:iCs/>
          <w:color w:val="0070C0"/>
          <w:sz w:val="22"/>
          <w:szCs w:val="22"/>
        </w:rPr>
        <w:t xml:space="preserve">Describe how the research/ the technology you are developing relates to what is specified on the control list. </w:t>
      </w:r>
      <w:r w:rsidR="0030044A" w:rsidRPr="0065237F">
        <w:rPr>
          <w:i/>
          <w:iCs/>
          <w:color w:val="0070C0"/>
          <w:sz w:val="22"/>
          <w:szCs w:val="22"/>
        </w:rPr>
        <w:t xml:space="preserve">Even if </w:t>
      </w:r>
      <w:r w:rsidR="00B82461" w:rsidRPr="0065237F">
        <w:rPr>
          <w:i/>
          <w:iCs/>
          <w:color w:val="0070C0"/>
          <w:sz w:val="22"/>
          <w:szCs w:val="22"/>
        </w:rPr>
        <w:t xml:space="preserve">the technology you are developing is not </w:t>
      </w:r>
      <w:r w:rsidR="00B82461" w:rsidRPr="0065237F">
        <w:rPr>
          <w:b/>
          <w:bCs/>
          <w:i/>
          <w:iCs/>
          <w:color w:val="0070C0"/>
          <w:sz w:val="22"/>
          <w:szCs w:val="22"/>
          <w:u w:val="single"/>
        </w:rPr>
        <w:t xml:space="preserve">explicitly </w:t>
      </w:r>
      <w:r w:rsidR="00B82461" w:rsidRPr="0065237F">
        <w:rPr>
          <w:i/>
          <w:iCs/>
          <w:color w:val="0070C0"/>
          <w:sz w:val="22"/>
          <w:szCs w:val="22"/>
        </w:rPr>
        <w:t>described on the control</w:t>
      </w:r>
      <w:r w:rsidR="00016B62">
        <w:rPr>
          <w:i/>
          <w:iCs/>
          <w:color w:val="0070C0"/>
          <w:sz w:val="22"/>
          <w:szCs w:val="22"/>
        </w:rPr>
        <w:t xml:space="preserve"> list</w:t>
      </w:r>
      <w:r w:rsidR="008D479D" w:rsidRPr="0065237F">
        <w:rPr>
          <w:i/>
          <w:iCs/>
          <w:color w:val="0070C0"/>
          <w:sz w:val="22"/>
          <w:szCs w:val="22"/>
        </w:rPr>
        <w:t xml:space="preserve">, consider if your research </w:t>
      </w:r>
      <w:r w:rsidR="008D479D" w:rsidRPr="0065237F">
        <w:rPr>
          <w:b/>
          <w:bCs/>
          <w:i/>
          <w:iCs/>
          <w:color w:val="0070C0"/>
          <w:sz w:val="22"/>
          <w:szCs w:val="22"/>
          <w:u w:val="single"/>
        </w:rPr>
        <w:t>could</w:t>
      </w:r>
      <w:r w:rsidR="008D479D" w:rsidRPr="0065237F">
        <w:rPr>
          <w:i/>
          <w:iCs/>
          <w:color w:val="0070C0"/>
          <w:sz w:val="22"/>
          <w:szCs w:val="22"/>
        </w:rPr>
        <w:t xml:space="preserve"> contribute to the development of controlled technology.</w:t>
      </w:r>
    </w:p>
    <w:p w14:paraId="20916A8A" w14:textId="77777777" w:rsidR="00CB18E1" w:rsidRPr="00CA31B2" w:rsidRDefault="00CB18E1" w:rsidP="009B3147">
      <w:pPr>
        <w:spacing w:after="0"/>
        <w:jc w:val="both"/>
        <w:rPr>
          <w:i/>
          <w:iCs/>
          <w:color w:val="156082" w:themeColor="accent1"/>
          <w:sz w:val="22"/>
          <w:szCs w:val="22"/>
        </w:rPr>
      </w:pPr>
    </w:p>
    <w:p w14:paraId="721ADB2C" w14:textId="5C7DA37F" w:rsidR="00CB18E1" w:rsidRDefault="00CB18E1" w:rsidP="009B3147">
      <w:pPr>
        <w:spacing w:after="0"/>
        <w:jc w:val="both"/>
        <w:rPr>
          <w:b/>
          <w:bCs/>
          <w:sz w:val="22"/>
          <w:szCs w:val="22"/>
          <w:u w:val="single"/>
        </w:rPr>
      </w:pPr>
      <w:r w:rsidRPr="00CA31B2">
        <w:rPr>
          <w:b/>
          <w:bCs/>
          <w:sz w:val="22"/>
          <w:szCs w:val="22"/>
          <w:u w:val="single"/>
        </w:rPr>
        <w:t xml:space="preserve">Potential </w:t>
      </w:r>
      <w:r w:rsidR="00117BD9" w:rsidRPr="00CA31B2">
        <w:rPr>
          <w:b/>
          <w:bCs/>
          <w:sz w:val="22"/>
          <w:szCs w:val="22"/>
          <w:u w:val="single"/>
        </w:rPr>
        <w:t>Military or Dual Use Mitigation</w:t>
      </w:r>
    </w:p>
    <w:p w14:paraId="455F8279" w14:textId="77777777" w:rsidR="00016B62" w:rsidRPr="00CA31B2" w:rsidRDefault="00016B62" w:rsidP="009B3147">
      <w:pPr>
        <w:spacing w:after="0"/>
        <w:jc w:val="both"/>
        <w:rPr>
          <w:b/>
          <w:bCs/>
          <w:sz w:val="22"/>
          <w:szCs w:val="22"/>
          <w:u w:val="single"/>
        </w:rPr>
      </w:pPr>
    </w:p>
    <w:p w14:paraId="31E6356E" w14:textId="3108B966" w:rsidR="00117BD9" w:rsidRDefault="000105F4" w:rsidP="009B3147">
      <w:pPr>
        <w:spacing w:after="0"/>
        <w:jc w:val="both"/>
        <w:rPr>
          <w:i/>
          <w:iCs/>
          <w:color w:val="0070C0"/>
          <w:sz w:val="22"/>
          <w:szCs w:val="22"/>
        </w:rPr>
      </w:pPr>
      <w:r w:rsidRPr="0065237F">
        <w:rPr>
          <w:i/>
          <w:iCs/>
          <w:color w:val="0070C0"/>
          <w:sz w:val="22"/>
          <w:szCs w:val="22"/>
        </w:rPr>
        <w:t xml:space="preserve">Consider if </w:t>
      </w:r>
      <w:r w:rsidR="00744744" w:rsidRPr="0065237F">
        <w:rPr>
          <w:i/>
          <w:iCs/>
          <w:color w:val="0070C0"/>
          <w:sz w:val="22"/>
          <w:szCs w:val="22"/>
        </w:rPr>
        <w:t xml:space="preserve">the technology could have </w:t>
      </w:r>
      <w:r w:rsidR="007F7B9A" w:rsidRPr="0065237F">
        <w:rPr>
          <w:i/>
          <w:iCs/>
          <w:color w:val="0070C0"/>
          <w:sz w:val="22"/>
          <w:szCs w:val="22"/>
        </w:rPr>
        <w:t xml:space="preserve">any </w:t>
      </w:r>
      <w:r w:rsidR="00744744" w:rsidRPr="0065237F">
        <w:rPr>
          <w:i/>
          <w:iCs/>
          <w:color w:val="0070C0"/>
          <w:sz w:val="22"/>
          <w:szCs w:val="22"/>
        </w:rPr>
        <w:t xml:space="preserve">military </w:t>
      </w:r>
      <w:r w:rsidR="007F7B9A" w:rsidRPr="0065237F">
        <w:rPr>
          <w:i/>
          <w:iCs/>
          <w:color w:val="0070C0"/>
          <w:sz w:val="22"/>
          <w:szCs w:val="22"/>
        </w:rPr>
        <w:t xml:space="preserve">or dual-use applications. </w:t>
      </w:r>
      <w:r w:rsidR="00DF1185" w:rsidRPr="0065237F">
        <w:rPr>
          <w:i/>
          <w:iCs/>
          <w:color w:val="0070C0"/>
          <w:sz w:val="22"/>
          <w:szCs w:val="22"/>
        </w:rPr>
        <w:t xml:space="preserve">If not, explain why. If the potential for </w:t>
      </w:r>
      <w:r w:rsidR="003144E1" w:rsidRPr="0065237F">
        <w:rPr>
          <w:i/>
          <w:iCs/>
          <w:color w:val="0070C0"/>
          <w:sz w:val="22"/>
          <w:szCs w:val="22"/>
        </w:rPr>
        <w:t>misuse</w:t>
      </w:r>
      <w:r w:rsidR="00DF1185" w:rsidRPr="0065237F">
        <w:rPr>
          <w:i/>
          <w:iCs/>
          <w:color w:val="0070C0"/>
          <w:sz w:val="22"/>
          <w:szCs w:val="22"/>
        </w:rPr>
        <w:t xml:space="preserve"> does exist, explain how this will be mitigated against</w:t>
      </w:r>
      <w:r w:rsidR="004349D1" w:rsidRPr="0065237F">
        <w:rPr>
          <w:i/>
          <w:iCs/>
          <w:color w:val="0070C0"/>
          <w:sz w:val="22"/>
          <w:szCs w:val="22"/>
        </w:rPr>
        <w:t xml:space="preserve"> in practice. </w:t>
      </w:r>
    </w:p>
    <w:p w14:paraId="1DFAFC42" w14:textId="77777777" w:rsidR="00964DF8" w:rsidRPr="0065237F" w:rsidRDefault="00964DF8" w:rsidP="009B3147">
      <w:pPr>
        <w:spacing w:after="0"/>
        <w:jc w:val="both"/>
        <w:rPr>
          <w:i/>
          <w:iCs/>
          <w:color w:val="0070C0"/>
          <w:sz w:val="22"/>
          <w:szCs w:val="22"/>
        </w:rPr>
      </w:pPr>
    </w:p>
    <w:sectPr w:rsidR="00964DF8" w:rsidRPr="0065237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41E40" w14:textId="77777777" w:rsidR="008500A4" w:rsidRDefault="008500A4" w:rsidP="00170B41">
      <w:pPr>
        <w:spacing w:after="0" w:line="240" w:lineRule="auto"/>
      </w:pPr>
      <w:r>
        <w:separator/>
      </w:r>
    </w:p>
  </w:endnote>
  <w:endnote w:type="continuationSeparator" w:id="0">
    <w:p w14:paraId="2B56A0D7" w14:textId="77777777" w:rsidR="008500A4" w:rsidRDefault="008500A4" w:rsidP="00170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E721F" w14:textId="77777777" w:rsidR="008500A4" w:rsidRDefault="008500A4" w:rsidP="00170B41">
      <w:pPr>
        <w:spacing w:after="0" w:line="240" w:lineRule="auto"/>
      </w:pPr>
      <w:r>
        <w:separator/>
      </w:r>
    </w:p>
  </w:footnote>
  <w:footnote w:type="continuationSeparator" w:id="0">
    <w:p w14:paraId="0FD1930A" w14:textId="77777777" w:rsidR="008500A4" w:rsidRDefault="008500A4" w:rsidP="00170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2FD2" w14:textId="51124402" w:rsidR="00170B41" w:rsidRDefault="00170B4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680FA6" wp14:editId="3F4C78BC">
          <wp:simplePos x="0" y="0"/>
          <wp:positionH relativeFrom="column">
            <wp:posOffset>3867150</wp:posOffset>
          </wp:positionH>
          <wp:positionV relativeFrom="paragraph">
            <wp:posOffset>-382905</wp:posOffset>
          </wp:positionV>
          <wp:extent cx="2682240" cy="774065"/>
          <wp:effectExtent l="0" t="0" r="3810" b="6985"/>
          <wp:wrapNone/>
          <wp:docPr id="1075776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00D4"/>
    <w:multiLevelType w:val="hybridMultilevel"/>
    <w:tmpl w:val="F0AA4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82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3C"/>
    <w:rsid w:val="000105F4"/>
    <w:rsid w:val="00013C13"/>
    <w:rsid w:val="00016B62"/>
    <w:rsid w:val="000A4481"/>
    <w:rsid w:val="000C27BF"/>
    <w:rsid w:val="00117BD9"/>
    <w:rsid w:val="00144DBC"/>
    <w:rsid w:val="00170B41"/>
    <w:rsid w:val="001C1360"/>
    <w:rsid w:val="001F6F1F"/>
    <w:rsid w:val="002803BE"/>
    <w:rsid w:val="002B29C3"/>
    <w:rsid w:val="002C0259"/>
    <w:rsid w:val="0030044A"/>
    <w:rsid w:val="003144E1"/>
    <w:rsid w:val="00356A3C"/>
    <w:rsid w:val="00357E10"/>
    <w:rsid w:val="00396786"/>
    <w:rsid w:val="003D7426"/>
    <w:rsid w:val="00416240"/>
    <w:rsid w:val="004349D1"/>
    <w:rsid w:val="004728E9"/>
    <w:rsid w:val="004C49C8"/>
    <w:rsid w:val="00526569"/>
    <w:rsid w:val="00530BE4"/>
    <w:rsid w:val="00540AB8"/>
    <w:rsid w:val="00545C2E"/>
    <w:rsid w:val="00547A90"/>
    <w:rsid w:val="005A6572"/>
    <w:rsid w:val="0065237F"/>
    <w:rsid w:val="00672C4F"/>
    <w:rsid w:val="00685309"/>
    <w:rsid w:val="006A1785"/>
    <w:rsid w:val="006C58FF"/>
    <w:rsid w:val="006C5B8E"/>
    <w:rsid w:val="006C60C2"/>
    <w:rsid w:val="00703C3C"/>
    <w:rsid w:val="007041F8"/>
    <w:rsid w:val="00724E89"/>
    <w:rsid w:val="0073406B"/>
    <w:rsid w:val="00744744"/>
    <w:rsid w:val="00776669"/>
    <w:rsid w:val="007F7B9A"/>
    <w:rsid w:val="00822F0F"/>
    <w:rsid w:val="008500A4"/>
    <w:rsid w:val="008B4A2B"/>
    <w:rsid w:val="008C4E0B"/>
    <w:rsid w:val="008D479D"/>
    <w:rsid w:val="00903C6C"/>
    <w:rsid w:val="00957E8A"/>
    <w:rsid w:val="00961252"/>
    <w:rsid w:val="00964DF8"/>
    <w:rsid w:val="00986E24"/>
    <w:rsid w:val="009975A8"/>
    <w:rsid w:val="00997903"/>
    <w:rsid w:val="009B3147"/>
    <w:rsid w:val="009C39E7"/>
    <w:rsid w:val="00A568F1"/>
    <w:rsid w:val="00A572AA"/>
    <w:rsid w:val="00A652C5"/>
    <w:rsid w:val="00A7613D"/>
    <w:rsid w:val="00AA6E1D"/>
    <w:rsid w:val="00AC21B4"/>
    <w:rsid w:val="00AC22B2"/>
    <w:rsid w:val="00AF1833"/>
    <w:rsid w:val="00B3735E"/>
    <w:rsid w:val="00B5679D"/>
    <w:rsid w:val="00B82461"/>
    <w:rsid w:val="00BA2A0F"/>
    <w:rsid w:val="00BA56DF"/>
    <w:rsid w:val="00BC1B33"/>
    <w:rsid w:val="00C45821"/>
    <w:rsid w:val="00C70D0A"/>
    <w:rsid w:val="00C87E70"/>
    <w:rsid w:val="00CA31B2"/>
    <w:rsid w:val="00CB18E1"/>
    <w:rsid w:val="00CB7768"/>
    <w:rsid w:val="00D40EDB"/>
    <w:rsid w:val="00DF1185"/>
    <w:rsid w:val="00DF47E2"/>
    <w:rsid w:val="00E2161E"/>
    <w:rsid w:val="00E4011B"/>
    <w:rsid w:val="00E7211E"/>
    <w:rsid w:val="00EA485B"/>
    <w:rsid w:val="00EF10CF"/>
    <w:rsid w:val="00F11343"/>
    <w:rsid w:val="00F32C85"/>
    <w:rsid w:val="00F44174"/>
    <w:rsid w:val="00F51827"/>
    <w:rsid w:val="00F53E51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1E700"/>
  <w15:chartTrackingRefBased/>
  <w15:docId w15:val="{9C4ABE8C-72BC-4CC0-A411-9113D004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A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A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A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A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A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A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A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A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A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A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A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0B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B41"/>
  </w:style>
  <w:style w:type="paragraph" w:styleId="Footer">
    <w:name w:val="footer"/>
    <w:basedOn w:val="Normal"/>
    <w:link w:val="FooterChar"/>
    <w:uiPriority w:val="99"/>
    <w:unhideWhenUsed/>
    <w:rsid w:val="00170B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B41"/>
  </w:style>
  <w:style w:type="character" w:styleId="Hyperlink">
    <w:name w:val="Hyperlink"/>
    <w:basedOn w:val="DefaultParagraphFont"/>
    <w:uiPriority w:val="99"/>
    <w:unhideWhenUsed/>
    <w:rsid w:val="00357E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ssets.publishing.service.gov.uk/media/660d281067958c001f365abe/uk-strategic-export-control-lis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325</Words>
  <Characters>1857</Characters>
  <Application>Microsoft Office Word</Application>
  <DocSecurity>0</DocSecurity>
  <Lines>15</Lines>
  <Paragraphs>4</Paragraphs>
  <ScaleCrop>false</ScaleCrop>
  <Company>University of Aberdeen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Williamson, Mark</dc:creator>
  <cp:keywords/>
  <dc:description/>
  <cp:lastModifiedBy>Williamson, Mark</cp:lastModifiedBy>
  <cp:revision>83</cp:revision>
  <dcterms:created xsi:type="dcterms:W3CDTF">2025-01-22T15:41:00Z</dcterms:created>
  <dcterms:modified xsi:type="dcterms:W3CDTF">2025-02-27T14:07:00Z</dcterms:modified>
</cp:coreProperties>
</file>