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02D" w14:textId="35F01B22" w:rsidR="008F4738" w:rsidRPr="00294353" w:rsidRDefault="008F4738" w:rsidP="00294353">
      <w:pPr>
        <w:spacing w:after="0" w:line="280" w:lineRule="exact"/>
        <w:jc w:val="center"/>
        <w:rPr>
          <w:rFonts w:ascii="Calibri" w:hAnsi="Calibri" w:cs="Calibri"/>
          <w:b/>
          <w:bCs/>
          <w:sz w:val="24"/>
          <w:szCs w:val="24"/>
        </w:rPr>
      </w:pPr>
      <w:r w:rsidRPr="00294353">
        <w:rPr>
          <w:rFonts w:ascii="Calibri" w:hAnsi="Calibri" w:cs="Calibri"/>
          <w:b/>
          <w:bCs/>
          <w:sz w:val="24"/>
          <w:szCs w:val="24"/>
        </w:rPr>
        <w:t>Race Equality Charter (staff and student) Survey 2025</w:t>
      </w:r>
    </w:p>
    <w:p w14:paraId="2D67E0B5" w14:textId="77777777" w:rsidR="00B00ED4" w:rsidRDefault="00B00ED4" w:rsidP="00294353">
      <w:pPr>
        <w:spacing w:after="0" w:line="280" w:lineRule="exact"/>
        <w:jc w:val="center"/>
        <w:rPr>
          <w:rFonts w:ascii="Calibri" w:hAnsi="Calibri" w:cs="Calibri"/>
          <w:b/>
          <w:bCs/>
          <w:sz w:val="24"/>
          <w:szCs w:val="24"/>
        </w:rPr>
      </w:pPr>
    </w:p>
    <w:p w14:paraId="44E1A2DE" w14:textId="04BBA2F9" w:rsidR="008F4738" w:rsidRPr="00294353" w:rsidRDefault="008F4738" w:rsidP="00294353">
      <w:pPr>
        <w:spacing w:after="0" w:line="280" w:lineRule="exact"/>
        <w:jc w:val="center"/>
        <w:rPr>
          <w:rFonts w:ascii="Calibri" w:hAnsi="Calibri" w:cs="Calibri"/>
          <w:b/>
          <w:bCs/>
          <w:sz w:val="24"/>
          <w:szCs w:val="24"/>
        </w:rPr>
      </w:pPr>
      <w:r w:rsidRPr="00294353">
        <w:rPr>
          <w:rFonts w:ascii="Calibri" w:hAnsi="Calibri" w:cs="Calibri"/>
          <w:b/>
          <w:bCs/>
          <w:sz w:val="24"/>
          <w:szCs w:val="24"/>
        </w:rPr>
        <w:t>Frequently Asked Questions</w:t>
      </w:r>
    </w:p>
    <w:p w14:paraId="1CB99660" w14:textId="77777777" w:rsidR="00294353" w:rsidRDefault="00294353" w:rsidP="00294353">
      <w:pPr>
        <w:spacing w:after="0" w:line="280" w:lineRule="exact"/>
        <w:jc w:val="both"/>
        <w:rPr>
          <w:rFonts w:ascii="Calibri" w:hAnsi="Calibri" w:cs="Calibri"/>
          <w:b/>
          <w:bCs/>
          <w:sz w:val="24"/>
          <w:szCs w:val="24"/>
        </w:rPr>
      </w:pPr>
    </w:p>
    <w:p w14:paraId="1F320920" w14:textId="0B497927"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When will the survey take place?</w:t>
      </w:r>
    </w:p>
    <w:p w14:paraId="037D4B0F" w14:textId="426CB3FE"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The survey will open on </w:t>
      </w:r>
      <w:r w:rsidR="0073523F" w:rsidRPr="00294353">
        <w:rPr>
          <w:rFonts w:ascii="Calibri" w:hAnsi="Calibri" w:cs="Calibri"/>
          <w:sz w:val="24"/>
          <w:szCs w:val="24"/>
        </w:rPr>
        <w:t xml:space="preserve">Tuesday 28 October 2025 </w:t>
      </w:r>
      <w:r w:rsidRPr="00294353">
        <w:rPr>
          <w:rFonts w:ascii="Calibri" w:hAnsi="Calibri" w:cs="Calibri"/>
          <w:sz w:val="24"/>
          <w:szCs w:val="24"/>
        </w:rPr>
        <w:t>and will close on</w:t>
      </w:r>
      <w:r w:rsidR="0073523F" w:rsidRPr="00294353">
        <w:rPr>
          <w:rFonts w:ascii="Calibri" w:hAnsi="Calibri" w:cs="Calibri"/>
          <w:sz w:val="24"/>
          <w:szCs w:val="24"/>
        </w:rPr>
        <w:t xml:space="preserve"> </w:t>
      </w:r>
      <w:r w:rsidR="009B05A2" w:rsidRPr="00294353">
        <w:rPr>
          <w:rFonts w:ascii="Calibri" w:hAnsi="Calibri" w:cs="Calibri"/>
          <w:sz w:val="24"/>
          <w:szCs w:val="24"/>
        </w:rPr>
        <w:t>Tuesday 25 November</w:t>
      </w:r>
      <w:r w:rsidR="0073523F" w:rsidRPr="00294353">
        <w:rPr>
          <w:rFonts w:ascii="Calibri" w:hAnsi="Calibri" w:cs="Calibri"/>
          <w:sz w:val="24"/>
          <w:szCs w:val="24"/>
        </w:rPr>
        <w:t xml:space="preserve"> </w:t>
      </w:r>
      <w:r w:rsidRPr="00294353">
        <w:rPr>
          <w:rFonts w:ascii="Calibri" w:hAnsi="Calibri" w:cs="Calibri"/>
          <w:sz w:val="24"/>
          <w:szCs w:val="24"/>
        </w:rPr>
        <w:t>at 5pm.</w:t>
      </w:r>
    </w:p>
    <w:p w14:paraId="775353B7" w14:textId="77777777" w:rsidR="00294353" w:rsidRDefault="00294353" w:rsidP="00294353">
      <w:pPr>
        <w:spacing w:after="0" w:line="280" w:lineRule="exact"/>
        <w:jc w:val="both"/>
        <w:rPr>
          <w:rFonts w:ascii="Calibri" w:hAnsi="Calibri" w:cs="Calibri"/>
          <w:b/>
          <w:bCs/>
          <w:sz w:val="24"/>
          <w:szCs w:val="24"/>
        </w:rPr>
      </w:pPr>
    </w:p>
    <w:p w14:paraId="78B53BAA" w14:textId="16CAA61D"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Who will be carrying out the Survey?</w:t>
      </w:r>
    </w:p>
    <w:p w14:paraId="42897EBE" w14:textId="67E527F7"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The survey will be carried out by an external provider</w:t>
      </w:r>
      <w:r w:rsidR="00B00ED4">
        <w:rPr>
          <w:rFonts w:ascii="Calibri" w:hAnsi="Calibri" w:cs="Calibri"/>
          <w:sz w:val="24"/>
          <w:szCs w:val="24"/>
        </w:rPr>
        <w:t xml:space="preserve">, </w:t>
      </w:r>
      <w:r w:rsidRPr="00294353">
        <w:rPr>
          <w:rFonts w:ascii="Calibri" w:hAnsi="Calibri" w:cs="Calibri"/>
          <w:sz w:val="24"/>
          <w:szCs w:val="24"/>
        </w:rPr>
        <w:t>Peachy Mondays</w:t>
      </w:r>
      <w:r w:rsidR="00B00ED4">
        <w:rPr>
          <w:rFonts w:ascii="Calibri" w:hAnsi="Calibri" w:cs="Calibri"/>
          <w:sz w:val="24"/>
          <w:szCs w:val="24"/>
        </w:rPr>
        <w:t xml:space="preserve"> that</w:t>
      </w:r>
      <w:r w:rsidRPr="00294353">
        <w:rPr>
          <w:rFonts w:ascii="Calibri" w:hAnsi="Calibri" w:cs="Calibri"/>
          <w:sz w:val="24"/>
          <w:szCs w:val="24"/>
        </w:rPr>
        <w:t xml:space="preserve"> successfully carried out the 2022</w:t>
      </w:r>
      <w:r w:rsidR="0073523F" w:rsidRPr="00294353">
        <w:rPr>
          <w:rFonts w:ascii="Calibri" w:hAnsi="Calibri" w:cs="Calibri"/>
          <w:sz w:val="24"/>
          <w:szCs w:val="24"/>
        </w:rPr>
        <w:t xml:space="preserve"> Race Equality Charter</w:t>
      </w:r>
      <w:r w:rsidRPr="00294353">
        <w:rPr>
          <w:rFonts w:ascii="Calibri" w:hAnsi="Calibri" w:cs="Calibri"/>
          <w:sz w:val="24"/>
          <w:szCs w:val="24"/>
        </w:rPr>
        <w:t xml:space="preserve"> survey</w:t>
      </w:r>
      <w:r w:rsidR="0073523F" w:rsidRPr="00294353">
        <w:rPr>
          <w:rFonts w:ascii="Calibri" w:hAnsi="Calibri" w:cs="Calibri"/>
          <w:sz w:val="24"/>
          <w:szCs w:val="24"/>
        </w:rPr>
        <w:t xml:space="preserve"> as well as the 2022 and 2024 Staff Engagement surveys</w:t>
      </w:r>
      <w:r w:rsidRPr="00294353">
        <w:rPr>
          <w:rFonts w:ascii="Calibri" w:hAnsi="Calibri" w:cs="Calibri"/>
          <w:sz w:val="24"/>
          <w:szCs w:val="24"/>
        </w:rPr>
        <w:t>.</w:t>
      </w:r>
    </w:p>
    <w:p w14:paraId="17DCB191" w14:textId="77777777" w:rsidR="00294353" w:rsidRDefault="00294353" w:rsidP="00294353">
      <w:pPr>
        <w:spacing w:after="0" w:line="280" w:lineRule="exact"/>
        <w:jc w:val="both"/>
        <w:rPr>
          <w:rFonts w:ascii="Calibri" w:hAnsi="Calibri" w:cs="Calibri"/>
          <w:b/>
          <w:bCs/>
          <w:sz w:val="24"/>
          <w:szCs w:val="24"/>
        </w:rPr>
      </w:pPr>
    </w:p>
    <w:p w14:paraId="2FD01797" w14:textId="52BF81A0"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How do I know my information will be confidential and anonymous?</w:t>
      </w:r>
    </w:p>
    <w:p w14:paraId="361598DC" w14:textId="77777777" w:rsidR="006C0851" w:rsidRPr="006C0851" w:rsidRDefault="006C0851" w:rsidP="006C0851">
      <w:pPr>
        <w:spacing w:after="0" w:line="280" w:lineRule="exact"/>
        <w:jc w:val="both"/>
        <w:rPr>
          <w:rFonts w:ascii="Calibri" w:hAnsi="Calibri" w:cs="Calibri"/>
          <w:sz w:val="24"/>
          <w:szCs w:val="24"/>
        </w:rPr>
      </w:pPr>
      <w:r w:rsidRPr="006C0851">
        <w:rPr>
          <w:rFonts w:ascii="Calibri" w:hAnsi="Calibri" w:cs="Calibri"/>
          <w:sz w:val="24"/>
          <w:szCs w:val="24"/>
        </w:rPr>
        <w:t xml:space="preserve">Peachy Mondays work to very high standards to ensure that your information and responses are confidential. They are accredited under ISO/IEC 27001 and they are bound by the General Data Protection Regulation (GDPR). Peachy Mondays are legally bound to ensure that when your responses to the survey are shared with the University, these will never be linked to you as an individual. Any results that are communicated to the University are based on groups of more than 5. Results which report responses of less than 5 will be rolled up to the next level e.g. if there were only 3 responses from Technicians in a particular School, they would be reported in the results for all technicians within the University and in the general results for all staff within the School. However, their results will not be reported in a specific category of technicians within their School to ensure that they cannot be identified. This will be the same for small numbers within any of the demographic groups – your opinions will always be included but they may need to be rolled up into the next level results to protect your anonymity. </w:t>
      </w:r>
    </w:p>
    <w:p w14:paraId="75960CE8" w14:textId="77777777" w:rsidR="006C0851" w:rsidRPr="006C0851" w:rsidRDefault="006C0851" w:rsidP="006C0851">
      <w:pPr>
        <w:spacing w:after="0" w:line="280" w:lineRule="exact"/>
        <w:jc w:val="both"/>
        <w:rPr>
          <w:rFonts w:ascii="Calibri" w:hAnsi="Calibri" w:cs="Calibri"/>
          <w:sz w:val="24"/>
          <w:szCs w:val="24"/>
        </w:rPr>
      </w:pPr>
    </w:p>
    <w:p w14:paraId="187A0A15" w14:textId="77777777" w:rsidR="006C0851" w:rsidRPr="006C0851" w:rsidRDefault="006C0851" w:rsidP="006C0851">
      <w:pPr>
        <w:spacing w:after="0" w:line="280" w:lineRule="exact"/>
        <w:jc w:val="both"/>
        <w:rPr>
          <w:rFonts w:ascii="Calibri" w:hAnsi="Calibri" w:cs="Calibri"/>
          <w:sz w:val="24"/>
          <w:szCs w:val="24"/>
        </w:rPr>
      </w:pPr>
      <w:r w:rsidRPr="006C0851">
        <w:rPr>
          <w:rFonts w:ascii="Calibri" w:hAnsi="Calibri" w:cs="Calibri"/>
          <w:sz w:val="24"/>
          <w:szCs w:val="24"/>
        </w:rPr>
        <w:t xml:space="preserve">There are free text boxes in which you can make suggestions and give feedback. We kindly ask that you don’t include any personal data about yourself in these. Any identifiable data entered into these boxes will be redacted by the Equality and Diversity Team. </w:t>
      </w:r>
    </w:p>
    <w:p w14:paraId="4E3E28EF" w14:textId="77777777" w:rsidR="00294353" w:rsidRDefault="00294353" w:rsidP="00294353">
      <w:pPr>
        <w:spacing w:after="0" w:line="280" w:lineRule="exact"/>
        <w:rPr>
          <w:rFonts w:ascii="Calibri" w:hAnsi="Calibri" w:cs="Calibri"/>
          <w:b/>
          <w:bCs/>
          <w:sz w:val="24"/>
          <w:szCs w:val="24"/>
        </w:rPr>
      </w:pPr>
    </w:p>
    <w:p w14:paraId="220DBB11" w14:textId="0894C45F"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Why should I complete the survey?</w:t>
      </w:r>
    </w:p>
    <w:p w14:paraId="5F252B26" w14:textId="375064C6" w:rsidR="000B096A" w:rsidRPr="00294353" w:rsidRDefault="002F496F"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In March 2022, the University ran, through Peachy Mondays, its first Race Equality Charter staff and student survey to assess the culture in our Institution and explore whether racial inequalities exist in our policies and processes. The </w:t>
      </w:r>
      <w:hyperlink r:id="rId5" w:history="1">
        <w:r w:rsidRPr="00294353">
          <w:rPr>
            <w:rStyle w:val="Hyperlink"/>
            <w:rFonts w:ascii="Calibri" w:hAnsi="Calibri" w:cs="Calibri"/>
            <w:sz w:val="24"/>
            <w:szCs w:val="24"/>
          </w:rPr>
          <w:t>results</w:t>
        </w:r>
      </w:hyperlink>
      <w:r w:rsidRPr="00294353">
        <w:rPr>
          <w:rFonts w:ascii="Calibri" w:hAnsi="Calibri" w:cs="Calibri"/>
          <w:sz w:val="24"/>
          <w:szCs w:val="24"/>
        </w:rPr>
        <w:t xml:space="preserve"> of these surveys, split by White (W) and Racialised Groups (RG) respondents have been invaluable to highlight areas where some stark disparities exist between W and RG respondents. Since then, we have launched a bold </w:t>
      </w:r>
      <w:r w:rsidRPr="00294353">
        <w:rPr>
          <w:rFonts w:ascii="Calibri" w:hAnsi="Calibri" w:cs="Calibri"/>
          <w:color w:val="333333"/>
          <w:sz w:val="24"/>
          <w:szCs w:val="24"/>
        </w:rPr>
        <w:t xml:space="preserve"> </w:t>
      </w:r>
      <w:hyperlink r:id="rId6" w:history="1">
        <w:r w:rsidRPr="00294353">
          <w:rPr>
            <w:rFonts w:ascii="Calibri" w:eastAsia="Calibri" w:hAnsi="Calibri" w:cs="Calibri"/>
            <w:color w:val="0000FF"/>
            <w:sz w:val="24"/>
            <w:szCs w:val="24"/>
            <w:u w:val="single"/>
          </w:rPr>
          <w:t>Antiracism Strategy</w:t>
        </w:r>
      </w:hyperlink>
      <w:r w:rsidRPr="00294353">
        <w:rPr>
          <w:rFonts w:ascii="Calibri" w:hAnsi="Calibri" w:cs="Calibri"/>
          <w:sz w:val="24"/>
          <w:szCs w:val="24"/>
        </w:rPr>
        <w:t xml:space="preserve"> and five-year Action Plan, improved our </w:t>
      </w:r>
      <w:hyperlink r:id="rId7" w:history="1">
        <w:r w:rsidRPr="00294353">
          <w:rPr>
            <w:rStyle w:val="Hyperlink"/>
            <w:rFonts w:ascii="Calibri" w:hAnsi="Calibri" w:cs="Calibri"/>
            <w:sz w:val="24"/>
            <w:szCs w:val="24"/>
          </w:rPr>
          <w:t>Online Reporting Tool</w:t>
        </w:r>
      </w:hyperlink>
      <w:r w:rsidRPr="00294353">
        <w:rPr>
          <w:rFonts w:ascii="Calibri" w:hAnsi="Calibri" w:cs="Calibri"/>
          <w:sz w:val="24"/>
          <w:szCs w:val="24"/>
        </w:rPr>
        <w:t xml:space="preserve">, became a Third Party Reporting Centre for hate crime incidents, established an Antiracism Roundtable with local partners, </w:t>
      </w:r>
      <w:r w:rsidRPr="00294353">
        <w:rPr>
          <w:rFonts w:ascii="Calibri" w:hAnsi="Calibri" w:cs="Calibri"/>
          <w:color w:val="333333"/>
          <w:sz w:val="24"/>
          <w:szCs w:val="24"/>
        </w:rPr>
        <w:t xml:space="preserve">progressed work on </w:t>
      </w:r>
      <w:hyperlink r:id="rId8" w:history="1">
        <w:r w:rsidRPr="00294353">
          <w:rPr>
            <w:rStyle w:val="Hyperlink"/>
            <w:rFonts w:ascii="Calibri" w:hAnsi="Calibri" w:cs="Calibri"/>
            <w:sz w:val="24"/>
            <w:szCs w:val="24"/>
          </w:rPr>
          <w:t>Decolonising the Curriculum</w:t>
        </w:r>
      </w:hyperlink>
      <w:r w:rsidRPr="00294353">
        <w:rPr>
          <w:rFonts w:ascii="Calibri" w:hAnsi="Calibri" w:cs="Calibri"/>
          <w:sz w:val="24"/>
          <w:szCs w:val="24"/>
        </w:rPr>
        <w:t xml:space="preserve">, released and implemented a </w:t>
      </w:r>
      <w:hyperlink r:id="rId9" w:history="1">
        <w:r w:rsidRPr="00294353">
          <w:rPr>
            <w:rStyle w:val="Hyperlink"/>
            <w:rFonts w:ascii="Calibri" w:hAnsi="Calibri" w:cs="Calibri"/>
            <w:sz w:val="24"/>
            <w:szCs w:val="24"/>
          </w:rPr>
          <w:t>Dignity at Work and Study</w:t>
        </w:r>
      </w:hyperlink>
      <w:r w:rsidRPr="00294353">
        <w:rPr>
          <w:rFonts w:ascii="Calibri" w:hAnsi="Calibri" w:cs="Calibri"/>
          <w:sz w:val="24"/>
          <w:szCs w:val="24"/>
        </w:rPr>
        <w:t>’</w:t>
      </w:r>
      <w:r w:rsidRPr="00294353">
        <w:rPr>
          <w:rFonts w:ascii="Calibri" w:hAnsi="Calibri" w:cs="Calibri"/>
          <w:color w:val="333333"/>
          <w:sz w:val="24"/>
          <w:szCs w:val="24"/>
        </w:rPr>
        <w:t xml:space="preserve"> Toolkit,</w:t>
      </w:r>
      <w:r w:rsidR="00B00ED4">
        <w:rPr>
          <w:rFonts w:ascii="Calibri" w:hAnsi="Calibri" w:cs="Calibri"/>
          <w:color w:val="333333"/>
          <w:sz w:val="24"/>
          <w:szCs w:val="24"/>
        </w:rPr>
        <w:t xml:space="preserve"> and</w:t>
      </w:r>
      <w:r w:rsidRPr="00294353">
        <w:rPr>
          <w:rFonts w:ascii="Calibri" w:hAnsi="Calibri" w:cs="Calibri"/>
          <w:color w:val="333333"/>
          <w:sz w:val="24"/>
          <w:szCs w:val="24"/>
        </w:rPr>
        <w:t xml:space="preserve"> reviewed Recruitment &amp; Selection as well as Promotions criteria to be fairer, transparent and more inclusive. </w:t>
      </w:r>
      <w:r w:rsidRPr="00294353">
        <w:rPr>
          <w:rFonts w:ascii="Calibri" w:hAnsi="Calibri" w:cs="Calibri"/>
          <w:sz w:val="24"/>
          <w:szCs w:val="24"/>
        </w:rPr>
        <w:t>In May 2024, the University became the third Scottish institution to earn a REC Bronze award - achieved in recognition of our strong foundation for eliminating racial inequalities and driving bold and sustainable action.</w:t>
      </w:r>
    </w:p>
    <w:p w14:paraId="666AEDF3" w14:textId="68B0AB14" w:rsidR="009C2D06" w:rsidRPr="00294353" w:rsidRDefault="00FD179E" w:rsidP="00294353">
      <w:pPr>
        <w:spacing w:after="0" w:line="280" w:lineRule="exact"/>
        <w:jc w:val="both"/>
        <w:rPr>
          <w:rFonts w:ascii="Calibri" w:hAnsi="Calibri" w:cs="Calibri"/>
          <w:sz w:val="24"/>
          <w:szCs w:val="24"/>
        </w:rPr>
      </w:pPr>
      <w:r w:rsidRPr="00294353">
        <w:rPr>
          <w:rFonts w:ascii="Calibri" w:hAnsi="Calibri" w:cs="Calibri"/>
          <w:color w:val="333333"/>
          <w:sz w:val="24"/>
          <w:szCs w:val="24"/>
        </w:rPr>
        <w:t xml:space="preserve">The </w:t>
      </w:r>
      <w:r w:rsidR="009C2D06" w:rsidRPr="00294353">
        <w:rPr>
          <w:rFonts w:ascii="Calibri" w:hAnsi="Calibri" w:cs="Calibri"/>
          <w:color w:val="333333"/>
          <w:sz w:val="24"/>
          <w:szCs w:val="24"/>
        </w:rPr>
        <w:t xml:space="preserve">findings of the upcoming staff and student survey will help </w:t>
      </w:r>
      <w:r w:rsidR="00B00ED4">
        <w:rPr>
          <w:rFonts w:ascii="Calibri" w:hAnsi="Calibri" w:cs="Calibri"/>
          <w:color w:val="333333"/>
          <w:sz w:val="24"/>
          <w:szCs w:val="24"/>
        </w:rPr>
        <w:t>the University Race Equality Strategy Group</w:t>
      </w:r>
      <w:r w:rsidR="009C2D06" w:rsidRPr="00294353">
        <w:rPr>
          <w:rFonts w:ascii="Calibri" w:hAnsi="Calibri" w:cs="Calibri"/>
          <w:color w:val="333333"/>
          <w:sz w:val="24"/>
          <w:szCs w:val="24"/>
        </w:rPr>
        <w:t xml:space="preserve"> to understand where our efforts to advance race equality have made a difference and where further action is needed. </w:t>
      </w:r>
    </w:p>
    <w:p w14:paraId="26ECD317" w14:textId="77777777" w:rsidR="009C2D06" w:rsidRPr="00294353" w:rsidRDefault="009C2D06" w:rsidP="00294353">
      <w:pPr>
        <w:pStyle w:val="NormalWeb"/>
        <w:shd w:val="clear" w:color="auto" w:fill="FFFFFF"/>
        <w:spacing w:before="0" w:beforeAutospacing="0" w:after="0" w:afterAutospacing="0" w:line="280" w:lineRule="exact"/>
        <w:jc w:val="both"/>
        <w:rPr>
          <w:color w:val="333333"/>
          <w:sz w:val="24"/>
          <w:szCs w:val="24"/>
        </w:rPr>
      </w:pPr>
    </w:p>
    <w:p w14:paraId="50D8D83B" w14:textId="2D90E06D"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Who will be able to take part in the survey?</w:t>
      </w:r>
    </w:p>
    <w:p w14:paraId="0ABEBCB1" w14:textId="4384317B" w:rsidR="004C254F" w:rsidRPr="00294353" w:rsidRDefault="00FD179E" w:rsidP="00294353">
      <w:pPr>
        <w:spacing w:after="0" w:line="280" w:lineRule="exact"/>
        <w:jc w:val="both"/>
        <w:rPr>
          <w:rFonts w:ascii="Calibri" w:hAnsi="Calibri" w:cs="Calibri"/>
          <w:sz w:val="24"/>
          <w:szCs w:val="24"/>
        </w:rPr>
      </w:pPr>
      <w:r w:rsidRPr="00294353">
        <w:rPr>
          <w:rFonts w:ascii="Calibri" w:hAnsi="Calibri" w:cs="Calibri"/>
          <w:sz w:val="24"/>
          <w:szCs w:val="24"/>
        </w:rPr>
        <w:t>We are running two surveys: one survey will be sent to a</w:t>
      </w:r>
      <w:r w:rsidR="008F4738" w:rsidRPr="00294353">
        <w:rPr>
          <w:rFonts w:ascii="Calibri" w:hAnsi="Calibri" w:cs="Calibri"/>
          <w:sz w:val="24"/>
          <w:szCs w:val="24"/>
        </w:rPr>
        <w:t>ll</w:t>
      </w:r>
      <w:r w:rsidRPr="00294353">
        <w:rPr>
          <w:rFonts w:ascii="Calibri" w:hAnsi="Calibri" w:cs="Calibri"/>
          <w:sz w:val="24"/>
          <w:szCs w:val="24"/>
        </w:rPr>
        <w:t xml:space="preserve"> staff</w:t>
      </w:r>
      <w:r w:rsidR="008F4738" w:rsidRPr="00294353">
        <w:rPr>
          <w:rFonts w:ascii="Calibri" w:hAnsi="Calibri" w:cs="Calibri"/>
          <w:sz w:val="24"/>
          <w:szCs w:val="24"/>
        </w:rPr>
        <w:t xml:space="preserve">, other than </w:t>
      </w:r>
      <w:r w:rsidR="00F60667">
        <w:rPr>
          <w:rFonts w:ascii="Calibri" w:hAnsi="Calibri" w:cs="Calibri"/>
          <w:sz w:val="24"/>
          <w:szCs w:val="24"/>
        </w:rPr>
        <w:t>temporary service appointments</w:t>
      </w:r>
      <w:r w:rsidRPr="00294353">
        <w:rPr>
          <w:rFonts w:ascii="Calibri" w:hAnsi="Calibri" w:cs="Calibri"/>
          <w:sz w:val="24"/>
          <w:szCs w:val="24"/>
        </w:rPr>
        <w:t>,</w:t>
      </w:r>
      <w:r w:rsidR="008F4738" w:rsidRPr="00294353">
        <w:rPr>
          <w:rFonts w:ascii="Calibri" w:hAnsi="Calibri" w:cs="Calibri"/>
          <w:sz w:val="24"/>
          <w:szCs w:val="24"/>
        </w:rPr>
        <w:t xml:space="preserve"> honorary staff</w:t>
      </w:r>
      <w:r w:rsidRPr="00294353">
        <w:rPr>
          <w:rFonts w:ascii="Calibri" w:hAnsi="Calibri" w:cs="Calibri"/>
          <w:sz w:val="24"/>
          <w:szCs w:val="24"/>
        </w:rPr>
        <w:t xml:space="preserve">, and </w:t>
      </w:r>
      <w:r w:rsidR="00F60667">
        <w:rPr>
          <w:rFonts w:ascii="Calibri" w:hAnsi="Calibri" w:cs="Calibri"/>
          <w:sz w:val="24"/>
          <w:szCs w:val="24"/>
        </w:rPr>
        <w:t xml:space="preserve">those </w:t>
      </w:r>
      <w:r w:rsidRPr="00294353">
        <w:rPr>
          <w:rFonts w:ascii="Calibri" w:hAnsi="Calibri" w:cs="Calibri"/>
          <w:sz w:val="24"/>
          <w:szCs w:val="24"/>
        </w:rPr>
        <w:t xml:space="preserve">employed after 31 July 2025. Another survey will be sent to all students (excluding </w:t>
      </w:r>
      <w:r w:rsidR="004C254F" w:rsidRPr="00294353">
        <w:rPr>
          <w:rFonts w:ascii="Calibri" w:hAnsi="Calibri" w:cs="Calibri"/>
          <w:sz w:val="24"/>
          <w:szCs w:val="24"/>
        </w:rPr>
        <w:t>September uptake</w:t>
      </w:r>
      <w:r w:rsidRPr="00294353">
        <w:rPr>
          <w:rFonts w:ascii="Calibri" w:hAnsi="Calibri" w:cs="Calibri"/>
          <w:sz w:val="24"/>
          <w:szCs w:val="24"/>
        </w:rPr>
        <w:t xml:space="preserve">). </w:t>
      </w:r>
      <w:r w:rsidR="004C254F" w:rsidRPr="00294353">
        <w:rPr>
          <w:rFonts w:ascii="Calibri" w:hAnsi="Calibri" w:cs="Calibri"/>
          <w:sz w:val="24"/>
          <w:szCs w:val="24"/>
        </w:rPr>
        <w:t>If you are both staff and student, you will receive both surveys.</w:t>
      </w:r>
    </w:p>
    <w:p w14:paraId="352F9258" w14:textId="2FFCA7D1"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The University intends to undertake </w:t>
      </w:r>
      <w:r w:rsidR="00FD179E" w:rsidRPr="00294353">
        <w:rPr>
          <w:rFonts w:ascii="Calibri" w:hAnsi="Calibri" w:cs="Calibri"/>
          <w:sz w:val="24"/>
          <w:szCs w:val="24"/>
        </w:rPr>
        <w:t>the Race Equality Charter survey</w:t>
      </w:r>
      <w:r w:rsidRPr="00294353">
        <w:rPr>
          <w:rFonts w:ascii="Calibri" w:hAnsi="Calibri" w:cs="Calibri"/>
          <w:sz w:val="24"/>
          <w:szCs w:val="24"/>
        </w:rPr>
        <w:t xml:space="preserve"> every t</w:t>
      </w:r>
      <w:r w:rsidR="00FD179E" w:rsidRPr="00294353">
        <w:rPr>
          <w:rFonts w:ascii="Calibri" w:hAnsi="Calibri" w:cs="Calibri"/>
          <w:sz w:val="24"/>
          <w:szCs w:val="24"/>
        </w:rPr>
        <w:t>hree</w:t>
      </w:r>
      <w:r w:rsidRPr="00294353">
        <w:rPr>
          <w:rFonts w:ascii="Calibri" w:hAnsi="Calibri" w:cs="Calibri"/>
          <w:sz w:val="24"/>
          <w:szCs w:val="24"/>
        </w:rPr>
        <w:t xml:space="preserve"> years so there will be the opportunity to take part in the next survey for those who miss the cut off this time round. However, all staff </w:t>
      </w:r>
      <w:r w:rsidR="00FD179E" w:rsidRPr="00294353">
        <w:rPr>
          <w:rFonts w:ascii="Calibri" w:hAnsi="Calibri" w:cs="Calibri"/>
          <w:sz w:val="24"/>
          <w:szCs w:val="24"/>
        </w:rPr>
        <w:t xml:space="preserve">and students </w:t>
      </w:r>
      <w:r w:rsidR="00F27E87" w:rsidRPr="00294353">
        <w:rPr>
          <w:rFonts w:ascii="Calibri" w:hAnsi="Calibri" w:cs="Calibri"/>
          <w:sz w:val="24"/>
          <w:szCs w:val="24"/>
        </w:rPr>
        <w:t>c</w:t>
      </w:r>
      <w:r w:rsidRPr="00294353">
        <w:rPr>
          <w:rFonts w:ascii="Calibri" w:hAnsi="Calibri" w:cs="Calibri"/>
          <w:sz w:val="24"/>
          <w:szCs w:val="24"/>
        </w:rPr>
        <w:t>an become involved in the discussions regarding the results and action planning that will follow.</w:t>
      </w:r>
    </w:p>
    <w:p w14:paraId="5E1AE44D" w14:textId="77777777" w:rsidR="00294353" w:rsidRDefault="00294353" w:rsidP="00294353">
      <w:pPr>
        <w:spacing w:after="0" w:line="280" w:lineRule="exact"/>
        <w:rPr>
          <w:rFonts w:ascii="Calibri" w:hAnsi="Calibri" w:cs="Calibri"/>
          <w:b/>
          <w:bCs/>
          <w:sz w:val="24"/>
          <w:szCs w:val="24"/>
        </w:rPr>
      </w:pPr>
    </w:p>
    <w:p w14:paraId="7D0E0B43" w14:textId="41B52A0C"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 xml:space="preserve">How can I complete the Staff </w:t>
      </w:r>
      <w:r w:rsidR="00FD179E" w:rsidRPr="00294353">
        <w:rPr>
          <w:rFonts w:ascii="Calibri" w:hAnsi="Calibri" w:cs="Calibri"/>
          <w:b/>
          <w:bCs/>
          <w:sz w:val="24"/>
          <w:szCs w:val="24"/>
        </w:rPr>
        <w:t xml:space="preserve">or Student </w:t>
      </w:r>
      <w:r w:rsidRPr="00294353">
        <w:rPr>
          <w:rFonts w:ascii="Calibri" w:hAnsi="Calibri" w:cs="Calibri"/>
          <w:b/>
          <w:bCs/>
          <w:sz w:val="24"/>
          <w:szCs w:val="24"/>
        </w:rPr>
        <w:t>Survey?</w:t>
      </w:r>
    </w:p>
    <w:p w14:paraId="688A8102" w14:textId="43B64F53" w:rsidR="009C2D06"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You can complete the survey digitally using a range of devices such as desktop computers, laptops, smartphones or tablets.</w:t>
      </w:r>
      <w:r w:rsidR="00A92A46" w:rsidRPr="00294353">
        <w:rPr>
          <w:rFonts w:ascii="Calibri" w:hAnsi="Calibri" w:cs="Calibri"/>
          <w:sz w:val="24"/>
          <w:szCs w:val="24"/>
        </w:rPr>
        <w:t xml:space="preserve"> </w:t>
      </w:r>
      <w:r w:rsidR="001312AA" w:rsidRPr="00294353">
        <w:rPr>
          <w:rFonts w:ascii="Calibri" w:hAnsi="Calibri" w:cs="Calibri"/>
          <w:sz w:val="24"/>
          <w:szCs w:val="24"/>
        </w:rPr>
        <w:t>S</w:t>
      </w:r>
      <w:r w:rsidRPr="00294353">
        <w:rPr>
          <w:rFonts w:ascii="Calibri" w:hAnsi="Calibri" w:cs="Calibri"/>
          <w:sz w:val="24"/>
          <w:szCs w:val="24"/>
        </w:rPr>
        <w:t xml:space="preserve">taff </w:t>
      </w:r>
      <w:r w:rsidR="001312AA" w:rsidRPr="00294353">
        <w:rPr>
          <w:rFonts w:ascii="Calibri" w:hAnsi="Calibri" w:cs="Calibri"/>
          <w:sz w:val="24"/>
          <w:szCs w:val="24"/>
        </w:rPr>
        <w:t xml:space="preserve">and students </w:t>
      </w:r>
      <w:r w:rsidRPr="00294353">
        <w:rPr>
          <w:rFonts w:ascii="Calibri" w:hAnsi="Calibri" w:cs="Calibri"/>
          <w:sz w:val="24"/>
          <w:szCs w:val="24"/>
        </w:rPr>
        <w:t xml:space="preserve">with a </w:t>
      </w:r>
      <w:r w:rsidR="001312AA" w:rsidRPr="00294353">
        <w:rPr>
          <w:rFonts w:ascii="Calibri" w:hAnsi="Calibri" w:cs="Calibri"/>
          <w:sz w:val="24"/>
          <w:szCs w:val="24"/>
        </w:rPr>
        <w:t>university</w:t>
      </w:r>
      <w:r w:rsidRPr="00294353">
        <w:rPr>
          <w:rFonts w:ascii="Calibri" w:hAnsi="Calibri" w:cs="Calibri"/>
          <w:sz w:val="24"/>
          <w:szCs w:val="24"/>
        </w:rPr>
        <w:t xml:space="preserve"> email address will receive a personal invite </w:t>
      </w:r>
      <w:r w:rsidR="00C25F51">
        <w:rPr>
          <w:rFonts w:ascii="Calibri" w:hAnsi="Calibri" w:cs="Calibri"/>
          <w:sz w:val="24"/>
          <w:szCs w:val="24"/>
        </w:rPr>
        <w:t xml:space="preserve">with a unique link </w:t>
      </w:r>
      <w:r w:rsidRPr="00294353">
        <w:rPr>
          <w:rFonts w:ascii="Calibri" w:hAnsi="Calibri" w:cs="Calibri"/>
          <w:sz w:val="24"/>
          <w:szCs w:val="24"/>
        </w:rPr>
        <w:t>to participate from Peachy Mondays</w:t>
      </w:r>
      <w:r w:rsidR="00A92A46" w:rsidRPr="00294353">
        <w:rPr>
          <w:rFonts w:ascii="Calibri" w:hAnsi="Calibri" w:cs="Calibri"/>
          <w:sz w:val="24"/>
          <w:szCs w:val="24"/>
        </w:rPr>
        <w:t xml:space="preserve"> </w:t>
      </w:r>
      <w:r w:rsidRPr="00294353">
        <w:rPr>
          <w:rFonts w:ascii="Calibri" w:hAnsi="Calibri" w:cs="Calibri"/>
          <w:sz w:val="24"/>
          <w:szCs w:val="24"/>
        </w:rPr>
        <w:t>to enable them to complete the on-line survey. The online survey can be completed on your phone, on your tablet or using a computer.  You will be asked to enter your Staff</w:t>
      </w:r>
      <w:r w:rsidR="009C2D06" w:rsidRPr="00294353">
        <w:rPr>
          <w:rFonts w:ascii="Calibri" w:hAnsi="Calibri" w:cs="Calibri"/>
          <w:sz w:val="24"/>
          <w:szCs w:val="24"/>
        </w:rPr>
        <w:t xml:space="preserve">/Student </w:t>
      </w:r>
      <w:r w:rsidRPr="00294353">
        <w:rPr>
          <w:rFonts w:ascii="Calibri" w:hAnsi="Calibri" w:cs="Calibri"/>
          <w:sz w:val="24"/>
          <w:szCs w:val="24"/>
        </w:rPr>
        <w:t>ID to verify you are a member of staff</w:t>
      </w:r>
      <w:r w:rsidR="009C2D06" w:rsidRPr="00294353">
        <w:rPr>
          <w:rFonts w:ascii="Calibri" w:hAnsi="Calibri" w:cs="Calibri"/>
          <w:sz w:val="24"/>
          <w:szCs w:val="24"/>
        </w:rPr>
        <w:t xml:space="preserve">/student </w:t>
      </w:r>
      <w:r w:rsidR="004C254F" w:rsidRPr="00294353">
        <w:rPr>
          <w:rFonts w:ascii="Calibri" w:hAnsi="Calibri" w:cs="Calibri"/>
          <w:sz w:val="24"/>
          <w:szCs w:val="24"/>
        </w:rPr>
        <w:t>population,</w:t>
      </w:r>
      <w:r w:rsidRPr="00294353">
        <w:rPr>
          <w:rFonts w:ascii="Calibri" w:hAnsi="Calibri" w:cs="Calibri"/>
          <w:sz w:val="24"/>
          <w:szCs w:val="24"/>
        </w:rPr>
        <w:t xml:space="preserve"> but the results received by the University will be anonymous. </w:t>
      </w:r>
    </w:p>
    <w:p w14:paraId="513CFB52" w14:textId="248419BF"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Staff in Estates and Facilities who do not regularly access their work email can get access to the survey from Kiosk Laptops which will be available from your Supervisor at certain times during the survey window. These laptops will be directly linked to the survey Landing Page. If you are using the kiosk laptops you will need to complete the survey in one sitting.</w:t>
      </w:r>
    </w:p>
    <w:p w14:paraId="4CA4520D" w14:textId="77777777" w:rsidR="00294353" w:rsidRDefault="00294353" w:rsidP="00294353">
      <w:pPr>
        <w:spacing w:after="0" w:line="280" w:lineRule="exact"/>
        <w:rPr>
          <w:rFonts w:ascii="Calibri" w:hAnsi="Calibri" w:cs="Calibri"/>
          <w:b/>
          <w:bCs/>
          <w:sz w:val="24"/>
          <w:szCs w:val="24"/>
        </w:rPr>
      </w:pPr>
    </w:p>
    <w:p w14:paraId="2B8247B1" w14:textId="6D22019A"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How will I know that the Survey invite is not a Phishing e-mail?</w:t>
      </w:r>
    </w:p>
    <w:p w14:paraId="567F536B" w14:textId="4DEB74DB"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The e-mail invite that you receive from Peachy Mondays to complete the survey will be sent out on </w:t>
      </w:r>
      <w:r w:rsidR="00991775" w:rsidRPr="00294353">
        <w:rPr>
          <w:rFonts w:ascii="Calibri" w:hAnsi="Calibri" w:cs="Calibri"/>
          <w:sz w:val="24"/>
          <w:szCs w:val="24"/>
        </w:rPr>
        <w:t>28 October 2025</w:t>
      </w:r>
      <w:r w:rsidRPr="00294353">
        <w:rPr>
          <w:rFonts w:ascii="Calibri" w:hAnsi="Calibri" w:cs="Calibri"/>
          <w:sz w:val="24"/>
          <w:szCs w:val="24"/>
        </w:rPr>
        <w:t xml:space="preserve"> and come from the following address: </w:t>
      </w:r>
      <w:hyperlink r:id="rId10" w:history="1">
        <w:r w:rsidR="00A62273" w:rsidRPr="00294353">
          <w:rPr>
            <w:rStyle w:val="Hyperlink"/>
            <w:rFonts w:ascii="Calibri" w:hAnsi="Calibri" w:cs="Calibri"/>
            <w:sz w:val="24"/>
            <w:szCs w:val="24"/>
          </w:rPr>
          <w:t>messenger@peachymondays.com</w:t>
        </w:r>
      </w:hyperlink>
      <w:r w:rsidR="00294353">
        <w:rPr>
          <w:rFonts w:ascii="Calibri" w:hAnsi="Calibri" w:cs="Calibri"/>
          <w:sz w:val="24"/>
          <w:szCs w:val="24"/>
        </w:rPr>
        <w:t xml:space="preserve">. </w:t>
      </w:r>
      <w:r w:rsidRPr="00294353">
        <w:rPr>
          <w:rFonts w:ascii="Calibri" w:hAnsi="Calibri" w:cs="Calibri"/>
          <w:sz w:val="24"/>
          <w:szCs w:val="24"/>
        </w:rPr>
        <w:t>It will be entitled “</w:t>
      </w:r>
      <w:r w:rsidR="00A62273" w:rsidRPr="00294353">
        <w:rPr>
          <w:rFonts w:ascii="Calibri" w:hAnsi="Calibri" w:cs="Calibri"/>
          <w:sz w:val="24"/>
          <w:szCs w:val="24"/>
        </w:rPr>
        <w:t>Race Equality Charter s</w:t>
      </w:r>
      <w:r w:rsidRPr="00294353">
        <w:rPr>
          <w:rFonts w:ascii="Calibri" w:hAnsi="Calibri" w:cs="Calibri"/>
          <w:sz w:val="24"/>
          <w:szCs w:val="24"/>
        </w:rPr>
        <w:t>urvey 202</w:t>
      </w:r>
      <w:r w:rsidR="00A62273" w:rsidRPr="00294353">
        <w:rPr>
          <w:rFonts w:ascii="Calibri" w:hAnsi="Calibri" w:cs="Calibri"/>
          <w:sz w:val="24"/>
          <w:szCs w:val="24"/>
        </w:rPr>
        <w:t>5</w:t>
      </w:r>
      <w:r w:rsidRPr="00294353">
        <w:rPr>
          <w:rFonts w:ascii="Calibri" w:hAnsi="Calibri" w:cs="Calibri"/>
          <w:sz w:val="24"/>
          <w:szCs w:val="24"/>
        </w:rPr>
        <w:t xml:space="preserve"> – Invitation to participate” and will contain a secure link to the survey and your own individual passcode. Peachy Mondays will never ask you for the password to your university account.</w:t>
      </w:r>
    </w:p>
    <w:p w14:paraId="4FAEC915" w14:textId="77777777" w:rsidR="00294353" w:rsidRDefault="00294353" w:rsidP="00294353">
      <w:pPr>
        <w:spacing w:after="0" w:line="280" w:lineRule="exact"/>
        <w:rPr>
          <w:rFonts w:ascii="Calibri" w:hAnsi="Calibri" w:cs="Calibri"/>
          <w:b/>
          <w:bCs/>
          <w:sz w:val="24"/>
          <w:szCs w:val="24"/>
        </w:rPr>
      </w:pPr>
    </w:p>
    <w:p w14:paraId="6DB004D6" w14:textId="56ECA625"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Do I have to answer all the questions in the survey?</w:t>
      </w:r>
    </w:p>
    <w:p w14:paraId="43D1E859" w14:textId="7D24D792"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You do have to answer all the questions in the survey but there will be the option to choose “Prefer Not to Say”,</w:t>
      </w:r>
      <w:r w:rsidR="007E15FE" w:rsidRPr="00294353">
        <w:rPr>
          <w:rFonts w:ascii="Calibri" w:hAnsi="Calibri" w:cs="Calibri"/>
          <w:sz w:val="24"/>
          <w:szCs w:val="24"/>
        </w:rPr>
        <w:t xml:space="preserve"> </w:t>
      </w:r>
      <w:r w:rsidRPr="00294353">
        <w:rPr>
          <w:rFonts w:ascii="Calibri" w:hAnsi="Calibri" w:cs="Calibri"/>
          <w:sz w:val="24"/>
          <w:szCs w:val="24"/>
        </w:rPr>
        <w:t>if you would prefer not to share sensitive information. However, it would be helpful if you can fully answer as many of the demographic questions as possible as that allows us as a community to understand the views of different groups of staff</w:t>
      </w:r>
      <w:r w:rsidR="004C254F" w:rsidRPr="00294353">
        <w:rPr>
          <w:rFonts w:ascii="Calibri" w:hAnsi="Calibri" w:cs="Calibri"/>
          <w:sz w:val="24"/>
          <w:szCs w:val="24"/>
        </w:rPr>
        <w:t xml:space="preserve"> and students</w:t>
      </w:r>
      <w:r w:rsidRPr="00294353">
        <w:rPr>
          <w:rFonts w:ascii="Calibri" w:hAnsi="Calibri" w:cs="Calibri"/>
          <w:sz w:val="24"/>
          <w:szCs w:val="24"/>
        </w:rPr>
        <w:t>. It will also highlight which, if any, issues are more prevalent for particular groups helping</w:t>
      </w:r>
      <w:r w:rsidR="007E15FE" w:rsidRPr="00294353">
        <w:rPr>
          <w:rFonts w:ascii="Calibri" w:hAnsi="Calibri" w:cs="Calibri"/>
          <w:sz w:val="24"/>
          <w:szCs w:val="24"/>
        </w:rPr>
        <w:t xml:space="preserve"> </w:t>
      </w:r>
      <w:r w:rsidRPr="00294353">
        <w:rPr>
          <w:rFonts w:ascii="Calibri" w:hAnsi="Calibri" w:cs="Calibri"/>
          <w:sz w:val="24"/>
          <w:szCs w:val="24"/>
        </w:rPr>
        <w:t xml:space="preserve">us to review </w:t>
      </w:r>
      <w:r w:rsidR="004C254F" w:rsidRPr="00294353">
        <w:rPr>
          <w:rFonts w:ascii="Calibri" w:hAnsi="Calibri" w:cs="Calibri"/>
          <w:sz w:val="24"/>
          <w:szCs w:val="24"/>
        </w:rPr>
        <w:t xml:space="preserve">our Antiracism Strategy and Action Plan </w:t>
      </w:r>
      <w:r w:rsidRPr="00294353">
        <w:rPr>
          <w:rFonts w:ascii="Calibri" w:hAnsi="Calibri" w:cs="Calibri"/>
          <w:sz w:val="24"/>
          <w:szCs w:val="24"/>
        </w:rPr>
        <w:t xml:space="preserve">and develop policies to address these. This is why the survey asks for personal information, but you can be absolutely sure that this information will remain anonymous and that you cannot be identified. </w:t>
      </w:r>
    </w:p>
    <w:p w14:paraId="528B7739" w14:textId="77777777" w:rsidR="00294353" w:rsidRDefault="00294353" w:rsidP="00294353">
      <w:pPr>
        <w:spacing w:after="0" w:line="280" w:lineRule="exact"/>
        <w:rPr>
          <w:rFonts w:ascii="Calibri" w:hAnsi="Calibri" w:cs="Calibri"/>
          <w:b/>
          <w:bCs/>
          <w:sz w:val="24"/>
          <w:szCs w:val="24"/>
        </w:rPr>
      </w:pPr>
    </w:p>
    <w:p w14:paraId="66CB7E3D" w14:textId="5CEEDC6F"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How long will it take me to complete the survey?</w:t>
      </w:r>
    </w:p>
    <w:p w14:paraId="27B6D72F" w14:textId="77777777" w:rsidR="008F4738" w:rsidRPr="00294353" w:rsidRDefault="008F4738" w:rsidP="00294353">
      <w:pPr>
        <w:spacing w:after="0" w:line="280" w:lineRule="exact"/>
        <w:rPr>
          <w:rFonts w:ascii="Calibri" w:hAnsi="Calibri" w:cs="Calibri"/>
          <w:sz w:val="24"/>
          <w:szCs w:val="24"/>
        </w:rPr>
      </w:pPr>
      <w:r w:rsidRPr="00294353">
        <w:rPr>
          <w:rFonts w:ascii="Calibri" w:hAnsi="Calibri" w:cs="Calibri"/>
          <w:sz w:val="24"/>
          <w:szCs w:val="24"/>
        </w:rPr>
        <w:t>It should take you approximately 15 minutes to complete the survey.</w:t>
      </w:r>
    </w:p>
    <w:p w14:paraId="2FCF7BE0" w14:textId="77777777" w:rsidR="00294353" w:rsidRDefault="00294353" w:rsidP="00294353">
      <w:pPr>
        <w:spacing w:after="0" w:line="280" w:lineRule="exact"/>
        <w:rPr>
          <w:rFonts w:ascii="Calibri" w:hAnsi="Calibri" w:cs="Calibri"/>
          <w:b/>
          <w:bCs/>
          <w:sz w:val="24"/>
          <w:szCs w:val="24"/>
        </w:rPr>
      </w:pPr>
    </w:p>
    <w:p w14:paraId="2C69E491" w14:textId="4B69AAEF" w:rsidR="008F4738" w:rsidRPr="00294353" w:rsidRDefault="008F4738" w:rsidP="00236017">
      <w:pPr>
        <w:spacing w:after="0" w:line="280" w:lineRule="exact"/>
        <w:jc w:val="both"/>
        <w:rPr>
          <w:rFonts w:ascii="Calibri" w:hAnsi="Calibri" w:cs="Calibri"/>
          <w:b/>
          <w:bCs/>
          <w:sz w:val="24"/>
          <w:szCs w:val="24"/>
        </w:rPr>
      </w:pPr>
      <w:r w:rsidRPr="00294353">
        <w:rPr>
          <w:rFonts w:ascii="Calibri" w:hAnsi="Calibri" w:cs="Calibri"/>
          <w:b/>
          <w:bCs/>
          <w:sz w:val="24"/>
          <w:szCs w:val="24"/>
        </w:rPr>
        <w:t xml:space="preserve">Who decides what questions are asked in the </w:t>
      </w:r>
      <w:r w:rsidR="00C97F2D" w:rsidRPr="00294353">
        <w:rPr>
          <w:rFonts w:ascii="Calibri" w:hAnsi="Calibri" w:cs="Calibri"/>
          <w:b/>
          <w:bCs/>
          <w:sz w:val="24"/>
          <w:szCs w:val="24"/>
        </w:rPr>
        <w:t>S</w:t>
      </w:r>
      <w:r w:rsidRPr="00294353">
        <w:rPr>
          <w:rFonts w:ascii="Calibri" w:hAnsi="Calibri" w:cs="Calibri"/>
          <w:b/>
          <w:bCs/>
          <w:sz w:val="24"/>
          <w:szCs w:val="24"/>
        </w:rPr>
        <w:t>urvey?</w:t>
      </w:r>
    </w:p>
    <w:p w14:paraId="74AC53C9" w14:textId="59885CAD" w:rsidR="008F4738" w:rsidRPr="00294353" w:rsidRDefault="004C254F" w:rsidP="00236017">
      <w:pPr>
        <w:spacing w:after="0" w:line="280" w:lineRule="exact"/>
        <w:jc w:val="both"/>
        <w:rPr>
          <w:rFonts w:ascii="Calibri" w:hAnsi="Calibri" w:cs="Calibri"/>
          <w:sz w:val="24"/>
          <w:szCs w:val="24"/>
        </w:rPr>
      </w:pPr>
      <w:r w:rsidRPr="00294353">
        <w:rPr>
          <w:rFonts w:ascii="Calibri" w:hAnsi="Calibri" w:cs="Calibri"/>
          <w:sz w:val="24"/>
          <w:szCs w:val="24"/>
        </w:rPr>
        <w:t xml:space="preserve">Templates for both </w:t>
      </w:r>
      <w:r w:rsidR="00236017" w:rsidRPr="00294353">
        <w:rPr>
          <w:rFonts w:ascii="Calibri" w:hAnsi="Calibri" w:cs="Calibri"/>
          <w:sz w:val="24"/>
          <w:szCs w:val="24"/>
        </w:rPr>
        <w:t xml:space="preserve">Race Equality Charter </w:t>
      </w:r>
      <w:r w:rsidRPr="00294353">
        <w:rPr>
          <w:rFonts w:ascii="Calibri" w:hAnsi="Calibri" w:cs="Calibri"/>
          <w:sz w:val="24"/>
          <w:szCs w:val="24"/>
        </w:rPr>
        <w:t xml:space="preserve">staff and student surveys have been provided by Advance HE which manages the Charter. However, a few questions were added to ensure actions from the Antiracism Action Plan could be implemented. Both templates were </w:t>
      </w:r>
      <w:r w:rsidRPr="00294353">
        <w:rPr>
          <w:rFonts w:ascii="Calibri" w:hAnsi="Calibri" w:cs="Calibri"/>
          <w:sz w:val="24"/>
          <w:szCs w:val="24"/>
        </w:rPr>
        <w:lastRenderedPageBreak/>
        <w:t xml:space="preserve">considered by the University Race Equality Strategy Group and approved at their meeting in June 2025. </w:t>
      </w:r>
    </w:p>
    <w:p w14:paraId="59965827" w14:textId="77777777" w:rsidR="00294353" w:rsidRDefault="00294353" w:rsidP="00294353">
      <w:pPr>
        <w:spacing w:after="0" w:line="280" w:lineRule="exact"/>
        <w:rPr>
          <w:rFonts w:ascii="Calibri" w:hAnsi="Calibri" w:cs="Calibri"/>
          <w:b/>
          <w:bCs/>
          <w:sz w:val="24"/>
          <w:szCs w:val="24"/>
        </w:rPr>
      </w:pPr>
    </w:p>
    <w:p w14:paraId="12172DCC" w14:textId="45D00D2D"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Why has the survey moved to a 5-point scale</w:t>
      </w:r>
      <w:r w:rsidR="000624F4" w:rsidRPr="00294353">
        <w:rPr>
          <w:rFonts w:ascii="Calibri" w:hAnsi="Calibri" w:cs="Calibri"/>
          <w:b/>
          <w:bCs/>
          <w:sz w:val="24"/>
          <w:szCs w:val="24"/>
        </w:rPr>
        <w:t xml:space="preserve"> from a 7-point scale in 2022</w:t>
      </w:r>
      <w:r w:rsidRPr="00294353">
        <w:rPr>
          <w:rFonts w:ascii="Calibri" w:hAnsi="Calibri" w:cs="Calibri"/>
          <w:b/>
          <w:bCs/>
          <w:sz w:val="24"/>
          <w:szCs w:val="24"/>
        </w:rPr>
        <w:t>?</w:t>
      </w:r>
    </w:p>
    <w:p w14:paraId="5B654C85" w14:textId="77777777" w:rsidR="00236017" w:rsidRDefault="008F4738" w:rsidP="00236017">
      <w:pPr>
        <w:spacing w:after="0" w:line="280" w:lineRule="exact"/>
        <w:jc w:val="both"/>
        <w:rPr>
          <w:rFonts w:ascii="Calibri" w:hAnsi="Calibri" w:cs="Calibri"/>
          <w:sz w:val="24"/>
          <w:szCs w:val="24"/>
        </w:rPr>
      </w:pPr>
      <w:r w:rsidRPr="00294353">
        <w:rPr>
          <w:rFonts w:ascii="Calibri" w:hAnsi="Calibri" w:cs="Calibri"/>
          <w:sz w:val="24"/>
          <w:szCs w:val="24"/>
        </w:rPr>
        <w:t xml:space="preserve">The 5-point scale is predominately used by other Higher Education Institutions and the change will allow us to more accurately benchmark our results against others in the sector. </w:t>
      </w:r>
    </w:p>
    <w:p w14:paraId="136B24EE" w14:textId="77777777" w:rsidR="00832E47" w:rsidRDefault="00832E47" w:rsidP="00236017">
      <w:pPr>
        <w:spacing w:after="0" w:line="280" w:lineRule="exact"/>
        <w:jc w:val="both"/>
        <w:rPr>
          <w:rFonts w:ascii="Calibri" w:hAnsi="Calibri" w:cs="Calibri"/>
          <w:b/>
          <w:bCs/>
          <w:sz w:val="24"/>
          <w:szCs w:val="24"/>
        </w:rPr>
      </w:pPr>
    </w:p>
    <w:p w14:paraId="4CBDC45D" w14:textId="1A644300" w:rsidR="008F4738" w:rsidRPr="00236017" w:rsidRDefault="008F4738" w:rsidP="00236017">
      <w:pPr>
        <w:spacing w:after="0" w:line="280" w:lineRule="exact"/>
        <w:jc w:val="both"/>
        <w:rPr>
          <w:rFonts w:ascii="Calibri" w:hAnsi="Calibri" w:cs="Calibri"/>
          <w:sz w:val="24"/>
          <w:szCs w:val="24"/>
        </w:rPr>
      </w:pPr>
      <w:r w:rsidRPr="00294353">
        <w:rPr>
          <w:rFonts w:ascii="Calibri" w:hAnsi="Calibri" w:cs="Calibri"/>
          <w:b/>
          <w:bCs/>
          <w:sz w:val="24"/>
          <w:szCs w:val="24"/>
        </w:rPr>
        <w:t xml:space="preserve">Why </w:t>
      </w:r>
      <w:r w:rsidR="00516347" w:rsidRPr="00294353">
        <w:rPr>
          <w:rFonts w:ascii="Calibri" w:hAnsi="Calibri" w:cs="Calibri"/>
          <w:b/>
          <w:bCs/>
          <w:sz w:val="24"/>
          <w:szCs w:val="24"/>
        </w:rPr>
        <w:t xml:space="preserve">have </w:t>
      </w:r>
      <w:r w:rsidRPr="00294353">
        <w:rPr>
          <w:rFonts w:ascii="Calibri" w:hAnsi="Calibri" w:cs="Calibri"/>
          <w:b/>
          <w:bCs/>
          <w:sz w:val="24"/>
          <w:szCs w:val="24"/>
        </w:rPr>
        <w:t>the questions for the 202</w:t>
      </w:r>
      <w:r w:rsidR="00516347" w:rsidRPr="00294353">
        <w:rPr>
          <w:rFonts w:ascii="Calibri" w:hAnsi="Calibri" w:cs="Calibri"/>
          <w:b/>
          <w:bCs/>
          <w:sz w:val="24"/>
          <w:szCs w:val="24"/>
        </w:rPr>
        <w:t>5</w:t>
      </w:r>
      <w:r w:rsidRPr="00294353">
        <w:rPr>
          <w:rFonts w:ascii="Calibri" w:hAnsi="Calibri" w:cs="Calibri"/>
          <w:b/>
          <w:bCs/>
          <w:sz w:val="24"/>
          <w:szCs w:val="24"/>
        </w:rPr>
        <w:t xml:space="preserve"> survey changed?</w:t>
      </w:r>
    </w:p>
    <w:p w14:paraId="6A738B3D" w14:textId="27FCE480" w:rsidR="004C254F" w:rsidRPr="00294353" w:rsidRDefault="004C254F" w:rsidP="00294353">
      <w:pPr>
        <w:spacing w:after="0" w:line="280" w:lineRule="exact"/>
        <w:jc w:val="both"/>
        <w:rPr>
          <w:rFonts w:ascii="Calibri" w:hAnsi="Calibri" w:cs="Calibri"/>
          <w:sz w:val="24"/>
          <w:szCs w:val="24"/>
        </w:rPr>
      </w:pPr>
      <w:r w:rsidRPr="00294353">
        <w:rPr>
          <w:rFonts w:ascii="Calibri" w:hAnsi="Calibri" w:cs="Calibri"/>
          <w:sz w:val="24"/>
          <w:szCs w:val="24"/>
        </w:rPr>
        <w:t>In 2023, the ‘Updated Race Equality Charter’ was launched by Advance HE to provide its members flexibility and support. As a part of the review of the Charter, two new REC survey templates (for staff and students) were developed. The update</w:t>
      </w:r>
      <w:r w:rsidR="00236017">
        <w:rPr>
          <w:rFonts w:ascii="Calibri" w:hAnsi="Calibri" w:cs="Calibri"/>
          <w:sz w:val="24"/>
          <w:szCs w:val="24"/>
        </w:rPr>
        <w:t>d</w:t>
      </w:r>
      <w:r w:rsidRPr="00294353">
        <w:rPr>
          <w:rFonts w:ascii="Calibri" w:hAnsi="Calibri" w:cs="Calibri"/>
          <w:sz w:val="24"/>
          <w:szCs w:val="24"/>
        </w:rPr>
        <w:t xml:space="preserve"> templates support institutions </w:t>
      </w:r>
      <w:r w:rsidR="00FA1B25" w:rsidRPr="00294353">
        <w:rPr>
          <w:rFonts w:ascii="Calibri" w:hAnsi="Calibri" w:cs="Calibri"/>
          <w:sz w:val="24"/>
          <w:szCs w:val="24"/>
        </w:rPr>
        <w:t>with new insights into under-explored areas to enable institutions to make further progress with their race equality priorities; to assess and monitor the intention-impact gap between their actions and the impact of those actions on the people it is intended for; and adopt modern survey design featuring the latest recommendations on survey development.</w:t>
      </w:r>
    </w:p>
    <w:p w14:paraId="388A64B4" w14:textId="77777777" w:rsidR="00294353" w:rsidRDefault="00294353" w:rsidP="00294353">
      <w:pPr>
        <w:spacing w:after="0" w:line="280" w:lineRule="exact"/>
        <w:rPr>
          <w:rFonts w:ascii="Calibri" w:hAnsi="Calibri" w:cs="Calibri"/>
          <w:b/>
          <w:bCs/>
          <w:sz w:val="24"/>
          <w:szCs w:val="24"/>
        </w:rPr>
      </w:pPr>
    </w:p>
    <w:p w14:paraId="62CEF780" w14:textId="39778086"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Do I have to complete the survey in one sitting?</w:t>
      </w:r>
    </w:p>
    <w:p w14:paraId="48A3071E" w14:textId="6113CD70" w:rsidR="008F4738" w:rsidRPr="00294353" w:rsidRDefault="008F4738" w:rsidP="00236017">
      <w:pPr>
        <w:spacing w:after="0" w:line="280" w:lineRule="exact"/>
        <w:jc w:val="both"/>
        <w:rPr>
          <w:rFonts w:ascii="Calibri" w:hAnsi="Calibri" w:cs="Calibri"/>
          <w:sz w:val="24"/>
          <w:szCs w:val="24"/>
        </w:rPr>
      </w:pPr>
      <w:r w:rsidRPr="00294353">
        <w:rPr>
          <w:rFonts w:ascii="Calibri" w:hAnsi="Calibri" w:cs="Calibri"/>
          <w:sz w:val="24"/>
          <w:szCs w:val="24"/>
        </w:rPr>
        <w:t>If you are using a kiosk laptop you will have to complete the survey in one sitting.</w:t>
      </w:r>
      <w:r w:rsidR="00516347" w:rsidRPr="00294353">
        <w:rPr>
          <w:rFonts w:ascii="Calibri" w:hAnsi="Calibri" w:cs="Calibri"/>
          <w:sz w:val="24"/>
          <w:szCs w:val="24"/>
        </w:rPr>
        <w:t xml:space="preserve"> </w:t>
      </w:r>
      <w:r w:rsidRPr="00294353">
        <w:rPr>
          <w:rFonts w:ascii="Calibri" w:hAnsi="Calibri" w:cs="Calibri"/>
          <w:sz w:val="24"/>
          <w:szCs w:val="24"/>
        </w:rPr>
        <w:t>If you are using your university computer or your own personal device, you do not have to complete the survey</w:t>
      </w:r>
      <w:r w:rsidR="00516347" w:rsidRPr="00294353">
        <w:rPr>
          <w:rFonts w:ascii="Calibri" w:hAnsi="Calibri" w:cs="Calibri"/>
          <w:sz w:val="24"/>
          <w:szCs w:val="24"/>
        </w:rPr>
        <w:t xml:space="preserve"> </w:t>
      </w:r>
      <w:r w:rsidRPr="00294353">
        <w:rPr>
          <w:rFonts w:ascii="Calibri" w:hAnsi="Calibri" w:cs="Calibri"/>
          <w:sz w:val="24"/>
          <w:szCs w:val="24"/>
        </w:rPr>
        <w:t>all in one sitting. Using the link sent to you by Peachy Mondays you can sign in multiple times if you don’t have time to complete the survey all at once. Please note however, that you do need to use the same device to complete the survey if you want your previous answers to be saved.</w:t>
      </w:r>
    </w:p>
    <w:p w14:paraId="0E5054A0" w14:textId="77777777" w:rsidR="00294353" w:rsidRDefault="00294353" w:rsidP="00294353">
      <w:pPr>
        <w:spacing w:after="0" w:line="280" w:lineRule="exact"/>
        <w:rPr>
          <w:rFonts w:ascii="Calibri" w:hAnsi="Calibri" w:cs="Calibri"/>
          <w:b/>
          <w:bCs/>
          <w:sz w:val="24"/>
          <w:szCs w:val="24"/>
        </w:rPr>
      </w:pPr>
    </w:p>
    <w:p w14:paraId="1B2FF53F" w14:textId="304626EE"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Will I be able to complete the survey in work time?</w:t>
      </w:r>
    </w:p>
    <w:p w14:paraId="4A9B2934" w14:textId="2BD6CFFA"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Yes. It is important to the University that as many people as possible complete the survey. Managers</w:t>
      </w:r>
      <w:r w:rsidR="000B096A" w:rsidRPr="00294353">
        <w:rPr>
          <w:rFonts w:ascii="Calibri" w:hAnsi="Calibri" w:cs="Calibri"/>
          <w:sz w:val="24"/>
          <w:szCs w:val="24"/>
        </w:rPr>
        <w:t xml:space="preserve"> </w:t>
      </w:r>
      <w:r w:rsidRPr="00294353">
        <w:rPr>
          <w:rFonts w:ascii="Calibri" w:hAnsi="Calibri" w:cs="Calibri"/>
          <w:sz w:val="24"/>
          <w:szCs w:val="24"/>
        </w:rPr>
        <w:t>have been advised that all staff</w:t>
      </w:r>
      <w:r w:rsidR="000B096A" w:rsidRPr="00294353">
        <w:rPr>
          <w:rFonts w:ascii="Calibri" w:hAnsi="Calibri" w:cs="Calibri"/>
          <w:sz w:val="24"/>
          <w:szCs w:val="24"/>
        </w:rPr>
        <w:t>/students</w:t>
      </w:r>
      <w:r w:rsidRPr="00294353">
        <w:rPr>
          <w:rFonts w:ascii="Calibri" w:hAnsi="Calibri" w:cs="Calibri"/>
          <w:sz w:val="24"/>
          <w:szCs w:val="24"/>
        </w:rPr>
        <w:t xml:space="preserve"> should be given time to complete the survey in work time.</w:t>
      </w:r>
    </w:p>
    <w:p w14:paraId="22A1D6F2" w14:textId="77777777" w:rsidR="00294353" w:rsidRDefault="00294353" w:rsidP="00294353">
      <w:pPr>
        <w:spacing w:after="0" w:line="280" w:lineRule="exact"/>
        <w:rPr>
          <w:rFonts w:ascii="Calibri" w:hAnsi="Calibri" w:cs="Calibri"/>
          <w:b/>
          <w:bCs/>
          <w:sz w:val="24"/>
          <w:szCs w:val="24"/>
        </w:rPr>
      </w:pPr>
    </w:p>
    <w:p w14:paraId="3D887F04" w14:textId="3ACB41A3"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Can I complete the survey at home?</w:t>
      </w:r>
    </w:p>
    <w:p w14:paraId="387D8F1A" w14:textId="77777777" w:rsidR="008F4738" w:rsidRPr="00294353" w:rsidRDefault="008F4738" w:rsidP="00294353">
      <w:pPr>
        <w:spacing w:after="0" w:line="280" w:lineRule="exact"/>
        <w:rPr>
          <w:rFonts w:ascii="Calibri" w:hAnsi="Calibri" w:cs="Calibri"/>
          <w:sz w:val="24"/>
          <w:szCs w:val="24"/>
        </w:rPr>
      </w:pPr>
      <w:r w:rsidRPr="00294353">
        <w:rPr>
          <w:rFonts w:ascii="Calibri" w:hAnsi="Calibri" w:cs="Calibri"/>
          <w:sz w:val="24"/>
          <w:szCs w:val="24"/>
        </w:rPr>
        <w:t xml:space="preserve">Yes. The survey can be completed at home or work. </w:t>
      </w:r>
    </w:p>
    <w:p w14:paraId="169E8F01" w14:textId="77777777" w:rsidR="00294353" w:rsidRDefault="00294353" w:rsidP="00294353">
      <w:pPr>
        <w:spacing w:after="0" w:line="280" w:lineRule="exact"/>
        <w:rPr>
          <w:rFonts w:ascii="Calibri" w:hAnsi="Calibri" w:cs="Calibri"/>
          <w:b/>
          <w:bCs/>
          <w:sz w:val="24"/>
          <w:szCs w:val="24"/>
        </w:rPr>
      </w:pPr>
    </w:p>
    <w:p w14:paraId="43E79955" w14:textId="35BFB564"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Do I complete the survey more than once if I have more than one role within the University?</w:t>
      </w:r>
    </w:p>
    <w:p w14:paraId="6FA0156B" w14:textId="090CBFB9"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No. You should only complete one survey. If you have more than one role within the University you should complete the survey in respect of your main role. You will however be invited, in the open text questions, to</w:t>
      </w:r>
      <w:r w:rsidR="00BB0F3A" w:rsidRPr="00294353">
        <w:rPr>
          <w:rFonts w:ascii="Calibri" w:hAnsi="Calibri" w:cs="Calibri"/>
          <w:sz w:val="24"/>
          <w:szCs w:val="24"/>
        </w:rPr>
        <w:t xml:space="preserve"> </w:t>
      </w:r>
      <w:r w:rsidRPr="00294353">
        <w:rPr>
          <w:rFonts w:ascii="Calibri" w:hAnsi="Calibri" w:cs="Calibri"/>
          <w:sz w:val="24"/>
          <w:szCs w:val="24"/>
        </w:rPr>
        <w:t xml:space="preserve">highlight any issues where you believe there is a big differential between what you have answered for your primary role and what you would have answered for your secondary role. </w:t>
      </w:r>
    </w:p>
    <w:p w14:paraId="0EA2CDD2" w14:textId="6A7A9766" w:rsidR="000B096A" w:rsidRPr="00294353" w:rsidRDefault="000B096A"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If you are both staff and student, you will receive two surveys. Please fill both if you can as they give you an opportunity to tell us your experience as a student </w:t>
      </w:r>
      <w:r w:rsidR="00236017">
        <w:rPr>
          <w:rFonts w:ascii="Calibri" w:hAnsi="Calibri" w:cs="Calibri"/>
          <w:sz w:val="24"/>
          <w:szCs w:val="24"/>
        </w:rPr>
        <w:t xml:space="preserve">as well as </w:t>
      </w:r>
      <w:r w:rsidRPr="00294353">
        <w:rPr>
          <w:rFonts w:ascii="Calibri" w:hAnsi="Calibri" w:cs="Calibri"/>
          <w:sz w:val="24"/>
          <w:szCs w:val="24"/>
        </w:rPr>
        <w:t>a member of staff.</w:t>
      </w:r>
    </w:p>
    <w:p w14:paraId="5A0DE68D" w14:textId="77777777" w:rsidR="00294353" w:rsidRDefault="00294353" w:rsidP="00294353">
      <w:pPr>
        <w:spacing w:after="0" w:line="280" w:lineRule="exact"/>
        <w:rPr>
          <w:rFonts w:ascii="Calibri" w:hAnsi="Calibri" w:cs="Calibri"/>
          <w:b/>
          <w:bCs/>
          <w:sz w:val="24"/>
          <w:szCs w:val="24"/>
        </w:rPr>
      </w:pPr>
    </w:p>
    <w:p w14:paraId="6B6296BD" w14:textId="5BE0CC63"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t>Will I get reminders if I forget to complete the survey?</w:t>
      </w:r>
    </w:p>
    <w:p w14:paraId="403DCE04" w14:textId="1272613B" w:rsidR="008F4738" w:rsidRPr="00294353" w:rsidRDefault="008F4738" w:rsidP="00236017">
      <w:pPr>
        <w:spacing w:after="0" w:line="280" w:lineRule="exact"/>
        <w:jc w:val="both"/>
        <w:rPr>
          <w:rFonts w:ascii="Calibri" w:hAnsi="Calibri" w:cs="Calibri"/>
          <w:sz w:val="24"/>
          <w:szCs w:val="24"/>
        </w:rPr>
      </w:pPr>
      <w:r w:rsidRPr="00294353">
        <w:rPr>
          <w:rFonts w:ascii="Calibri" w:hAnsi="Calibri" w:cs="Calibri"/>
          <w:sz w:val="24"/>
          <w:szCs w:val="24"/>
        </w:rPr>
        <w:t>Yes. Peachy Mondays will e-mail regular reminders to staff</w:t>
      </w:r>
      <w:r w:rsidR="000B096A" w:rsidRPr="00294353">
        <w:rPr>
          <w:rFonts w:ascii="Calibri" w:hAnsi="Calibri" w:cs="Calibri"/>
          <w:sz w:val="24"/>
          <w:szCs w:val="24"/>
        </w:rPr>
        <w:t xml:space="preserve"> and students</w:t>
      </w:r>
      <w:r w:rsidRPr="00294353">
        <w:rPr>
          <w:rFonts w:ascii="Calibri" w:hAnsi="Calibri" w:cs="Calibri"/>
          <w:sz w:val="24"/>
          <w:szCs w:val="24"/>
        </w:rPr>
        <w:t xml:space="preserve"> who have not completed the survey. </w:t>
      </w:r>
    </w:p>
    <w:p w14:paraId="17045296" w14:textId="77777777" w:rsidR="00294353" w:rsidRDefault="00294353" w:rsidP="00294353">
      <w:pPr>
        <w:spacing w:after="0" w:line="280" w:lineRule="exact"/>
        <w:rPr>
          <w:rFonts w:ascii="Calibri" w:hAnsi="Calibri" w:cs="Calibri"/>
          <w:b/>
          <w:bCs/>
          <w:sz w:val="24"/>
          <w:szCs w:val="24"/>
        </w:rPr>
      </w:pPr>
    </w:p>
    <w:p w14:paraId="6617404F" w14:textId="77777777" w:rsidR="00C25F51" w:rsidRDefault="00C25F51" w:rsidP="00294353">
      <w:pPr>
        <w:spacing w:after="0" w:line="280" w:lineRule="exact"/>
        <w:rPr>
          <w:rFonts w:ascii="Calibri" w:hAnsi="Calibri" w:cs="Calibri"/>
          <w:b/>
          <w:bCs/>
          <w:sz w:val="24"/>
          <w:szCs w:val="24"/>
        </w:rPr>
      </w:pPr>
    </w:p>
    <w:p w14:paraId="311F1FC5" w14:textId="77777777" w:rsidR="00C25F51" w:rsidRDefault="00C25F51" w:rsidP="00294353">
      <w:pPr>
        <w:spacing w:after="0" w:line="280" w:lineRule="exact"/>
        <w:rPr>
          <w:rFonts w:ascii="Calibri" w:hAnsi="Calibri" w:cs="Calibri"/>
          <w:b/>
          <w:bCs/>
          <w:sz w:val="24"/>
          <w:szCs w:val="24"/>
        </w:rPr>
      </w:pPr>
    </w:p>
    <w:p w14:paraId="1E1544F3" w14:textId="250AF9D5" w:rsidR="008F4738" w:rsidRPr="00294353" w:rsidRDefault="008F4738" w:rsidP="00294353">
      <w:pPr>
        <w:spacing w:after="0" w:line="280" w:lineRule="exact"/>
        <w:rPr>
          <w:rFonts w:ascii="Calibri" w:hAnsi="Calibri" w:cs="Calibri"/>
          <w:b/>
          <w:bCs/>
          <w:sz w:val="24"/>
          <w:szCs w:val="24"/>
        </w:rPr>
      </w:pPr>
      <w:r w:rsidRPr="00294353">
        <w:rPr>
          <w:rFonts w:ascii="Calibri" w:hAnsi="Calibri" w:cs="Calibri"/>
          <w:b/>
          <w:bCs/>
          <w:sz w:val="24"/>
          <w:szCs w:val="24"/>
        </w:rPr>
        <w:lastRenderedPageBreak/>
        <w:t>Will the University know if I have/have not completed the survey?</w:t>
      </w:r>
    </w:p>
    <w:p w14:paraId="55A87A1A" w14:textId="116DDA75" w:rsidR="008F4738" w:rsidRPr="00294353" w:rsidRDefault="008F4738" w:rsidP="00236017">
      <w:pPr>
        <w:spacing w:after="0" w:line="280" w:lineRule="exact"/>
        <w:jc w:val="both"/>
        <w:rPr>
          <w:rFonts w:ascii="Calibri" w:hAnsi="Calibri" w:cs="Calibri"/>
          <w:sz w:val="24"/>
          <w:szCs w:val="24"/>
        </w:rPr>
      </w:pPr>
      <w:r w:rsidRPr="00294353">
        <w:rPr>
          <w:rFonts w:ascii="Calibri" w:hAnsi="Calibri" w:cs="Calibri"/>
          <w:sz w:val="24"/>
          <w:szCs w:val="24"/>
        </w:rPr>
        <w:t>No. Only Peachy Mondays know who has completed the survey and they do not share this information with the University. This is why reminder e-mails come direct from Peachy Mondays.</w:t>
      </w:r>
    </w:p>
    <w:p w14:paraId="7311EE7C" w14:textId="77777777" w:rsidR="000B096A" w:rsidRPr="00294353" w:rsidRDefault="000B096A" w:rsidP="00294353">
      <w:pPr>
        <w:spacing w:after="0" w:line="280" w:lineRule="exact"/>
        <w:jc w:val="both"/>
        <w:rPr>
          <w:rFonts w:ascii="Calibri" w:hAnsi="Calibri" w:cs="Calibri"/>
          <w:b/>
          <w:bCs/>
          <w:sz w:val="24"/>
          <w:szCs w:val="24"/>
        </w:rPr>
      </w:pPr>
    </w:p>
    <w:p w14:paraId="3B61164E" w14:textId="4908D64C"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When will I know the results of the survey?</w:t>
      </w:r>
    </w:p>
    <w:p w14:paraId="5CB7979C" w14:textId="63C5944A" w:rsidR="008F4738" w:rsidRPr="00294353" w:rsidRDefault="000B096A" w:rsidP="00294353">
      <w:pPr>
        <w:spacing w:after="0" w:line="280" w:lineRule="exact"/>
        <w:jc w:val="both"/>
        <w:rPr>
          <w:rFonts w:ascii="Calibri" w:hAnsi="Calibri" w:cs="Calibri"/>
          <w:sz w:val="24"/>
          <w:szCs w:val="24"/>
        </w:rPr>
      </w:pPr>
      <w:r w:rsidRPr="00294353">
        <w:rPr>
          <w:rFonts w:ascii="Calibri" w:hAnsi="Calibri" w:cs="Calibri"/>
          <w:sz w:val="24"/>
          <w:szCs w:val="24"/>
        </w:rPr>
        <w:t>The results</w:t>
      </w:r>
      <w:r w:rsidR="008F4738" w:rsidRPr="00294353">
        <w:rPr>
          <w:rFonts w:ascii="Calibri" w:hAnsi="Calibri" w:cs="Calibri"/>
          <w:sz w:val="24"/>
          <w:szCs w:val="24"/>
        </w:rPr>
        <w:t xml:space="preserve"> will be available early</w:t>
      </w:r>
      <w:r w:rsidR="00F27163" w:rsidRPr="00294353">
        <w:rPr>
          <w:rFonts w:ascii="Calibri" w:hAnsi="Calibri" w:cs="Calibri"/>
          <w:sz w:val="24"/>
          <w:szCs w:val="24"/>
        </w:rPr>
        <w:t xml:space="preserve"> </w:t>
      </w:r>
      <w:r w:rsidR="008F4738" w:rsidRPr="00294353">
        <w:rPr>
          <w:rFonts w:ascii="Calibri" w:hAnsi="Calibri" w:cs="Calibri"/>
          <w:sz w:val="24"/>
          <w:szCs w:val="24"/>
        </w:rPr>
        <w:t>in the New Year.</w:t>
      </w:r>
      <w:r w:rsidRPr="00294353">
        <w:rPr>
          <w:rFonts w:ascii="Calibri" w:hAnsi="Calibri" w:cs="Calibri"/>
          <w:sz w:val="24"/>
          <w:szCs w:val="24"/>
        </w:rPr>
        <w:t xml:space="preserve"> The</w:t>
      </w:r>
      <w:r w:rsidR="008F4738" w:rsidRPr="00294353">
        <w:rPr>
          <w:rFonts w:ascii="Calibri" w:hAnsi="Calibri" w:cs="Calibri"/>
          <w:sz w:val="24"/>
          <w:szCs w:val="24"/>
        </w:rPr>
        <w:t xml:space="preserve"> results will help to initiate the required action planning. </w:t>
      </w:r>
    </w:p>
    <w:p w14:paraId="6AE095CE" w14:textId="77777777" w:rsidR="00236017" w:rsidRDefault="00236017" w:rsidP="00294353">
      <w:pPr>
        <w:spacing w:after="0" w:line="280" w:lineRule="exact"/>
        <w:jc w:val="both"/>
        <w:rPr>
          <w:rFonts w:ascii="Calibri" w:hAnsi="Calibri" w:cs="Calibri"/>
          <w:b/>
          <w:bCs/>
          <w:sz w:val="24"/>
          <w:szCs w:val="24"/>
        </w:rPr>
      </w:pPr>
    </w:p>
    <w:p w14:paraId="2730A12D" w14:textId="7C0F1D36"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What will be done with the results of the survey?</w:t>
      </w:r>
    </w:p>
    <w:p w14:paraId="095E7A5E" w14:textId="5962CA9C" w:rsidR="00091FF1" w:rsidRPr="00294353" w:rsidRDefault="00091FF1" w:rsidP="00294353">
      <w:pPr>
        <w:spacing w:after="0" w:line="280" w:lineRule="exact"/>
        <w:jc w:val="both"/>
        <w:rPr>
          <w:rFonts w:ascii="Calibri" w:hAnsi="Calibri" w:cs="Calibri"/>
          <w:sz w:val="24"/>
          <w:szCs w:val="24"/>
        </w:rPr>
      </w:pPr>
      <w:r w:rsidRPr="00294353">
        <w:rPr>
          <w:rFonts w:ascii="Calibri" w:hAnsi="Calibri" w:cs="Calibri"/>
          <w:color w:val="333333"/>
          <w:sz w:val="24"/>
          <w:szCs w:val="24"/>
        </w:rPr>
        <w:t xml:space="preserve">The findings of the upcoming staff and student survey will help </w:t>
      </w:r>
      <w:r w:rsidR="00294353" w:rsidRPr="00294353">
        <w:rPr>
          <w:rFonts w:ascii="Calibri" w:hAnsi="Calibri" w:cs="Calibri"/>
          <w:color w:val="333333"/>
          <w:sz w:val="24"/>
          <w:szCs w:val="24"/>
        </w:rPr>
        <w:t xml:space="preserve">the University Race Equality Strategy Group </w:t>
      </w:r>
      <w:r w:rsidRPr="00294353">
        <w:rPr>
          <w:rFonts w:ascii="Calibri" w:hAnsi="Calibri" w:cs="Calibri"/>
          <w:color w:val="333333"/>
          <w:sz w:val="24"/>
          <w:szCs w:val="24"/>
        </w:rPr>
        <w:t xml:space="preserve">to understand where our efforts to advance race equality have made a difference and where further action is needed. Relevant University Groups and Committees (including staff, students and Trade Unions) will be consulted for action planning. </w:t>
      </w:r>
      <w:r w:rsidR="00294353" w:rsidRPr="00294353">
        <w:rPr>
          <w:rFonts w:ascii="Calibri" w:hAnsi="Calibri" w:cs="Calibri"/>
          <w:color w:val="333333"/>
          <w:sz w:val="24"/>
          <w:szCs w:val="24"/>
        </w:rPr>
        <w:t>Current</w:t>
      </w:r>
      <w:r w:rsidRPr="00294353">
        <w:rPr>
          <w:rFonts w:ascii="Calibri" w:hAnsi="Calibri" w:cs="Calibri"/>
          <w:color w:val="333333"/>
          <w:sz w:val="24"/>
          <w:szCs w:val="24"/>
        </w:rPr>
        <w:t xml:space="preserve"> Antiracism Strategy and related Action Plan will be </w:t>
      </w:r>
      <w:r w:rsidR="00294353" w:rsidRPr="00294353">
        <w:rPr>
          <w:rFonts w:ascii="Calibri" w:hAnsi="Calibri" w:cs="Calibri"/>
          <w:color w:val="333333"/>
          <w:sz w:val="24"/>
          <w:szCs w:val="24"/>
        </w:rPr>
        <w:t>reviewed to include the themes emerging from the survey and will be</w:t>
      </w:r>
      <w:r w:rsidRPr="00294353">
        <w:rPr>
          <w:rFonts w:ascii="Calibri" w:hAnsi="Calibri" w:cs="Calibri"/>
          <w:color w:val="333333"/>
          <w:sz w:val="24"/>
          <w:szCs w:val="24"/>
        </w:rPr>
        <w:t xml:space="preserve"> implemented in the next five years.</w:t>
      </w:r>
    </w:p>
    <w:p w14:paraId="7AD836CD" w14:textId="77777777" w:rsidR="00294353" w:rsidRDefault="00294353" w:rsidP="00294353">
      <w:pPr>
        <w:spacing w:after="0" w:line="280" w:lineRule="exact"/>
        <w:jc w:val="both"/>
        <w:rPr>
          <w:rFonts w:ascii="Calibri" w:hAnsi="Calibri" w:cs="Calibri"/>
          <w:b/>
          <w:bCs/>
          <w:sz w:val="24"/>
          <w:szCs w:val="24"/>
        </w:rPr>
      </w:pPr>
    </w:p>
    <w:p w14:paraId="22AA5716" w14:textId="10D29CDB" w:rsidR="008F4738" w:rsidRPr="00294353" w:rsidRDefault="008F4738" w:rsidP="00294353">
      <w:pPr>
        <w:spacing w:after="0" w:line="280" w:lineRule="exact"/>
        <w:jc w:val="both"/>
        <w:rPr>
          <w:rFonts w:ascii="Calibri" w:hAnsi="Calibri" w:cs="Calibri"/>
          <w:b/>
          <w:bCs/>
          <w:sz w:val="24"/>
          <w:szCs w:val="24"/>
        </w:rPr>
      </w:pPr>
      <w:r w:rsidRPr="00294353">
        <w:rPr>
          <w:rFonts w:ascii="Calibri" w:hAnsi="Calibri" w:cs="Calibri"/>
          <w:b/>
          <w:bCs/>
          <w:sz w:val="24"/>
          <w:szCs w:val="24"/>
        </w:rPr>
        <w:t>Who can I ask if I have a question?</w:t>
      </w:r>
    </w:p>
    <w:p w14:paraId="35A19E29" w14:textId="5D3DDD6A" w:rsidR="008F4738"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If you have a general query regarding the survey you can </w:t>
      </w:r>
      <w:r w:rsidR="00236017">
        <w:rPr>
          <w:rFonts w:ascii="Calibri" w:hAnsi="Calibri" w:cs="Calibri"/>
          <w:sz w:val="24"/>
          <w:szCs w:val="24"/>
        </w:rPr>
        <w:t>email</w:t>
      </w:r>
      <w:r w:rsidR="00091FF1" w:rsidRPr="00294353">
        <w:rPr>
          <w:rFonts w:ascii="Calibri" w:hAnsi="Calibri" w:cs="Calibri"/>
          <w:sz w:val="24"/>
          <w:szCs w:val="24"/>
        </w:rPr>
        <w:t xml:space="preserve"> </w:t>
      </w:r>
      <w:hyperlink r:id="rId11" w:history="1">
        <w:r w:rsidR="00091FF1" w:rsidRPr="00294353">
          <w:rPr>
            <w:rStyle w:val="Hyperlink"/>
            <w:rFonts w:ascii="Calibri" w:hAnsi="Calibri" w:cs="Calibri"/>
            <w:sz w:val="24"/>
            <w:szCs w:val="24"/>
          </w:rPr>
          <w:t>recsurvey@abdn.ac.uk</w:t>
        </w:r>
      </w:hyperlink>
      <w:r w:rsidR="00091FF1" w:rsidRPr="00294353">
        <w:rPr>
          <w:rFonts w:ascii="Calibri" w:hAnsi="Calibri" w:cs="Calibri"/>
          <w:sz w:val="24"/>
          <w:szCs w:val="24"/>
        </w:rPr>
        <w:t xml:space="preserve">. </w:t>
      </w:r>
    </w:p>
    <w:p w14:paraId="7E155CD4" w14:textId="170C436F" w:rsidR="00D6164C" w:rsidRPr="00294353" w:rsidRDefault="008F4738" w:rsidP="00294353">
      <w:pPr>
        <w:spacing w:after="0" w:line="280" w:lineRule="exact"/>
        <w:jc w:val="both"/>
        <w:rPr>
          <w:rFonts w:ascii="Calibri" w:hAnsi="Calibri" w:cs="Calibri"/>
          <w:sz w:val="24"/>
          <w:szCs w:val="24"/>
        </w:rPr>
      </w:pPr>
      <w:r w:rsidRPr="00294353">
        <w:rPr>
          <w:rFonts w:ascii="Calibri" w:hAnsi="Calibri" w:cs="Calibri"/>
          <w:sz w:val="24"/>
          <w:szCs w:val="24"/>
        </w:rPr>
        <w:t xml:space="preserve">If you have a query regarding completing the survey, or your link, you should contact Peachy Mondays direct at </w:t>
      </w:r>
      <w:hyperlink r:id="rId12" w:history="1">
        <w:r w:rsidR="00617CA1" w:rsidRPr="00294353">
          <w:rPr>
            <w:rStyle w:val="Hyperlink"/>
            <w:rFonts w:ascii="Calibri" w:hAnsi="Calibri" w:cs="Calibri"/>
            <w:sz w:val="24"/>
            <w:szCs w:val="24"/>
          </w:rPr>
          <w:t>support@peachymondays.com</w:t>
        </w:r>
      </w:hyperlink>
      <w:r w:rsidR="00617CA1" w:rsidRPr="00294353">
        <w:rPr>
          <w:rFonts w:ascii="Calibri" w:hAnsi="Calibri" w:cs="Calibri"/>
          <w:sz w:val="24"/>
          <w:szCs w:val="24"/>
        </w:rPr>
        <w:t xml:space="preserve"> </w:t>
      </w:r>
    </w:p>
    <w:sectPr w:rsidR="00D6164C" w:rsidRPr="00294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E5A"/>
    <w:multiLevelType w:val="hybridMultilevel"/>
    <w:tmpl w:val="A7CA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B5D19"/>
    <w:multiLevelType w:val="multilevel"/>
    <w:tmpl w:val="A70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518590">
    <w:abstractNumId w:val="1"/>
  </w:num>
  <w:num w:numId="2" w16cid:durableId="11483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38"/>
    <w:rsid w:val="000624F4"/>
    <w:rsid w:val="00091FF1"/>
    <w:rsid w:val="000B096A"/>
    <w:rsid w:val="001312AA"/>
    <w:rsid w:val="00236017"/>
    <w:rsid w:val="00294353"/>
    <w:rsid w:val="002C1CD8"/>
    <w:rsid w:val="002F496F"/>
    <w:rsid w:val="0030289E"/>
    <w:rsid w:val="00325A4B"/>
    <w:rsid w:val="00415F54"/>
    <w:rsid w:val="00432E61"/>
    <w:rsid w:val="004A6E4B"/>
    <w:rsid w:val="004C254F"/>
    <w:rsid w:val="00516347"/>
    <w:rsid w:val="00577821"/>
    <w:rsid w:val="005E22DE"/>
    <w:rsid w:val="00617CA1"/>
    <w:rsid w:val="00621DC0"/>
    <w:rsid w:val="006C0851"/>
    <w:rsid w:val="0073523F"/>
    <w:rsid w:val="007C62D3"/>
    <w:rsid w:val="007E15FE"/>
    <w:rsid w:val="00830A6B"/>
    <w:rsid w:val="00832E47"/>
    <w:rsid w:val="008A75B6"/>
    <w:rsid w:val="008C5CF5"/>
    <w:rsid w:val="008F4738"/>
    <w:rsid w:val="009263C7"/>
    <w:rsid w:val="00991775"/>
    <w:rsid w:val="009B05A2"/>
    <w:rsid w:val="009C2D06"/>
    <w:rsid w:val="00A403C3"/>
    <w:rsid w:val="00A62273"/>
    <w:rsid w:val="00A92A46"/>
    <w:rsid w:val="00AB3E56"/>
    <w:rsid w:val="00B00ED4"/>
    <w:rsid w:val="00BB0F3A"/>
    <w:rsid w:val="00C25F51"/>
    <w:rsid w:val="00C34FE3"/>
    <w:rsid w:val="00C43278"/>
    <w:rsid w:val="00C97F2D"/>
    <w:rsid w:val="00D6164C"/>
    <w:rsid w:val="00E06F17"/>
    <w:rsid w:val="00EA3CD6"/>
    <w:rsid w:val="00F27163"/>
    <w:rsid w:val="00F27E87"/>
    <w:rsid w:val="00F60667"/>
    <w:rsid w:val="00FA1B25"/>
    <w:rsid w:val="00FD1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415E"/>
  <w15:chartTrackingRefBased/>
  <w15:docId w15:val="{D558DAD1-4657-4317-B316-4E5CE51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738"/>
    <w:rPr>
      <w:rFonts w:eastAsiaTheme="majorEastAsia" w:cstheme="majorBidi"/>
      <w:color w:val="272727" w:themeColor="text1" w:themeTint="D8"/>
    </w:rPr>
  </w:style>
  <w:style w:type="paragraph" w:styleId="Title">
    <w:name w:val="Title"/>
    <w:basedOn w:val="Normal"/>
    <w:next w:val="Normal"/>
    <w:link w:val="TitleChar"/>
    <w:uiPriority w:val="10"/>
    <w:qFormat/>
    <w:rsid w:val="008F4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738"/>
    <w:pPr>
      <w:spacing w:before="160"/>
      <w:jc w:val="center"/>
    </w:pPr>
    <w:rPr>
      <w:i/>
      <w:iCs/>
      <w:color w:val="404040" w:themeColor="text1" w:themeTint="BF"/>
    </w:rPr>
  </w:style>
  <w:style w:type="character" w:customStyle="1" w:styleId="QuoteChar">
    <w:name w:val="Quote Char"/>
    <w:basedOn w:val="DefaultParagraphFont"/>
    <w:link w:val="Quote"/>
    <w:uiPriority w:val="29"/>
    <w:rsid w:val="008F4738"/>
    <w:rPr>
      <w:i/>
      <w:iCs/>
      <w:color w:val="404040" w:themeColor="text1" w:themeTint="BF"/>
    </w:rPr>
  </w:style>
  <w:style w:type="paragraph" w:styleId="ListParagraph">
    <w:name w:val="List Paragraph"/>
    <w:basedOn w:val="Normal"/>
    <w:link w:val="ListParagraphChar"/>
    <w:uiPriority w:val="34"/>
    <w:qFormat/>
    <w:rsid w:val="008F4738"/>
    <w:pPr>
      <w:ind w:left="720"/>
      <w:contextualSpacing/>
    </w:pPr>
  </w:style>
  <w:style w:type="character" w:styleId="IntenseEmphasis">
    <w:name w:val="Intense Emphasis"/>
    <w:basedOn w:val="DefaultParagraphFont"/>
    <w:uiPriority w:val="21"/>
    <w:qFormat/>
    <w:rsid w:val="008F4738"/>
    <w:rPr>
      <w:i/>
      <w:iCs/>
      <w:color w:val="2F5496" w:themeColor="accent1" w:themeShade="BF"/>
    </w:rPr>
  </w:style>
  <w:style w:type="paragraph" w:styleId="IntenseQuote">
    <w:name w:val="Intense Quote"/>
    <w:basedOn w:val="Normal"/>
    <w:next w:val="Normal"/>
    <w:link w:val="IntenseQuoteChar"/>
    <w:uiPriority w:val="30"/>
    <w:qFormat/>
    <w:rsid w:val="008F4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738"/>
    <w:rPr>
      <w:i/>
      <w:iCs/>
      <w:color w:val="2F5496" w:themeColor="accent1" w:themeShade="BF"/>
    </w:rPr>
  </w:style>
  <w:style w:type="character" w:styleId="IntenseReference">
    <w:name w:val="Intense Reference"/>
    <w:basedOn w:val="DefaultParagraphFont"/>
    <w:uiPriority w:val="32"/>
    <w:qFormat/>
    <w:rsid w:val="008F4738"/>
    <w:rPr>
      <w:b/>
      <w:bCs/>
      <w:smallCaps/>
      <w:color w:val="2F5496" w:themeColor="accent1" w:themeShade="BF"/>
      <w:spacing w:val="5"/>
    </w:rPr>
  </w:style>
  <w:style w:type="character" w:styleId="Hyperlink">
    <w:name w:val="Hyperlink"/>
    <w:basedOn w:val="DefaultParagraphFont"/>
    <w:uiPriority w:val="99"/>
    <w:unhideWhenUsed/>
    <w:rsid w:val="00A62273"/>
    <w:rPr>
      <w:color w:val="0563C1" w:themeColor="hyperlink"/>
      <w:u w:val="single"/>
    </w:rPr>
  </w:style>
  <w:style w:type="character" w:styleId="UnresolvedMention">
    <w:name w:val="Unresolved Mention"/>
    <w:basedOn w:val="DefaultParagraphFont"/>
    <w:uiPriority w:val="99"/>
    <w:semiHidden/>
    <w:unhideWhenUsed/>
    <w:rsid w:val="00A62273"/>
    <w:rPr>
      <w:color w:val="605E5C"/>
      <w:shd w:val="clear" w:color="auto" w:fill="E1DFDD"/>
    </w:rPr>
  </w:style>
  <w:style w:type="character" w:styleId="CommentReference">
    <w:name w:val="annotation reference"/>
    <w:basedOn w:val="DefaultParagraphFont"/>
    <w:uiPriority w:val="99"/>
    <w:semiHidden/>
    <w:unhideWhenUsed/>
    <w:rsid w:val="00325A4B"/>
    <w:rPr>
      <w:sz w:val="16"/>
      <w:szCs w:val="16"/>
    </w:rPr>
  </w:style>
  <w:style w:type="paragraph" w:styleId="CommentText">
    <w:name w:val="annotation text"/>
    <w:basedOn w:val="Normal"/>
    <w:link w:val="CommentTextChar"/>
    <w:uiPriority w:val="99"/>
    <w:unhideWhenUsed/>
    <w:rsid w:val="00325A4B"/>
    <w:pPr>
      <w:spacing w:line="240" w:lineRule="auto"/>
    </w:pPr>
    <w:rPr>
      <w:sz w:val="20"/>
      <w:szCs w:val="20"/>
    </w:rPr>
  </w:style>
  <w:style w:type="character" w:customStyle="1" w:styleId="CommentTextChar">
    <w:name w:val="Comment Text Char"/>
    <w:basedOn w:val="DefaultParagraphFont"/>
    <w:link w:val="CommentText"/>
    <w:uiPriority w:val="99"/>
    <w:rsid w:val="00325A4B"/>
    <w:rPr>
      <w:sz w:val="20"/>
      <w:szCs w:val="20"/>
    </w:rPr>
  </w:style>
  <w:style w:type="paragraph" w:styleId="CommentSubject">
    <w:name w:val="annotation subject"/>
    <w:basedOn w:val="CommentText"/>
    <w:next w:val="CommentText"/>
    <w:link w:val="CommentSubjectChar"/>
    <w:uiPriority w:val="99"/>
    <w:semiHidden/>
    <w:unhideWhenUsed/>
    <w:rsid w:val="00325A4B"/>
    <w:rPr>
      <w:b/>
      <w:bCs/>
    </w:rPr>
  </w:style>
  <w:style w:type="character" w:customStyle="1" w:styleId="CommentSubjectChar">
    <w:name w:val="Comment Subject Char"/>
    <w:basedOn w:val="CommentTextChar"/>
    <w:link w:val="CommentSubject"/>
    <w:uiPriority w:val="99"/>
    <w:semiHidden/>
    <w:rsid w:val="00325A4B"/>
    <w:rPr>
      <w:b/>
      <w:bCs/>
      <w:sz w:val="20"/>
      <w:szCs w:val="20"/>
    </w:rPr>
  </w:style>
  <w:style w:type="paragraph" w:styleId="NormalWeb">
    <w:name w:val="Normal (Web)"/>
    <w:basedOn w:val="Normal"/>
    <w:uiPriority w:val="99"/>
    <w:unhideWhenUsed/>
    <w:rsid w:val="009B05A2"/>
    <w:pPr>
      <w:spacing w:before="100" w:beforeAutospacing="1" w:after="100" w:afterAutospacing="1" w:line="240" w:lineRule="auto"/>
    </w:pPr>
    <w:rPr>
      <w:rFonts w:ascii="Calibri" w:hAnsi="Calibri" w:cs="Calibri"/>
      <w:kern w:val="0"/>
      <w:lang w:eastAsia="en-GB"/>
      <w14:ligatures w14:val="none"/>
    </w:rPr>
  </w:style>
  <w:style w:type="character" w:customStyle="1" w:styleId="ListParagraphChar">
    <w:name w:val="List Paragraph Char"/>
    <w:link w:val="ListParagraph"/>
    <w:uiPriority w:val="34"/>
    <w:locked/>
    <w:rsid w:val="004C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787805">
      <w:bodyDiv w:val="1"/>
      <w:marLeft w:val="0"/>
      <w:marRight w:val="0"/>
      <w:marTop w:val="0"/>
      <w:marBottom w:val="0"/>
      <w:divBdr>
        <w:top w:val="none" w:sz="0" w:space="0" w:color="auto"/>
        <w:left w:val="none" w:sz="0" w:space="0" w:color="auto"/>
        <w:bottom w:val="none" w:sz="0" w:space="0" w:color="auto"/>
        <w:right w:val="none" w:sz="0" w:space="0" w:color="auto"/>
      </w:divBdr>
    </w:div>
    <w:div w:id="19176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about/strategy-and-governance/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dn.ac.uk/about/inclusive/support/online-reporting-tool/" TargetMode="External"/><Relationship Id="rId12" Type="http://schemas.openxmlformats.org/officeDocument/2006/relationships/hyperlink" Target="mailto:support@peachymonday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dn.ac.uk/staffnet/documents/policy-zone-governance-and-compliance/Antiracism%20Strategy.pdf" TargetMode="External"/><Relationship Id="rId11" Type="http://schemas.openxmlformats.org/officeDocument/2006/relationships/hyperlink" Target="mailto:recsurvey@abdn.ac.uk" TargetMode="External"/><Relationship Id="rId5" Type="http://schemas.openxmlformats.org/officeDocument/2006/relationships/hyperlink" Target="https://view.officeapps.live.com/op/view.aspx?src=https%3A%2F%2Fwww.abdn.ac.uk%2Fstaffnet%2Fdocuments%2FREC-Survey-Report-2022.docx&amp;wdOrigin=BROWSELINK" TargetMode="External"/><Relationship Id="rId10" Type="http://schemas.openxmlformats.org/officeDocument/2006/relationships/hyperlink" Target="mailto:messenger@peachymondays.com" TargetMode="External"/><Relationship Id="rId4" Type="http://schemas.openxmlformats.org/officeDocument/2006/relationships/webSettings" Target="webSettings.xml"/><Relationship Id="rId9" Type="http://schemas.openxmlformats.org/officeDocument/2006/relationships/hyperlink" Target="https://www.abdn.ac.uk/staffnet/working-here/hr/toolkits/dignity-at-work-and-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O'hara, Caroline</cp:lastModifiedBy>
  <cp:revision>3</cp:revision>
  <dcterms:created xsi:type="dcterms:W3CDTF">2025-10-08T14:55:00Z</dcterms:created>
  <dcterms:modified xsi:type="dcterms:W3CDTF">2025-10-08T15:10:00Z</dcterms:modified>
</cp:coreProperties>
</file>