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7E97" w14:textId="5D2E4892" w:rsidR="00BD536C" w:rsidRPr="00761470" w:rsidRDefault="00B373D6" w:rsidP="001803C4">
      <w:pPr>
        <w:pStyle w:val="Heading1"/>
        <w:spacing w:line="240" w:lineRule="auto"/>
        <w:contextualSpacing/>
        <w:rPr>
          <w:rFonts w:ascii="Arial" w:hAnsi="Arial" w:cs="Arial"/>
          <w:b/>
          <w:bCs/>
          <w:sz w:val="22"/>
          <w:szCs w:val="22"/>
        </w:rPr>
      </w:pPr>
      <w:r w:rsidRPr="00761470">
        <w:rPr>
          <w:rFonts w:ascii="Arial" w:hAnsi="Arial" w:cs="Arial"/>
          <w:b/>
          <w:bCs/>
          <w:sz w:val="22"/>
          <w:szCs w:val="22"/>
        </w:rPr>
        <w:t>Coaching team profiles</w:t>
      </w:r>
    </w:p>
    <w:p w14:paraId="279855AD" w14:textId="77777777" w:rsidR="00761470" w:rsidRPr="00761470" w:rsidRDefault="00761470" w:rsidP="00761470">
      <w:pPr>
        <w:rPr>
          <w:rFonts w:ascii="Arial" w:hAnsi="Arial" w:cs="Arial"/>
        </w:rPr>
      </w:pPr>
    </w:p>
    <w:p w14:paraId="2635E6AC" w14:textId="12405FA0" w:rsidR="00761470" w:rsidRPr="00761470" w:rsidRDefault="00761470" w:rsidP="00761470">
      <w:pPr>
        <w:rPr>
          <w:rFonts w:ascii="Arial" w:hAnsi="Arial" w:cs="Arial"/>
        </w:rPr>
      </w:pPr>
      <w:r w:rsidRPr="00761470">
        <w:rPr>
          <w:rFonts w:ascii="Arial" w:hAnsi="Arial" w:cs="Arial"/>
        </w:rPr>
        <w:t xml:space="preserve">Whilst a Coach doesn’t need to have any experience in your area of work to be able to support you to achieve your goal, we have provided the profiles of our internal coaches for your information.  If there is anyone that would particularly like to work with please state this in your registration form and we can check the coach’s availability. </w:t>
      </w:r>
    </w:p>
    <w:p w14:paraId="55E1A44F" w14:textId="77777777" w:rsidR="00E21191" w:rsidRPr="00761470" w:rsidRDefault="00E21191" w:rsidP="001803C4">
      <w:pPr>
        <w:pStyle w:val="Heading2"/>
        <w:spacing w:line="240" w:lineRule="auto"/>
        <w:contextualSpacing/>
        <w:rPr>
          <w:rFonts w:ascii="Arial" w:hAnsi="Arial" w:cs="Arial"/>
          <w:sz w:val="22"/>
          <w:szCs w:val="22"/>
        </w:rPr>
      </w:pPr>
      <w:r w:rsidRPr="00761470">
        <w:rPr>
          <w:rFonts w:ascii="Arial" w:hAnsi="Arial" w:cs="Arial"/>
          <w:sz w:val="22"/>
          <w:szCs w:val="22"/>
        </w:rPr>
        <w:t xml:space="preserve">Dr Jude Bain </w:t>
      </w:r>
    </w:p>
    <w:p w14:paraId="7F6E3D2B" w14:textId="77777777" w:rsidR="00E21191" w:rsidRPr="00761470" w:rsidRDefault="00E21191" w:rsidP="001803C4">
      <w:pPr>
        <w:spacing w:line="240" w:lineRule="auto"/>
        <w:contextualSpacing/>
        <w:rPr>
          <w:rFonts w:ascii="Arial" w:hAnsi="Arial" w:cs="Arial"/>
          <w:b/>
          <w:bCs/>
        </w:rPr>
      </w:pPr>
      <w:r w:rsidRPr="00761470">
        <w:rPr>
          <w:rFonts w:ascii="Arial" w:hAnsi="Arial" w:cs="Arial"/>
          <w:b/>
          <w:bCs/>
        </w:rPr>
        <w:t>University of Aberdeen</w:t>
      </w:r>
    </w:p>
    <w:p w14:paraId="48B035C8" w14:textId="15F9BCE0" w:rsidR="00E21191" w:rsidRPr="00761470" w:rsidRDefault="00E21191" w:rsidP="001803C4">
      <w:pPr>
        <w:spacing w:line="240" w:lineRule="auto"/>
        <w:contextualSpacing/>
        <w:rPr>
          <w:rFonts w:ascii="Arial" w:hAnsi="Arial" w:cs="Arial"/>
        </w:rPr>
      </w:pPr>
      <w:r w:rsidRPr="00761470">
        <w:rPr>
          <w:rFonts w:ascii="Arial" w:hAnsi="Arial" w:cs="Arial"/>
        </w:rPr>
        <w:t>I work for the University of Aberdeen’s Research and Innovation directorate. My role in research impact is to support researchers to achieve the maximum impact from their findings, to enable beneficial change in the world. As a coach, I have a similar opportunity to support individuals and help them to achieve positive outcomes. I have a deep-rooted belief in coaching as a method to empower people to make changes that will move them forward. Having worked in academia for 19 years, I appreciate that busy schedules can mean that taking time for ourselves can feel out of reach! But taking that time for the coaching process is a real investment for personal growth and I would encourage colleagues to take the opportunity. Outside of work I enjoy the mayhem of family life; camping; the peace and ruggedness of Aberdeenshire; and I am learning to play the violin, alongside my daughter.</w:t>
      </w:r>
    </w:p>
    <w:p w14:paraId="29E4C915" w14:textId="77777777" w:rsidR="00CB6762" w:rsidRPr="00761470" w:rsidRDefault="00CB6762" w:rsidP="001803C4">
      <w:pPr>
        <w:spacing w:line="240" w:lineRule="auto"/>
        <w:contextualSpacing/>
        <w:rPr>
          <w:rFonts w:ascii="Arial" w:hAnsi="Arial" w:cs="Arial"/>
        </w:rPr>
      </w:pPr>
    </w:p>
    <w:p w14:paraId="4029603E" w14:textId="77777777" w:rsidR="00AD03BD" w:rsidRPr="00761470" w:rsidRDefault="00AD03BD" w:rsidP="001803C4">
      <w:pPr>
        <w:spacing w:line="240" w:lineRule="auto"/>
        <w:contextualSpacing/>
        <w:rPr>
          <w:rFonts w:ascii="Arial" w:hAnsi="Arial" w:cs="Arial"/>
        </w:rPr>
      </w:pPr>
    </w:p>
    <w:p w14:paraId="44CC58A2" w14:textId="25C15A99" w:rsidR="00AD03BD" w:rsidRPr="00761470" w:rsidRDefault="00AD03BD" w:rsidP="00AD03BD">
      <w:pPr>
        <w:pStyle w:val="Heading2"/>
        <w:rPr>
          <w:rFonts w:ascii="Arial" w:hAnsi="Arial" w:cs="Arial"/>
          <w:sz w:val="22"/>
          <w:szCs w:val="22"/>
        </w:rPr>
      </w:pPr>
      <w:r w:rsidRPr="00761470">
        <w:rPr>
          <w:rFonts w:ascii="Arial" w:hAnsi="Arial" w:cs="Arial"/>
          <w:sz w:val="22"/>
          <w:szCs w:val="22"/>
        </w:rPr>
        <w:t>Professor David J Blackbourn</w:t>
      </w:r>
      <w:r w:rsidR="00761470" w:rsidRPr="00761470">
        <w:rPr>
          <w:rFonts w:ascii="Arial" w:hAnsi="Arial" w:cs="Arial"/>
          <w:sz w:val="22"/>
          <w:szCs w:val="22"/>
        </w:rPr>
        <w:t xml:space="preserve"> Executive Coach </w:t>
      </w:r>
    </w:p>
    <w:p w14:paraId="7C695693" w14:textId="0A8BE192" w:rsidR="00AD03BD" w:rsidRPr="00761470" w:rsidRDefault="00AD03BD" w:rsidP="001803C4">
      <w:pPr>
        <w:spacing w:line="240" w:lineRule="auto"/>
        <w:contextualSpacing/>
        <w:rPr>
          <w:rFonts w:ascii="Arial" w:hAnsi="Arial" w:cs="Arial"/>
          <w:b/>
          <w:bCs/>
        </w:rPr>
      </w:pPr>
      <w:r w:rsidRPr="00761470">
        <w:rPr>
          <w:rFonts w:ascii="Arial" w:hAnsi="Arial" w:cs="Arial"/>
          <w:b/>
          <w:bCs/>
        </w:rPr>
        <w:t xml:space="preserve">University of </w:t>
      </w:r>
      <w:r w:rsidR="7580817B" w:rsidRPr="00761470">
        <w:rPr>
          <w:rFonts w:ascii="Arial" w:hAnsi="Arial" w:cs="Arial"/>
          <w:b/>
          <w:bCs/>
        </w:rPr>
        <w:t>Aberdeen</w:t>
      </w:r>
    </w:p>
    <w:p w14:paraId="4D7B2C79" w14:textId="77777777" w:rsidR="00AD03BD" w:rsidRPr="00761470" w:rsidRDefault="00AD03BD" w:rsidP="00AD03BD">
      <w:pPr>
        <w:rPr>
          <w:rFonts w:ascii="Arial" w:hAnsi="Arial" w:cs="Arial"/>
        </w:rPr>
      </w:pPr>
      <w:r w:rsidRPr="00761470">
        <w:rPr>
          <w:rFonts w:ascii="Arial" w:hAnsi="Arial" w:cs="Arial"/>
        </w:rPr>
        <w:t xml:space="preserve">My interest is in helping executives and senior leaders perform to the best of their abilities so that they can enjoy to the full their role and excel in their career. In turn, this approach fosters a sense of well-being and self-assurance that radiates to their colleagues and benefits the organisations for whom they work. I am currently Director of the Institute of Medical Sciences at the University of Aberdeen. In coaching, I draw on my analytical and communication skills and on my personal experience of being a senior leader over my 30-plus year career as a research scientist, research leader, academic and entrepreneur. I use a ‘solutions focused’ coaching approach am qualified to the Institute of Leadership and Management (ILM) Level 7 (Master’s equivalent) Certificate for Executive and Senior Leader Coaches and Mentors. I’m also qualified to PhD level in molecular genetics, a Fellow of the Royal Society of Biology (FRSB) and was first awarded a personal professorship from the University of Birmingham in 2011. My extensive track record of senior leadership and management experience has been gained at university executive board level; through learned society governance roles including at executive level; by managing substantial bodies of external and internal stakeholders; driving change and transformation in a complex environment through multiple restructure exercises; co-founding a start-up biotechnology company based on my research, </w:t>
      </w:r>
      <w:proofErr w:type="spellStart"/>
      <w:r w:rsidRPr="00761470">
        <w:rPr>
          <w:rFonts w:ascii="Arial" w:hAnsi="Arial" w:cs="Arial"/>
        </w:rPr>
        <w:t>Ducentis</w:t>
      </w:r>
      <w:proofErr w:type="spellEnd"/>
      <w:r w:rsidRPr="00761470">
        <w:rPr>
          <w:rFonts w:ascii="Arial" w:hAnsi="Arial" w:cs="Arial"/>
        </w:rPr>
        <w:t xml:space="preserve"> </w:t>
      </w:r>
      <w:proofErr w:type="spellStart"/>
      <w:r w:rsidRPr="00761470">
        <w:rPr>
          <w:rFonts w:ascii="Arial" w:hAnsi="Arial" w:cs="Arial"/>
        </w:rPr>
        <w:t>BioTherapeutics</w:t>
      </w:r>
      <w:proofErr w:type="spellEnd"/>
      <w:r w:rsidRPr="00761470">
        <w:rPr>
          <w:rFonts w:ascii="Arial" w:hAnsi="Arial" w:cs="Arial"/>
        </w:rPr>
        <w:t xml:space="preserve"> that was then acquired in 2022 by </w:t>
      </w:r>
      <w:proofErr w:type="spellStart"/>
      <w:r w:rsidRPr="00761470">
        <w:rPr>
          <w:rFonts w:ascii="Arial" w:hAnsi="Arial" w:cs="Arial"/>
        </w:rPr>
        <w:t>Arcutis</w:t>
      </w:r>
      <w:proofErr w:type="spellEnd"/>
      <w:r w:rsidRPr="00761470">
        <w:rPr>
          <w:rFonts w:ascii="Arial" w:hAnsi="Arial" w:cs="Arial"/>
        </w:rPr>
        <w:t xml:space="preserve"> Biotherapeutics. Please be assured that in undertaking to be your coach I work to the code of professional conduct of the British School of Coaching, an ILM-Approved Centre, and can therefore promise you the highest standards of authenticity, integrity and confidentiality.</w:t>
      </w:r>
    </w:p>
    <w:p w14:paraId="4D9D0FFA" w14:textId="77777777" w:rsidR="00E21191" w:rsidRPr="00761470" w:rsidRDefault="00E21191" w:rsidP="001803C4">
      <w:pPr>
        <w:pStyle w:val="Heading2"/>
        <w:spacing w:line="240" w:lineRule="auto"/>
        <w:contextualSpacing/>
        <w:rPr>
          <w:rFonts w:ascii="Arial" w:hAnsi="Arial" w:cs="Arial"/>
          <w:sz w:val="22"/>
          <w:szCs w:val="22"/>
        </w:rPr>
      </w:pPr>
      <w:r w:rsidRPr="00761470">
        <w:rPr>
          <w:rFonts w:ascii="Arial" w:hAnsi="Arial" w:cs="Arial"/>
          <w:sz w:val="22"/>
          <w:szCs w:val="22"/>
        </w:rPr>
        <w:t>Janine Chalmers</w:t>
      </w:r>
    </w:p>
    <w:p w14:paraId="09B6BBD0" w14:textId="77777777" w:rsidR="00E21191" w:rsidRPr="00761470" w:rsidRDefault="00E21191" w:rsidP="001803C4">
      <w:pPr>
        <w:spacing w:line="240" w:lineRule="auto"/>
        <w:contextualSpacing/>
        <w:rPr>
          <w:rFonts w:ascii="Arial" w:hAnsi="Arial" w:cs="Arial"/>
          <w:b/>
          <w:bCs/>
        </w:rPr>
      </w:pPr>
      <w:r w:rsidRPr="00761470">
        <w:rPr>
          <w:rFonts w:ascii="Arial" w:hAnsi="Arial" w:cs="Arial"/>
          <w:b/>
          <w:bCs/>
        </w:rPr>
        <w:t>University of Aberdeen</w:t>
      </w:r>
    </w:p>
    <w:p w14:paraId="034183D1" w14:textId="733C6306" w:rsidR="001803C4" w:rsidRPr="00761470" w:rsidRDefault="00E21191" w:rsidP="008E79A9">
      <w:pPr>
        <w:spacing w:line="240" w:lineRule="auto"/>
        <w:contextualSpacing/>
        <w:rPr>
          <w:rFonts w:ascii="Arial" w:hAnsi="Arial" w:cs="Arial"/>
        </w:rPr>
      </w:pPr>
      <w:r w:rsidRPr="00761470">
        <w:rPr>
          <w:rFonts w:ascii="Arial" w:hAnsi="Arial" w:cs="Arial"/>
        </w:rPr>
        <w:t xml:space="preserve">I am a strong supporter of developing coaching cultures where individuals can learn and feel motivated to engage in their own professional development.  Having had positive coaching </w:t>
      </w:r>
      <w:proofErr w:type="gramStart"/>
      <w:r w:rsidRPr="00761470">
        <w:rPr>
          <w:rFonts w:ascii="Arial" w:hAnsi="Arial" w:cs="Arial"/>
        </w:rPr>
        <w:t>experiences</w:t>
      </w:r>
      <w:proofErr w:type="gramEnd"/>
      <w:r w:rsidRPr="00761470">
        <w:rPr>
          <w:rFonts w:ascii="Arial" w:hAnsi="Arial" w:cs="Arial"/>
        </w:rPr>
        <w:t xml:space="preserve"> myself and had the opportunity to train as a coach I have seen first-hand the power of coaching approaches and am therefore delighted to be part of the coaching pool and to support others with their goals, dilemmas and future careers.  My role at the University is HR Manager (Specialist Services) and I have significant experience of finding solutions to complex matters, previously particularly in relation to equality, diversity and inclusion.  I am looking forward to working with colleagues in the coaching role to foster development, fulfilment and wellbeing.</w:t>
      </w:r>
    </w:p>
    <w:p w14:paraId="7D02FCBC" w14:textId="76A6AB62" w:rsidR="0006752F" w:rsidRPr="00761470" w:rsidRDefault="0006752F" w:rsidP="001803C4">
      <w:pPr>
        <w:spacing w:line="240" w:lineRule="auto"/>
        <w:contextualSpacing/>
        <w:rPr>
          <w:rFonts w:ascii="Arial" w:hAnsi="Arial" w:cs="Arial"/>
        </w:rPr>
      </w:pPr>
    </w:p>
    <w:p w14:paraId="27E38215" w14:textId="77777777" w:rsidR="00E21191" w:rsidRPr="00761470" w:rsidRDefault="00E21191" w:rsidP="001803C4">
      <w:pPr>
        <w:pStyle w:val="Heading2"/>
        <w:spacing w:line="240" w:lineRule="auto"/>
        <w:contextualSpacing/>
        <w:rPr>
          <w:rFonts w:ascii="Arial" w:eastAsia="Calibri" w:hAnsi="Arial" w:cs="Arial"/>
          <w:sz w:val="22"/>
          <w:szCs w:val="22"/>
        </w:rPr>
      </w:pPr>
      <w:r w:rsidRPr="00761470">
        <w:rPr>
          <w:rFonts w:ascii="Arial" w:eastAsia="Calibri" w:hAnsi="Arial" w:cs="Arial"/>
          <w:sz w:val="22"/>
          <w:szCs w:val="22"/>
        </w:rPr>
        <w:t>Rhona Gibson</w:t>
      </w:r>
    </w:p>
    <w:p w14:paraId="114A7CFC" w14:textId="77777777" w:rsidR="00E21191" w:rsidRPr="00761470" w:rsidRDefault="00E21191" w:rsidP="001803C4">
      <w:pPr>
        <w:spacing w:line="240" w:lineRule="auto"/>
        <w:contextualSpacing/>
        <w:rPr>
          <w:rFonts w:ascii="Arial" w:eastAsia="Calibri" w:hAnsi="Arial" w:cs="Arial"/>
          <w:b/>
          <w:bCs/>
        </w:rPr>
      </w:pPr>
      <w:r w:rsidRPr="00761470">
        <w:rPr>
          <w:rFonts w:ascii="Arial" w:eastAsia="Calibri" w:hAnsi="Arial" w:cs="Arial"/>
          <w:b/>
          <w:bCs/>
        </w:rPr>
        <w:t>University</w:t>
      </w:r>
      <w:r w:rsidRPr="00761470">
        <w:rPr>
          <w:rFonts w:ascii="Arial" w:hAnsi="Arial" w:cs="Arial"/>
          <w:b/>
          <w:bCs/>
        </w:rPr>
        <w:t xml:space="preserve"> </w:t>
      </w:r>
      <w:r w:rsidRPr="00761470">
        <w:rPr>
          <w:rFonts w:ascii="Arial" w:eastAsia="Calibri" w:hAnsi="Arial" w:cs="Arial"/>
          <w:b/>
          <w:bCs/>
        </w:rPr>
        <w:t>of</w:t>
      </w:r>
      <w:r w:rsidRPr="00761470">
        <w:rPr>
          <w:rFonts w:ascii="Arial" w:hAnsi="Arial" w:cs="Arial"/>
          <w:b/>
          <w:bCs/>
        </w:rPr>
        <w:t xml:space="preserve"> </w:t>
      </w:r>
      <w:r w:rsidRPr="00761470">
        <w:rPr>
          <w:rFonts w:ascii="Arial" w:eastAsia="Calibri" w:hAnsi="Arial" w:cs="Arial"/>
          <w:b/>
          <w:bCs/>
        </w:rPr>
        <w:t>Aberdeen</w:t>
      </w:r>
    </w:p>
    <w:p w14:paraId="0DAFDEE4" w14:textId="77777777" w:rsidR="00E21191" w:rsidRPr="00761470" w:rsidRDefault="00E21191" w:rsidP="001803C4">
      <w:pPr>
        <w:spacing w:line="240" w:lineRule="auto"/>
        <w:contextualSpacing/>
        <w:rPr>
          <w:rFonts w:ascii="Arial" w:eastAsia="Calibri" w:hAnsi="Arial" w:cs="Arial"/>
        </w:rPr>
      </w:pPr>
      <w:r w:rsidRPr="00761470">
        <w:rPr>
          <w:rFonts w:ascii="Arial" w:eastAsia="Calibri" w:hAnsi="Arial" w:cs="Arial"/>
        </w:rPr>
        <w:t>In</w:t>
      </w:r>
      <w:r w:rsidRPr="00761470">
        <w:rPr>
          <w:rFonts w:ascii="Arial" w:hAnsi="Arial" w:cs="Arial"/>
        </w:rPr>
        <w:t xml:space="preserve"> </w:t>
      </w:r>
      <w:r w:rsidRPr="00761470">
        <w:rPr>
          <w:rFonts w:ascii="Arial" w:eastAsia="Calibri" w:hAnsi="Arial" w:cs="Arial"/>
        </w:rPr>
        <w:t>addition</w:t>
      </w:r>
      <w:r w:rsidRPr="00761470">
        <w:rPr>
          <w:rFonts w:ascii="Arial" w:hAnsi="Arial" w:cs="Arial"/>
        </w:rPr>
        <w:t xml:space="preserve"> </w:t>
      </w:r>
      <w:r w:rsidRPr="00761470">
        <w:rPr>
          <w:rFonts w:ascii="Arial" w:eastAsia="Calibri" w:hAnsi="Arial" w:cs="Arial"/>
        </w:rPr>
        <w:t>to</w:t>
      </w:r>
      <w:r w:rsidRPr="00761470">
        <w:rPr>
          <w:rFonts w:ascii="Arial" w:hAnsi="Arial" w:cs="Arial"/>
        </w:rPr>
        <w:t xml:space="preserve"> </w:t>
      </w:r>
      <w:r w:rsidRPr="00761470">
        <w:rPr>
          <w:rFonts w:ascii="Arial" w:eastAsia="Calibri" w:hAnsi="Arial" w:cs="Arial"/>
        </w:rPr>
        <w:t>being</w:t>
      </w:r>
      <w:r w:rsidRPr="00761470">
        <w:rPr>
          <w:rFonts w:ascii="Arial" w:hAnsi="Arial" w:cs="Arial"/>
        </w:rPr>
        <w:t xml:space="preserve"> </w:t>
      </w:r>
      <w:r w:rsidRPr="00761470">
        <w:rPr>
          <w:rFonts w:ascii="Arial" w:eastAsia="Calibri" w:hAnsi="Arial" w:cs="Arial"/>
        </w:rPr>
        <w:t>an</w:t>
      </w:r>
      <w:r w:rsidRPr="00761470">
        <w:rPr>
          <w:rFonts w:ascii="Arial" w:hAnsi="Arial" w:cs="Arial"/>
        </w:rPr>
        <w:t xml:space="preserve"> </w:t>
      </w:r>
      <w:r w:rsidRPr="00761470">
        <w:rPr>
          <w:rFonts w:ascii="Arial" w:eastAsia="Calibri" w:hAnsi="Arial" w:cs="Arial"/>
        </w:rPr>
        <w:t>ILM</w:t>
      </w:r>
      <w:r w:rsidRPr="00761470">
        <w:rPr>
          <w:rFonts w:ascii="Arial" w:hAnsi="Arial" w:cs="Arial"/>
        </w:rPr>
        <w:t xml:space="preserve"> </w:t>
      </w:r>
      <w:r w:rsidRPr="00761470">
        <w:rPr>
          <w:rFonts w:ascii="Arial" w:eastAsia="Calibri" w:hAnsi="Arial" w:cs="Arial"/>
        </w:rPr>
        <w:t>Level</w:t>
      </w:r>
      <w:r w:rsidRPr="00761470">
        <w:rPr>
          <w:rFonts w:ascii="Arial" w:hAnsi="Arial" w:cs="Arial"/>
        </w:rPr>
        <w:t xml:space="preserve"> </w:t>
      </w:r>
      <w:r w:rsidRPr="00761470">
        <w:rPr>
          <w:rFonts w:ascii="Arial" w:eastAsia="Calibri" w:hAnsi="Arial" w:cs="Arial"/>
        </w:rPr>
        <w:t>3</w:t>
      </w:r>
      <w:r w:rsidRPr="00761470">
        <w:rPr>
          <w:rFonts w:ascii="Arial" w:hAnsi="Arial" w:cs="Arial"/>
        </w:rPr>
        <w:t xml:space="preserve"> </w:t>
      </w:r>
      <w:r w:rsidRPr="00761470">
        <w:rPr>
          <w:rFonts w:ascii="Arial" w:eastAsia="Calibri" w:hAnsi="Arial" w:cs="Arial"/>
        </w:rPr>
        <w:t>Coach,</w:t>
      </w:r>
      <w:r w:rsidRPr="00761470">
        <w:rPr>
          <w:rFonts w:ascii="Arial" w:hAnsi="Arial" w:cs="Arial"/>
        </w:rPr>
        <w:t xml:space="preserve"> </w:t>
      </w:r>
      <w:r w:rsidRPr="00761470">
        <w:rPr>
          <w:rFonts w:ascii="Arial" w:eastAsia="Calibri" w:hAnsi="Arial" w:cs="Arial"/>
        </w:rPr>
        <w:t>I</w:t>
      </w:r>
      <w:r w:rsidRPr="00761470">
        <w:rPr>
          <w:rFonts w:ascii="Arial" w:hAnsi="Arial" w:cs="Arial"/>
        </w:rPr>
        <w:t xml:space="preserve"> </w:t>
      </w:r>
      <w:r w:rsidRPr="00761470">
        <w:rPr>
          <w:rFonts w:ascii="Arial" w:eastAsia="Calibri" w:hAnsi="Arial" w:cs="Arial"/>
        </w:rPr>
        <w:t>am</w:t>
      </w:r>
      <w:r w:rsidRPr="00761470">
        <w:rPr>
          <w:rFonts w:ascii="Arial" w:hAnsi="Arial" w:cs="Arial"/>
        </w:rPr>
        <w:t xml:space="preserve"> </w:t>
      </w:r>
      <w:r w:rsidRPr="00761470">
        <w:rPr>
          <w:rFonts w:ascii="Arial" w:eastAsia="Calibri" w:hAnsi="Arial" w:cs="Arial"/>
        </w:rPr>
        <w:t>an</w:t>
      </w:r>
      <w:r w:rsidRPr="00761470">
        <w:rPr>
          <w:rFonts w:ascii="Arial" w:hAnsi="Arial" w:cs="Arial"/>
        </w:rPr>
        <w:t xml:space="preserve"> </w:t>
      </w:r>
      <w:r w:rsidRPr="00761470">
        <w:rPr>
          <w:rFonts w:ascii="Arial" w:eastAsia="Calibri" w:hAnsi="Arial" w:cs="Arial"/>
        </w:rPr>
        <w:t>experienced</w:t>
      </w:r>
      <w:r w:rsidRPr="00761470">
        <w:rPr>
          <w:rFonts w:ascii="Arial" w:hAnsi="Arial" w:cs="Arial"/>
        </w:rPr>
        <w:t xml:space="preserve"> </w:t>
      </w:r>
      <w:r w:rsidRPr="00761470">
        <w:rPr>
          <w:rFonts w:ascii="Arial" w:eastAsia="Calibri" w:hAnsi="Arial" w:cs="Arial"/>
        </w:rPr>
        <w:t>Careers</w:t>
      </w:r>
      <w:r w:rsidRPr="00761470">
        <w:rPr>
          <w:rFonts w:ascii="Arial" w:hAnsi="Arial" w:cs="Arial"/>
        </w:rPr>
        <w:t xml:space="preserve"> </w:t>
      </w:r>
      <w:r w:rsidRPr="00761470">
        <w:rPr>
          <w:rFonts w:ascii="Arial" w:eastAsia="Calibri" w:hAnsi="Arial" w:cs="Arial"/>
        </w:rPr>
        <w:t>Adviser</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Accredited</w:t>
      </w:r>
      <w:r w:rsidRPr="00761470">
        <w:rPr>
          <w:rFonts w:ascii="Arial" w:hAnsi="Arial" w:cs="Arial"/>
        </w:rPr>
        <w:t xml:space="preserve"> </w:t>
      </w:r>
      <w:r w:rsidRPr="00761470">
        <w:rPr>
          <w:rFonts w:ascii="Arial" w:eastAsia="Calibri" w:hAnsi="Arial" w:cs="Arial"/>
        </w:rPr>
        <w:t>Belbin</w:t>
      </w:r>
      <w:r w:rsidRPr="00761470">
        <w:rPr>
          <w:rFonts w:ascii="Arial" w:hAnsi="Arial" w:cs="Arial"/>
        </w:rPr>
        <w:t xml:space="preserve"> </w:t>
      </w:r>
      <w:proofErr w:type="gramStart"/>
      <w:r w:rsidRPr="00761470">
        <w:rPr>
          <w:rFonts w:ascii="Arial" w:eastAsia="Calibri" w:hAnsi="Arial" w:cs="Arial"/>
        </w:rPr>
        <w:t>Practitioner,</w:t>
      </w:r>
      <w:r w:rsidRPr="00761470">
        <w:rPr>
          <w:rFonts w:ascii="Arial" w:hAnsi="Arial" w:cs="Arial"/>
        </w:rPr>
        <w:t xml:space="preserve"> </w:t>
      </w:r>
      <w:r w:rsidRPr="00761470">
        <w:rPr>
          <w:rFonts w:ascii="Arial" w:eastAsia="Calibri" w:hAnsi="Arial" w:cs="Arial"/>
        </w:rPr>
        <w:t>and</w:t>
      </w:r>
      <w:proofErr w:type="gramEnd"/>
      <w:r w:rsidRPr="00761470">
        <w:rPr>
          <w:rFonts w:ascii="Arial" w:hAnsi="Arial" w:cs="Arial"/>
        </w:rPr>
        <w:t xml:space="preserve"> </w:t>
      </w:r>
      <w:r w:rsidRPr="00761470">
        <w:rPr>
          <w:rFonts w:ascii="Arial" w:eastAsia="Calibri" w:hAnsi="Arial" w:cs="Arial"/>
        </w:rPr>
        <w:t>first</w:t>
      </w:r>
      <w:r w:rsidRPr="00761470">
        <w:rPr>
          <w:rFonts w:ascii="Arial" w:hAnsi="Arial" w:cs="Arial"/>
        </w:rPr>
        <w:t xml:space="preserve"> </w:t>
      </w:r>
      <w:r w:rsidRPr="00761470">
        <w:rPr>
          <w:rFonts w:ascii="Arial" w:eastAsia="Calibri" w:hAnsi="Arial" w:cs="Arial"/>
        </w:rPr>
        <w:t>joined</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University</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Aberdeen</w:t>
      </w:r>
      <w:r w:rsidRPr="00761470">
        <w:rPr>
          <w:rFonts w:ascii="Arial" w:hAnsi="Arial" w:cs="Arial"/>
        </w:rPr>
        <w:t xml:space="preserve"> </w:t>
      </w:r>
      <w:r w:rsidRPr="00761470">
        <w:rPr>
          <w:rFonts w:ascii="Arial" w:eastAsia="Calibri" w:hAnsi="Arial" w:cs="Arial"/>
        </w:rPr>
        <w:t>Careers</w:t>
      </w:r>
      <w:r w:rsidRPr="00761470">
        <w:rPr>
          <w:rFonts w:ascii="Arial" w:hAnsi="Arial" w:cs="Arial"/>
        </w:rPr>
        <w:t xml:space="preserve"> </w:t>
      </w:r>
      <w:r w:rsidRPr="00761470">
        <w:rPr>
          <w:rFonts w:ascii="Arial" w:eastAsia="Calibri" w:hAnsi="Arial" w:cs="Arial"/>
        </w:rPr>
        <w:t>Service</w:t>
      </w:r>
      <w:r w:rsidRPr="00761470">
        <w:rPr>
          <w:rFonts w:ascii="Arial" w:hAnsi="Arial" w:cs="Arial"/>
        </w:rPr>
        <w:t xml:space="preserve"> </w:t>
      </w:r>
      <w:r w:rsidRPr="00761470">
        <w:rPr>
          <w:rFonts w:ascii="Arial" w:eastAsia="Calibri" w:hAnsi="Arial" w:cs="Arial"/>
        </w:rPr>
        <w:t>team</w:t>
      </w:r>
      <w:r w:rsidRPr="00761470">
        <w:rPr>
          <w:rFonts w:ascii="Arial" w:hAnsi="Arial" w:cs="Arial"/>
        </w:rPr>
        <w:t xml:space="preserve"> </w:t>
      </w:r>
      <w:r w:rsidRPr="00761470">
        <w:rPr>
          <w:rFonts w:ascii="Arial" w:eastAsia="Calibri" w:hAnsi="Arial" w:cs="Arial"/>
        </w:rPr>
        <w:t>in</w:t>
      </w:r>
      <w:r w:rsidRPr="00761470">
        <w:rPr>
          <w:rFonts w:ascii="Arial" w:hAnsi="Arial" w:cs="Arial"/>
        </w:rPr>
        <w:t xml:space="preserve"> </w:t>
      </w:r>
      <w:r w:rsidRPr="00761470">
        <w:rPr>
          <w:rFonts w:ascii="Arial" w:eastAsia="Calibri" w:hAnsi="Arial" w:cs="Arial"/>
        </w:rPr>
        <w:t>2007.</w:t>
      </w:r>
      <w:r w:rsidRPr="00761470">
        <w:rPr>
          <w:rFonts w:ascii="Arial" w:hAnsi="Arial" w:cs="Arial"/>
        </w:rPr>
        <w:t xml:space="preserve"> </w:t>
      </w:r>
      <w:r w:rsidRPr="00761470">
        <w:rPr>
          <w:rFonts w:ascii="Arial" w:eastAsia="Calibri" w:hAnsi="Arial" w:cs="Arial"/>
        </w:rPr>
        <w:t>I</w:t>
      </w:r>
      <w:r w:rsidRPr="00761470">
        <w:rPr>
          <w:rFonts w:ascii="Arial" w:hAnsi="Arial" w:cs="Arial"/>
        </w:rPr>
        <w:t xml:space="preserve"> </w:t>
      </w:r>
      <w:r w:rsidRPr="00761470">
        <w:rPr>
          <w:rFonts w:ascii="Arial" w:eastAsia="Calibri" w:hAnsi="Arial" w:cs="Arial"/>
        </w:rPr>
        <w:t>provide</w:t>
      </w:r>
      <w:r w:rsidRPr="00761470">
        <w:rPr>
          <w:rFonts w:ascii="Arial" w:hAnsi="Arial" w:cs="Arial"/>
        </w:rPr>
        <w:t xml:space="preserve"> </w:t>
      </w:r>
      <w:r w:rsidRPr="00761470">
        <w:rPr>
          <w:rFonts w:ascii="Arial" w:eastAsia="Calibri" w:hAnsi="Arial" w:cs="Arial"/>
        </w:rPr>
        <w:t>individual</w:t>
      </w:r>
      <w:r w:rsidRPr="00761470">
        <w:rPr>
          <w:rFonts w:ascii="Arial" w:hAnsi="Arial" w:cs="Arial"/>
        </w:rPr>
        <w:t xml:space="preserve"> </w:t>
      </w:r>
      <w:r w:rsidRPr="00761470">
        <w:rPr>
          <w:rFonts w:ascii="Arial" w:eastAsia="Calibri" w:hAnsi="Arial" w:cs="Arial"/>
        </w:rPr>
        <w:lastRenderedPageBreak/>
        <w:t>and</w:t>
      </w:r>
      <w:r w:rsidRPr="00761470">
        <w:rPr>
          <w:rFonts w:ascii="Arial" w:hAnsi="Arial" w:cs="Arial"/>
        </w:rPr>
        <w:t xml:space="preserve"> </w:t>
      </w:r>
      <w:r w:rsidRPr="00761470">
        <w:rPr>
          <w:rFonts w:ascii="Arial" w:eastAsia="Calibri" w:hAnsi="Arial" w:cs="Arial"/>
        </w:rPr>
        <w:t>group</w:t>
      </w:r>
      <w:r w:rsidRPr="00761470">
        <w:rPr>
          <w:rFonts w:ascii="Arial" w:hAnsi="Arial" w:cs="Arial"/>
        </w:rPr>
        <w:t xml:space="preserve"> </w:t>
      </w:r>
      <w:r w:rsidRPr="00761470">
        <w:rPr>
          <w:rFonts w:ascii="Arial" w:eastAsia="Calibri" w:hAnsi="Arial" w:cs="Arial"/>
        </w:rPr>
        <w:t>careers</w:t>
      </w:r>
      <w:r w:rsidRPr="00761470">
        <w:rPr>
          <w:rFonts w:ascii="Arial" w:hAnsi="Arial" w:cs="Arial"/>
        </w:rPr>
        <w:t xml:space="preserve"> </w:t>
      </w:r>
      <w:r w:rsidRPr="00761470">
        <w:rPr>
          <w:rFonts w:ascii="Arial" w:eastAsia="Calibri" w:hAnsi="Arial" w:cs="Arial"/>
        </w:rPr>
        <w:t>information,</w:t>
      </w:r>
      <w:r w:rsidRPr="00761470">
        <w:rPr>
          <w:rFonts w:ascii="Arial" w:hAnsi="Arial" w:cs="Arial"/>
        </w:rPr>
        <w:t xml:space="preserve"> </w:t>
      </w:r>
      <w:r w:rsidRPr="00761470">
        <w:rPr>
          <w:rFonts w:ascii="Arial" w:eastAsia="Calibri" w:hAnsi="Arial" w:cs="Arial"/>
        </w:rPr>
        <w:t>advice</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guidance</w:t>
      </w:r>
      <w:r w:rsidRPr="00761470">
        <w:rPr>
          <w:rFonts w:ascii="Arial" w:hAnsi="Arial" w:cs="Arial"/>
        </w:rPr>
        <w:t xml:space="preserve"> </w:t>
      </w:r>
      <w:r w:rsidRPr="00761470">
        <w:rPr>
          <w:rFonts w:ascii="Arial" w:eastAsia="Calibri" w:hAnsi="Arial" w:cs="Arial"/>
        </w:rPr>
        <w:t>to</w:t>
      </w:r>
      <w:r w:rsidRPr="00761470">
        <w:rPr>
          <w:rFonts w:ascii="Arial" w:hAnsi="Arial" w:cs="Arial"/>
        </w:rPr>
        <w:t xml:space="preserve"> </w:t>
      </w:r>
      <w:r w:rsidRPr="00761470">
        <w:rPr>
          <w:rFonts w:ascii="Arial" w:eastAsia="Calibri" w:hAnsi="Arial" w:cs="Arial"/>
        </w:rPr>
        <w:t>a</w:t>
      </w:r>
      <w:r w:rsidRPr="00761470">
        <w:rPr>
          <w:rFonts w:ascii="Arial" w:hAnsi="Arial" w:cs="Arial"/>
        </w:rPr>
        <w:t xml:space="preserve"> </w:t>
      </w:r>
      <w:r w:rsidRPr="00761470">
        <w:rPr>
          <w:rFonts w:ascii="Arial" w:eastAsia="Calibri" w:hAnsi="Arial" w:cs="Arial"/>
        </w:rPr>
        <w:t>multidisciplinary</w:t>
      </w:r>
      <w:r w:rsidRPr="00761470">
        <w:rPr>
          <w:rFonts w:ascii="Arial" w:hAnsi="Arial" w:cs="Arial"/>
        </w:rPr>
        <w:t xml:space="preserve"> </w:t>
      </w:r>
      <w:r w:rsidRPr="00761470">
        <w:rPr>
          <w:rFonts w:ascii="Arial" w:eastAsia="Calibri" w:hAnsi="Arial" w:cs="Arial"/>
        </w:rPr>
        <w:t>case</w:t>
      </w:r>
      <w:r w:rsidRPr="00761470">
        <w:rPr>
          <w:rFonts w:ascii="Arial" w:hAnsi="Arial" w:cs="Arial"/>
        </w:rPr>
        <w:t xml:space="preserve"> </w:t>
      </w:r>
      <w:r w:rsidRPr="00761470">
        <w:rPr>
          <w:rFonts w:ascii="Arial" w:eastAsia="Calibri" w:hAnsi="Arial" w:cs="Arial"/>
        </w:rPr>
        <w:t>load</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students</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recent</w:t>
      </w:r>
      <w:r w:rsidRPr="00761470">
        <w:rPr>
          <w:rFonts w:ascii="Arial" w:hAnsi="Arial" w:cs="Arial"/>
        </w:rPr>
        <w:t xml:space="preserve"> </w:t>
      </w:r>
      <w:r w:rsidRPr="00761470">
        <w:rPr>
          <w:rFonts w:ascii="Arial" w:eastAsia="Calibri" w:hAnsi="Arial" w:cs="Arial"/>
        </w:rPr>
        <w:t>graduates,</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guide</w:t>
      </w:r>
      <w:r w:rsidRPr="00761470">
        <w:rPr>
          <w:rFonts w:ascii="Arial" w:hAnsi="Arial" w:cs="Arial"/>
        </w:rPr>
        <w:t xml:space="preserve"> </w:t>
      </w:r>
      <w:r w:rsidRPr="00761470">
        <w:rPr>
          <w:rFonts w:ascii="Arial" w:eastAsia="Calibri" w:hAnsi="Arial" w:cs="Arial"/>
        </w:rPr>
        <w:t>students</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graduates</w:t>
      </w:r>
      <w:r w:rsidRPr="00761470">
        <w:rPr>
          <w:rFonts w:ascii="Arial" w:hAnsi="Arial" w:cs="Arial"/>
        </w:rPr>
        <w:t xml:space="preserve"> </w:t>
      </w:r>
      <w:r w:rsidRPr="00761470">
        <w:rPr>
          <w:rFonts w:ascii="Arial" w:eastAsia="Calibri" w:hAnsi="Arial" w:cs="Arial"/>
        </w:rPr>
        <w:t>with</w:t>
      </w:r>
      <w:r w:rsidRPr="00761470">
        <w:rPr>
          <w:rFonts w:ascii="Arial" w:hAnsi="Arial" w:cs="Arial"/>
        </w:rPr>
        <w:t xml:space="preserve"> </w:t>
      </w:r>
      <w:r w:rsidRPr="00761470">
        <w:rPr>
          <w:rFonts w:ascii="Arial" w:eastAsia="Calibri" w:hAnsi="Arial" w:cs="Arial"/>
        </w:rPr>
        <w:t>career</w:t>
      </w:r>
      <w:r w:rsidRPr="00761470">
        <w:rPr>
          <w:rFonts w:ascii="Arial" w:hAnsi="Arial" w:cs="Arial"/>
        </w:rPr>
        <w:t xml:space="preserve"> </w:t>
      </w:r>
      <w:r w:rsidRPr="00761470">
        <w:rPr>
          <w:rFonts w:ascii="Arial" w:eastAsia="Calibri" w:hAnsi="Arial" w:cs="Arial"/>
        </w:rPr>
        <w:t>decisions</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changes.</w:t>
      </w:r>
      <w:r w:rsidRPr="00761470">
        <w:rPr>
          <w:rFonts w:ascii="Arial" w:hAnsi="Arial" w:cs="Arial"/>
        </w:rPr>
        <w:t xml:space="preserve"> </w:t>
      </w:r>
      <w:r w:rsidRPr="00761470">
        <w:rPr>
          <w:rFonts w:ascii="Arial" w:eastAsia="Calibri" w:hAnsi="Arial" w:cs="Arial"/>
        </w:rPr>
        <w:t>In</w:t>
      </w:r>
      <w:r w:rsidRPr="00761470">
        <w:rPr>
          <w:rFonts w:ascii="Arial" w:hAnsi="Arial" w:cs="Arial"/>
        </w:rPr>
        <w:t xml:space="preserve"> </w:t>
      </w:r>
      <w:r w:rsidRPr="00761470">
        <w:rPr>
          <w:rFonts w:ascii="Arial" w:eastAsia="Calibri" w:hAnsi="Arial" w:cs="Arial"/>
        </w:rPr>
        <w:t>addition</w:t>
      </w:r>
      <w:r w:rsidRPr="00761470">
        <w:rPr>
          <w:rFonts w:ascii="Arial" w:hAnsi="Arial" w:cs="Arial"/>
        </w:rPr>
        <w:t xml:space="preserve"> </w:t>
      </w:r>
      <w:r w:rsidRPr="00761470">
        <w:rPr>
          <w:rFonts w:ascii="Arial" w:eastAsia="Calibri" w:hAnsi="Arial" w:cs="Arial"/>
        </w:rPr>
        <w:t>to</w:t>
      </w:r>
      <w:r w:rsidRPr="00761470">
        <w:rPr>
          <w:rFonts w:ascii="Arial" w:hAnsi="Arial" w:cs="Arial"/>
        </w:rPr>
        <w:t xml:space="preserve"> </w:t>
      </w:r>
      <w:r w:rsidRPr="00761470">
        <w:rPr>
          <w:rFonts w:ascii="Arial" w:eastAsia="Calibri" w:hAnsi="Arial" w:cs="Arial"/>
        </w:rPr>
        <w:t>careers</w:t>
      </w:r>
      <w:r w:rsidRPr="00761470">
        <w:rPr>
          <w:rFonts w:ascii="Arial" w:hAnsi="Arial" w:cs="Arial"/>
        </w:rPr>
        <w:t xml:space="preserve"> </w:t>
      </w:r>
      <w:r w:rsidRPr="00761470">
        <w:rPr>
          <w:rFonts w:ascii="Arial" w:eastAsia="Calibri" w:hAnsi="Arial" w:cs="Arial"/>
        </w:rPr>
        <w:t>advising,</w:t>
      </w:r>
      <w:r w:rsidRPr="00761470">
        <w:rPr>
          <w:rFonts w:ascii="Arial" w:hAnsi="Arial" w:cs="Arial"/>
        </w:rPr>
        <w:t xml:space="preserve"> </w:t>
      </w:r>
      <w:r w:rsidRPr="00761470">
        <w:rPr>
          <w:rFonts w:ascii="Arial" w:eastAsia="Calibri" w:hAnsi="Arial" w:cs="Arial"/>
        </w:rPr>
        <w:t>I</w:t>
      </w:r>
      <w:r w:rsidRPr="00761470">
        <w:rPr>
          <w:rFonts w:ascii="Arial" w:hAnsi="Arial" w:cs="Arial"/>
        </w:rPr>
        <w:t xml:space="preserve"> </w:t>
      </w:r>
      <w:r w:rsidRPr="00761470">
        <w:rPr>
          <w:rFonts w:ascii="Arial" w:eastAsia="Calibri" w:hAnsi="Arial" w:cs="Arial"/>
        </w:rPr>
        <w:t>am</w:t>
      </w:r>
      <w:r w:rsidRPr="00761470">
        <w:rPr>
          <w:rFonts w:ascii="Arial" w:hAnsi="Arial" w:cs="Arial"/>
        </w:rPr>
        <w:t xml:space="preserve"> </w:t>
      </w:r>
      <w:r w:rsidRPr="00761470">
        <w:rPr>
          <w:rFonts w:ascii="Arial" w:eastAsia="Calibri" w:hAnsi="Arial" w:cs="Arial"/>
        </w:rPr>
        <w:t>responsible</w:t>
      </w:r>
      <w:r w:rsidRPr="00761470">
        <w:rPr>
          <w:rFonts w:ascii="Arial" w:hAnsi="Arial" w:cs="Arial"/>
        </w:rPr>
        <w:t xml:space="preserve"> </w:t>
      </w:r>
      <w:r w:rsidRPr="00761470">
        <w:rPr>
          <w:rFonts w:ascii="Arial" w:eastAsia="Calibri" w:hAnsi="Arial" w:cs="Arial"/>
        </w:rPr>
        <w:t>for</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University</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Aberdeen's</w:t>
      </w:r>
      <w:r w:rsidRPr="00761470">
        <w:rPr>
          <w:rFonts w:ascii="Arial" w:hAnsi="Arial" w:cs="Arial"/>
        </w:rPr>
        <w:t xml:space="preserve"> </w:t>
      </w:r>
      <w:r w:rsidRPr="00761470">
        <w:rPr>
          <w:rFonts w:ascii="Arial" w:eastAsia="Calibri" w:hAnsi="Arial" w:cs="Arial"/>
        </w:rPr>
        <w:t>co-</w:t>
      </w:r>
      <w:r w:rsidRPr="00761470">
        <w:rPr>
          <w:rFonts w:ascii="Arial" w:hAnsi="Arial" w:cs="Arial"/>
        </w:rPr>
        <w:t xml:space="preserve"> </w:t>
      </w:r>
      <w:r w:rsidRPr="00761470">
        <w:rPr>
          <w:rFonts w:ascii="Arial" w:eastAsia="Calibri" w:hAnsi="Arial" w:cs="Arial"/>
        </w:rPr>
        <w:t>curricular</w:t>
      </w:r>
      <w:r w:rsidRPr="00761470">
        <w:rPr>
          <w:rFonts w:ascii="Arial" w:hAnsi="Arial" w:cs="Arial"/>
        </w:rPr>
        <w:t xml:space="preserve"> </w:t>
      </w:r>
      <w:r w:rsidRPr="00761470">
        <w:rPr>
          <w:rFonts w:ascii="Arial" w:eastAsia="Calibri" w:hAnsi="Arial" w:cs="Arial"/>
        </w:rPr>
        <w:t>initiative,</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Leadership</w:t>
      </w:r>
      <w:r w:rsidRPr="00761470">
        <w:rPr>
          <w:rFonts w:ascii="Arial" w:hAnsi="Arial" w:cs="Arial"/>
        </w:rPr>
        <w:t xml:space="preserve"> </w:t>
      </w:r>
      <w:r w:rsidRPr="00761470">
        <w:rPr>
          <w:rFonts w:ascii="Arial" w:eastAsia="Calibri" w:hAnsi="Arial" w:cs="Arial"/>
        </w:rPr>
        <w:t>Academy,</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have</w:t>
      </w:r>
      <w:r w:rsidRPr="00761470">
        <w:rPr>
          <w:rFonts w:ascii="Arial" w:hAnsi="Arial" w:cs="Arial"/>
        </w:rPr>
        <w:t xml:space="preserve"> </w:t>
      </w:r>
      <w:r w:rsidRPr="00761470">
        <w:rPr>
          <w:rFonts w:ascii="Arial" w:eastAsia="Calibri" w:hAnsi="Arial" w:cs="Arial"/>
        </w:rPr>
        <w:t>developed</w:t>
      </w:r>
      <w:r w:rsidRPr="00761470">
        <w:rPr>
          <w:rFonts w:ascii="Arial" w:hAnsi="Arial" w:cs="Arial"/>
        </w:rPr>
        <w:t xml:space="preserve"> </w:t>
      </w:r>
      <w:r w:rsidRPr="00761470">
        <w:rPr>
          <w:rFonts w:ascii="Arial" w:eastAsia="Calibri" w:hAnsi="Arial" w:cs="Arial"/>
        </w:rPr>
        <w:t>an</w:t>
      </w:r>
      <w:r w:rsidRPr="00761470">
        <w:rPr>
          <w:rFonts w:ascii="Arial" w:hAnsi="Arial" w:cs="Arial"/>
        </w:rPr>
        <w:t xml:space="preserve"> </w:t>
      </w:r>
      <w:r w:rsidRPr="00761470">
        <w:rPr>
          <w:rFonts w:ascii="Arial" w:eastAsia="Calibri" w:hAnsi="Arial" w:cs="Arial"/>
        </w:rPr>
        <w:t>online</w:t>
      </w:r>
      <w:r w:rsidRPr="00761470">
        <w:rPr>
          <w:rFonts w:ascii="Arial" w:hAnsi="Arial" w:cs="Arial"/>
        </w:rPr>
        <w:t xml:space="preserve"> </w:t>
      </w:r>
      <w:r w:rsidRPr="00761470">
        <w:rPr>
          <w:rFonts w:ascii="Arial" w:eastAsia="Calibri" w:hAnsi="Arial" w:cs="Arial"/>
        </w:rPr>
        <w:t>extension</w:t>
      </w:r>
      <w:r w:rsidRPr="00761470">
        <w:rPr>
          <w:rFonts w:ascii="Arial" w:hAnsi="Arial" w:cs="Arial"/>
        </w:rPr>
        <w:t xml:space="preserve"> </w:t>
      </w:r>
      <w:r w:rsidRPr="00761470">
        <w:rPr>
          <w:rFonts w:ascii="Arial" w:eastAsia="Calibri" w:hAnsi="Arial" w:cs="Arial"/>
        </w:rPr>
        <w:t>award:</w:t>
      </w:r>
      <w:r w:rsidRPr="00761470">
        <w:rPr>
          <w:rFonts w:ascii="Arial" w:hAnsi="Arial" w:cs="Arial"/>
        </w:rPr>
        <w:t xml:space="preserve"> </w:t>
      </w:r>
      <w:r w:rsidRPr="00761470">
        <w:rPr>
          <w:rFonts w:ascii="Arial" w:eastAsia="Calibri" w:hAnsi="Arial" w:cs="Arial"/>
        </w:rPr>
        <w:t>ILM</w:t>
      </w:r>
      <w:r w:rsidRPr="00761470">
        <w:rPr>
          <w:rFonts w:ascii="Arial" w:hAnsi="Arial" w:cs="Arial"/>
        </w:rPr>
        <w:t xml:space="preserve"> </w:t>
      </w:r>
      <w:r w:rsidRPr="00761470">
        <w:rPr>
          <w:rFonts w:ascii="Arial" w:eastAsia="Calibri" w:hAnsi="Arial" w:cs="Arial"/>
        </w:rPr>
        <w:t>Level</w:t>
      </w:r>
      <w:r w:rsidRPr="00761470">
        <w:rPr>
          <w:rFonts w:ascii="Arial" w:hAnsi="Arial" w:cs="Arial"/>
        </w:rPr>
        <w:t xml:space="preserve"> </w:t>
      </w:r>
      <w:r w:rsidRPr="00761470">
        <w:rPr>
          <w:rFonts w:ascii="Arial" w:eastAsia="Calibri" w:hAnsi="Arial" w:cs="Arial"/>
        </w:rPr>
        <w:t>2 Award</w:t>
      </w:r>
      <w:r w:rsidRPr="00761470">
        <w:rPr>
          <w:rFonts w:ascii="Arial" w:hAnsi="Arial" w:cs="Arial"/>
        </w:rPr>
        <w:t xml:space="preserve"> </w:t>
      </w:r>
      <w:r w:rsidRPr="00761470">
        <w:rPr>
          <w:rFonts w:ascii="Arial" w:eastAsia="Calibri" w:hAnsi="Arial" w:cs="Arial"/>
        </w:rPr>
        <w:t>in</w:t>
      </w:r>
      <w:r w:rsidRPr="00761470">
        <w:rPr>
          <w:rFonts w:ascii="Arial" w:hAnsi="Arial" w:cs="Arial"/>
        </w:rPr>
        <w:t xml:space="preserve"> </w:t>
      </w:r>
      <w:r w:rsidRPr="00761470">
        <w:rPr>
          <w:rFonts w:ascii="Arial" w:eastAsia="Calibri" w:hAnsi="Arial" w:cs="Arial"/>
        </w:rPr>
        <w:t>Leadership</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Team</w:t>
      </w:r>
      <w:r w:rsidRPr="00761470">
        <w:rPr>
          <w:rFonts w:ascii="Arial" w:hAnsi="Arial" w:cs="Arial"/>
        </w:rPr>
        <w:t xml:space="preserve"> </w:t>
      </w:r>
      <w:r w:rsidRPr="00761470">
        <w:rPr>
          <w:rFonts w:ascii="Arial" w:eastAsia="Calibri" w:hAnsi="Arial" w:cs="Arial"/>
        </w:rPr>
        <w:t>Skills,</w:t>
      </w:r>
      <w:r w:rsidRPr="00761470">
        <w:rPr>
          <w:rFonts w:ascii="Arial" w:hAnsi="Arial" w:cs="Arial"/>
        </w:rPr>
        <w:t xml:space="preserve"> </w:t>
      </w:r>
      <w:r w:rsidRPr="00761470">
        <w:rPr>
          <w:rFonts w:ascii="Arial" w:eastAsia="Calibri" w:hAnsi="Arial" w:cs="Arial"/>
        </w:rPr>
        <w:t>for</w:t>
      </w:r>
      <w:r w:rsidRPr="00761470">
        <w:rPr>
          <w:rFonts w:ascii="Arial" w:hAnsi="Arial" w:cs="Arial"/>
        </w:rPr>
        <w:t xml:space="preserve"> </w:t>
      </w:r>
      <w:r w:rsidRPr="00761470">
        <w:rPr>
          <w:rFonts w:ascii="Arial" w:eastAsia="Calibri" w:hAnsi="Arial" w:cs="Arial"/>
        </w:rPr>
        <w:t>students</w:t>
      </w:r>
      <w:r w:rsidRPr="00761470">
        <w:rPr>
          <w:rFonts w:ascii="Arial" w:hAnsi="Arial" w:cs="Arial"/>
        </w:rPr>
        <w:t xml:space="preserve"> </w:t>
      </w:r>
      <w:r w:rsidRPr="00761470">
        <w:rPr>
          <w:rFonts w:ascii="Arial" w:eastAsia="Calibri" w:hAnsi="Arial" w:cs="Arial"/>
        </w:rPr>
        <w:t>who</w:t>
      </w:r>
      <w:r w:rsidRPr="00761470">
        <w:rPr>
          <w:rFonts w:ascii="Arial" w:hAnsi="Arial" w:cs="Arial"/>
        </w:rPr>
        <w:t xml:space="preserve"> </w:t>
      </w:r>
      <w:r w:rsidRPr="00761470">
        <w:rPr>
          <w:rFonts w:ascii="Arial" w:eastAsia="Calibri" w:hAnsi="Arial" w:cs="Arial"/>
        </w:rPr>
        <w:t>have</w:t>
      </w:r>
      <w:r w:rsidRPr="00761470">
        <w:rPr>
          <w:rFonts w:ascii="Arial" w:hAnsi="Arial" w:cs="Arial"/>
        </w:rPr>
        <w:t xml:space="preserve"> </w:t>
      </w:r>
      <w:r w:rsidRPr="00761470">
        <w:rPr>
          <w:rFonts w:ascii="Arial" w:eastAsia="Calibri" w:hAnsi="Arial" w:cs="Arial"/>
        </w:rPr>
        <w:t>successful</w:t>
      </w:r>
      <w:r w:rsidRPr="00761470">
        <w:rPr>
          <w:rFonts w:ascii="Arial" w:hAnsi="Arial" w:cs="Arial"/>
        </w:rPr>
        <w:t xml:space="preserve"> </w:t>
      </w:r>
      <w:r w:rsidRPr="00761470">
        <w:rPr>
          <w:rFonts w:ascii="Arial" w:eastAsia="Calibri" w:hAnsi="Arial" w:cs="Arial"/>
        </w:rPr>
        <w:t>completed</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Leadership Academy.</w:t>
      </w:r>
      <w:r w:rsidRPr="00761470">
        <w:rPr>
          <w:rFonts w:ascii="Arial" w:hAnsi="Arial" w:cs="Arial"/>
        </w:rPr>
        <w:t xml:space="preserve"> </w:t>
      </w:r>
      <w:r w:rsidRPr="00761470">
        <w:rPr>
          <w:rFonts w:ascii="Arial" w:eastAsia="Calibri" w:hAnsi="Arial" w:cs="Arial"/>
        </w:rPr>
        <w:t>I</w:t>
      </w:r>
      <w:r w:rsidRPr="00761470">
        <w:rPr>
          <w:rFonts w:ascii="Arial" w:hAnsi="Arial" w:cs="Arial"/>
        </w:rPr>
        <w:t xml:space="preserve"> </w:t>
      </w:r>
      <w:r w:rsidRPr="00761470">
        <w:rPr>
          <w:rFonts w:ascii="Arial" w:eastAsia="Calibri" w:hAnsi="Arial" w:cs="Arial"/>
        </w:rPr>
        <w:t>am</w:t>
      </w:r>
      <w:r w:rsidRPr="00761470">
        <w:rPr>
          <w:rFonts w:ascii="Arial" w:hAnsi="Arial" w:cs="Arial"/>
        </w:rPr>
        <w:t xml:space="preserve"> </w:t>
      </w:r>
      <w:r w:rsidRPr="00761470">
        <w:rPr>
          <w:rFonts w:ascii="Arial" w:eastAsia="Calibri" w:hAnsi="Arial" w:cs="Arial"/>
        </w:rPr>
        <w:t>looking</w:t>
      </w:r>
      <w:r w:rsidRPr="00761470">
        <w:rPr>
          <w:rFonts w:ascii="Arial" w:hAnsi="Arial" w:cs="Arial"/>
        </w:rPr>
        <w:t xml:space="preserve"> </w:t>
      </w:r>
      <w:r w:rsidRPr="00761470">
        <w:rPr>
          <w:rFonts w:ascii="Arial" w:eastAsia="Calibri" w:hAnsi="Arial" w:cs="Arial"/>
        </w:rPr>
        <w:t>forward</w:t>
      </w:r>
      <w:r w:rsidRPr="00761470">
        <w:rPr>
          <w:rFonts w:ascii="Arial" w:hAnsi="Arial" w:cs="Arial"/>
        </w:rPr>
        <w:t xml:space="preserve"> </w:t>
      </w:r>
      <w:r w:rsidRPr="00761470">
        <w:rPr>
          <w:rFonts w:ascii="Arial" w:eastAsia="Calibri" w:hAnsi="Arial" w:cs="Arial"/>
        </w:rPr>
        <w:t>to</w:t>
      </w:r>
      <w:r w:rsidRPr="00761470">
        <w:rPr>
          <w:rFonts w:ascii="Arial" w:hAnsi="Arial" w:cs="Arial"/>
        </w:rPr>
        <w:t xml:space="preserve"> </w:t>
      </w:r>
      <w:r w:rsidRPr="00761470">
        <w:rPr>
          <w:rFonts w:ascii="Arial" w:eastAsia="Calibri" w:hAnsi="Arial" w:cs="Arial"/>
        </w:rPr>
        <w:t>joining</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Coaching</w:t>
      </w:r>
      <w:r w:rsidRPr="00761470">
        <w:rPr>
          <w:rFonts w:ascii="Arial" w:hAnsi="Arial" w:cs="Arial"/>
        </w:rPr>
        <w:t xml:space="preserve"> </w:t>
      </w:r>
      <w:r w:rsidRPr="00761470">
        <w:rPr>
          <w:rFonts w:ascii="Arial" w:eastAsia="Calibri" w:hAnsi="Arial" w:cs="Arial"/>
        </w:rPr>
        <w:t>Team</w:t>
      </w:r>
      <w:r w:rsidRPr="00761470">
        <w:rPr>
          <w:rFonts w:ascii="Arial" w:hAnsi="Arial" w:cs="Arial"/>
        </w:rPr>
        <w:t xml:space="preserve"> </w:t>
      </w:r>
      <w:r w:rsidRPr="00761470">
        <w:rPr>
          <w:rFonts w:ascii="Arial" w:eastAsia="Calibri" w:hAnsi="Arial" w:cs="Arial"/>
        </w:rPr>
        <w:t>at</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University</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Aberdeen.</w:t>
      </w:r>
      <w:r w:rsidRPr="00761470">
        <w:rPr>
          <w:rFonts w:ascii="Arial" w:hAnsi="Arial" w:cs="Arial"/>
        </w:rPr>
        <w:t xml:space="preserve"> </w:t>
      </w:r>
      <w:r w:rsidRPr="00761470">
        <w:rPr>
          <w:rFonts w:ascii="Arial" w:eastAsia="Calibri" w:hAnsi="Arial" w:cs="Arial"/>
        </w:rPr>
        <w:t>My</w:t>
      </w:r>
      <w:r w:rsidRPr="00761470">
        <w:rPr>
          <w:rFonts w:ascii="Arial" w:hAnsi="Arial" w:cs="Arial"/>
        </w:rPr>
        <w:t xml:space="preserve"> </w:t>
      </w:r>
      <w:r w:rsidRPr="00761470">
        <w:rPr>
          <w:rFonts w:ascii="Arial" w:eastAsia="Calibri" w:hAnsi="Arial" w:cs="Arial"/>
        </w:rPr>
        <w:t>working</w:t>
      </w:r>
      <w:r w:rsidRPr="00761470">
        <w:rPr>
          <w:rFonts w:ascii="Arial" w:hAnsi="Arial" w:cs="Arial"/>
        </w:rPr>
        <w:t xml:space="preserve"> </w:t>
      </w:r>
      <w:r w:rsidRPr="00761470">
        <w:rPr>
          <w:rFonts w:ascii="Arial" w:eastAsia="Calibri" w:hAnsi="Arial" w:cs="Arial"/>
        </w:rPr>
        <w:t>life</w:t>
      </w:r>
      <w:r w:rsidRPr="00761470">
        <w:rPr>
          <w:rFonts w:ascii="Arial" w:hAnsi="Arial" w:cs="Arial"/>
        </w:rPr>
        <w:t xml:space="preserve"> </w:t>
      </w:r>
      <w:r w:rsidRPr="00761470">
        <w:rPr>
          <w:rFonts w:ascii="Arial" w:eastAsia="Calibri" w:hAnsi="Arial" w:cs="Arial"/>
        </w:rPr>
        <w:t>is</w:t>
      </w:r>
      <w:r w:rsidRPr="00761470">
        <w:rPr>
          <w:rFonts w:ascii="Arial" w:hAnsi="Arial" w:cs="Arial"/>
        </w:rPr>
        <w:t xml:space="preserve"> </w:t>
      </w:r>
      <w:r w:rsidRPr="00761470">
        <w:rPr>
          <w:rFonts w:ascii="Arial" w:eastAsia="Calibri" w:hAnsi="Arial" w:cs="Arial"/>
        </w:rPr>
        <w:t>juggled</w:t>
      </w:r>
      <w:r w:rsidRPr="00761470">
        <w:rPr>
          <w:rFonts w:ascii="Arial" w:hAnsi="Arial" w:cs="Arial"/>
        </w:rPr>
        <w:t xml:space="preserve"> </w:t>
      </w:r>
      <w:r w:rsidRPr="00761470">
        <w:rPr>
          <w:rFonts w:ascii="Arial" w:eastAsia="Calibri" w:hAnsi="Arial" w:cs="Arial"/>
        </w:rPr>
        <w:t>alongside</w:t>
      </w:r>
      <w:r w:rsidRPr="00761470">
        <w:rPr>
          <w:rFonts w:ascii="Arial" w:hAnsi="Arial" w:cs="Arial"/>
        </w:rPr>
        <w:t xml:space="preserve"> </w:t>
      </w:r>
      <w:r w:rsidRPr="00761470">
        <w:rPr>
          <w:rFonts w:ascii="Arial" w:eastAsia="Calibri" w:hAnsi="Arial" w:cs="Arial"/>
        </w:rPr>
        <w:t>family</w:t>
      </w:r>
      <w:r w:rsidRPr="00761470">
        <w:rPr>
          <w:rFonts w:ascii="Arial" w:hAnsi="Arial" w:cs="Arial"/>
        </w:rPr>
        <w:t xml:space="preserve"> </w:t>
      </w:r>
      <w:r w:rsidRPr="00761470">
        <w:rPr>
          <w:rFonts w:ascii="Arial" w:eastAsia="Calibri" w:hAnsi="Arial" w:cs="Arial"/>
        </w:rPr>
        <w:t>commitments,</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I</w:t>
      </w:r>
      <w:r w:rsidRPr="00761470">
        <w:rPr>
          <w:rFonts w:ascii="Arial" w:hAnsi="Arial" w:cs="Arial"/>
        </w:rPr>
        <w:t xml:space="preserve"> </w:t>
      </w:r>
      <w:r w:rsidRPr="00761470">
        <w:rPr>
          <w:rFonts w:ascii="Arial" w:eastAsia="Calibri" w:hAnsi="Arial" w:cs="Arial"/>
        </w:rPr>
        <w:t>enjoy</w:t>
      </w:r>
      <w:r w:rsidRPr="00761470">
        <w:rPr>
          <w:rFonts w:ascii="Arial" w:hAnsi="Arial" w:cs="Arial"/>
        </w:rPr>
        <w:t xml:space="preserve"> </w:t>
      </w:r>
      <w:r w:rsidRPr="00761470">
        <w:rPr>
          <w:rFonts w:ascii="Arial" w:eastAsia="Calibri" w:hAnsi="Arial" w:cs="Arial"/>
        </w:rPr>
        <w:t>walking,</w:t>
      </w:r>
      <w:r w:rsidRPr="00761470">
        <w:rPr>
          <w:rFonts w:ascii="Arial" w:hAnsi="Arial" w:cs="Arial"/>
        </w:rPr>
        <w:t xml:space="preserve"> </w:t>
      </w:r>
      <w:r w:rsidRPr="00761470">
        <w:rPr>
          <w:rFonts w:ascii="Arial" w:eastAsia="Calibri" w:hAnsi="Arial" w:cs="Arial"/>
        </w:rPr>
        <w:t>travelling</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being</w:t>
      </w:r>
      <w:r w:rsidRPr="00761470">
        <w:rPr>
          <w:rFonts w:ascii="Arial" w:hAnsi="Arial" w:cs="Arial"/>
        </w:rPr>
        <w:t xml:space="preserve"> </w:t>
      </w:r>
      <w:r w:rsidRPr="00761470">
        <w:rPr>
          <w:rFonts w:ascii="Arial" w:eastAsia="Calibri" w:hAnsi="Arial" w:cs="Arial"/>
        </w:rPr>
        <w:t>involved</w:t>
      </w:r>
      <w:r w:rsidRPr="00761470">
        <w:rPr>
          <w:rFonts w:ascii="Arial" w:hAnsi="Arial" w:cs="Arial"/>
        </w:rPr>
        <w:t xml:space="preserve"> </w:t>
      </w:r>
      <w:r w:rsidRPr="00761470">
        <w:rPr>
          <w:rFonts w:ascii="Arial" w:eastAsia="Calibri" w:hAnsi="Arial" w:cs="Arial"/>
        </w:rPr>
        <w:t>with</w:t>
      </w:r>
      <w:r w:rsidRPr="00761470">
        <w:rPr>
          <w:rFonts w:ascii="Arial" w:hAnsi="Arial" w:cs="Arial"/>
        </w:rPr>
        <w:t xml:space="preserve"> </w:t>
      </w:r>
      <w:r w:rsidRPr="00761470">
        <w:rPr>
          <w:rFonts w:ascii="Arial" w:eastAsia="Calibri" w:hAnsi="Arial" w:cs="Arial"/>
        </w:rPr>
        <w:t>a</w:t>
      </w:r>
      <w:r w:rsidRPr="00761470">
        <w:rPr>
          <w:rFonts w:ascii="Arial" w:hAnsi="Arial" w:cs="Arial"/>
        </w:rPr>
        <w:t xml:space="preserve"> </w:t>
      </w:r>
      <w:r w:rsidRPr="00761470">
        <w:rPr>
          <w:rFonts w:ascii="Arial" w:eastAsia="Calibri" w:hAnsi="Arial" w:cs="Arial"/>
        </w:rPr>
        <w:t>local</w:t>
      </w:r>
      <w:r w:rsidRPr="00761470">
        <w:rPr>
          <w:rFonts w:ascii="Arial" w:hAnsi="Arial" w:cs="Arial"/>
        </w:rPr>
        <w:t xml:space="preserve"> </w:t>
      </w:r>
      <w:r w:rsidRPr="00761470">
        <w:rPr>
          <w:rFonts w:ascii="Arial" w:eastAsia="Calibri" w:hAnsi="Arial" w:cs="Arial"/>
        </w:rPr>
        <w:t>church.</w:t>
      </w:r>
    </w:p>
    <w:p w14:paraId="7BAFAF62" w14:textId="77777777" w:rsidR="00E21191" w:rsidRPr="00761470" w:rsidRDefault="00E21191" w:rsidP="001803C4">
      <w:pPr>
        <w:pStyle w:val="Heading2"/>
        <w:spacing w:line="240" w:lineRule="auto"/>
        <w:contextualSpacing/>
        <w:rPr>
          <w:rFonts w:ascii="Arial" w:hAnsi="Arial" w:cs="Arial"/>
          <w:sz w:val="22"/>
          <w:szCs w:val="22"/>
        </w:rPr>
      </w:pPr>
      <w:r w:rsidRPr="00761470">
        <w:rPr>
          <w:rFonts w:ascii="Arial" w:hAnsi="Arial" w:cs="Arial"/>
          <w:sz w:val="22"/>
          <w:szCs w:val="22"/>
        </w:rPr>
        <w:t>Dora Golaszewska</w:t>
      </w:r>
    </w:p>
    <w:p w14:paraId="72D624E4" w14:textId="77777777" w:rsidR="00E21191" w:rsidRPr="00761470" w:rsidRDefault="00E21191" w:rsidP="001803C4">
      <w:pPr>
        <w:spacing w:line="240" w:lineRule="auto"/>
        <w:contextualSpacing/>
        <w:rPr>
          <w:rFonts w:ascii="Arial" w:eastAsia="Calibri" w:hAnsi="Arial" w:cs="Arial"/>
          <w:b/>
          <w:bCs/>
        </w:rPr>
      </w:pPr>
      <w:r w:rsidRPr="00761470">
        <w:rPr>
          <w:rFonts w:ascii="Arial" w:eastAsia="Calibri" w:hAnsi="Arial" w:cs="Arial"/>
          <w:b/>
          <w:bCs/>
        </w:rPr>
        <w:t>University</w:t>
      </w:r>
      <w:r w:rsidRPr="00761470">
        <w:rPr>
          <w:rFonts w:ascii="Arial" w:hAnsi="Arial" w:cs="Arial"/>
          <w:b/>
          <w:bCs/>
        </w:rPr>
        <w:t xml:space="preserve"> </w:t>
      </w:r>
      <w:r w:rsidRPr="00761470">
        <w:rPr>
          <w:rFonts w:ascii="Arial" w:eastAsia="Calibri" w:hAnsi="Arial" w:cs="Arial"/>
          <w:b/>
          <w:bCs/>
        </w:rPr>
        <w:t>of</w:t>
      </w:r>
      <w:r w:rsidRPr="00761470">
        <w:rPr>
          <w:rFonts w:ascii="Arial" w:hAnsi="Arial" w:cs="Arial"/>
          <w:b/>
          <w:bCs/>
        </w:rPr>
        <w:t xml:space="preserve"> </w:t>
      </w:r>
      <w:r w:rsidRPr="00761470">
        <w:rPr>
          <w:rFonts w:ascii="Arial" w:eastAsia="Calibri" w:hAnsi="Arial" w:cs="Arial"/>
          <w:b/>
          <w:bCs/>
        </w:rPr>
        <w:t>Aberdeen</w:t>
      </w:r>
    </w:p>
    <w:p w14:paraId="1715AC97" w14:textId="2C5484BF" w:rsidR="00E21191" w:rsidRPr="00761470" w:rsidRDefault="00E21191" w:rsidP="001803C4">
      <w:pPr>
        <w:spacing w:line="240" w:lineRule="auto"/>
        <w:contextualSpacing/>
        <w:rPr>
          <w:rFonts w:ascii="Arial" w:hAnsi="Arial" w:cs="Arial"/>
          <w:color w:val="000000"/>
        </w:rPr>
      </w:pPr>
      <w:r w:rsidRPr="00761470">
        <w:rPr>
          <w:rFonts w:ascii="Arial" w:hAnsi="Arial" w:cs="Arial"/>
          <w:color w:val="000000"/>
        </w:rPr>
        <w:t xml:space="preserve">Our sense of self and the present situation </w:t>
      </w:r>
      <w:proofErr w:type="gramStart"/>
      <w:r w:rsidRPr="00761470">
        <w:rPr>
          <w:rFonts w:ascii="Arial" w:hAnsi="Arial" w:cs="Arial"/>
          <w:color w:val="000000"/>
        </w:rPr>
        <w:t>emerges</w:t>
      </w:r>
      <w:proofErr w:type="gramEnd"/>
      <w:r w:rsidRPr="00761470">
        <w:rPr>
          <w:rFonts w:ascii="Arial" w:hAnsi="Arial" w:cs="Arial"/>
          <w:color w:val="000000"/>
        </w:rPr>
        <w:t xml:space="preserve"> through being in relationship with others. Perceiving ourselves and our present reality without ignoring or exaggerating relevant features increases our awareness and enables us to respond with new conscious choices. </w:t>
      </w:r>
    </w:p>
    <w:p w14:paraId="293640C0" w14:textId="4CCD2B34" w:rsidR="00E21191" w:rsidRPr="00761470" w:rsidRDefault="00E21191" w:rsidP="001803C4">
      <w:pPr>
        <w:spacing w:line="240" w:lineRule="auto"/>
        <w:contextualSpacing/>
        <w:rPr>
          <w:rFonts w:ascii="Arial" w:hAnsi="Arial" w:cs="Arial"/>
          <w:color w:val="000000"/>
        </w:rPr>
      </w:pPr>
      <w:r w:rsidRPr="00761470">
        <w:rPr>
          <w:rFonts w:ascii="Arial" w:hAnsi="Arial" w:cs="Arial"/>
          <w:color w:val="000000"/>
        </w:rPr>
        <w:t xml:space="preserve">My purpose in coaching is to enable the process of noticing, learning, deciding, and re-deciding. Through a partnership that balances support and challenge I facilitate clients to reconnect with their experience, access their resources, improve problem solving strategies, and move towards desired change. I invite clients to consider how their agenda may align with their values, relationships, and the context in which they operate. I encourage the sense of autonomy, compassion, and sustainability. </w:t>
      </w:r>
    </w:p>
    <w:p w14:paraId="4EA361D0" w14:textId="77777777" w:rsidR="00E21191" w:rsidRPr="00761470" w:rsidRDefault="00E21191" w:rsidP="001803C4">
      <w:pPr>
        <w:spacing w:line="240" w:lineRule="auto"/>
        <w:contextualSpacing/>
        <w:rPr>
          <w:rFonts w:ascii="Arial" w:hAnsi="Arial" w:cs="Arial"/>
          <w:color w:val="000000"/>
        </w:rPr>
      </w:pPr>
      <w:r w:rsidRPr="00761470">
        <w:rPr>
          <w:rFonts w:ascii="Arial" w:hAnsi="Arial" w:cs="Arial"/>
          <w:color w:val="000000"/>
        </w:rPr>
        <w:t xml:space="preserve">I completed an </w:t>
      </w:r>
      <w:hyperlink r:id="rId7" w:history="1">
        <w:r w:rsidRPr="00761470">
          <w:rPr>
            <w:rStyle w:val="Hyperlink"/>
            <w:rFonts w:ascii="Arial" w:eastAsiaTheme="majorEastAsia" w:hAnsi="Arial" w:cs="Arial"/>
            <w:color w:val="000000"/>
          </w:rPr>
          <w:t>ICF</w:t>
        </w:r>
      </w:hyperlink>
      <w:r w:rsidRPr="00761470">
        <w:rPr>
          <w:rFonts w:ascii="Arial" w:hAnsi="Arial" w:cs="Arial"/>
          <w:color w:val="000000"/>
        </w:rPr>
        <w:t xml:space="preserve"> ACTP accredited Diploma in Business Coaching. I’m working towards an ICF ACC credentials and I coach in line with </w:t>
      </w:r>
      <w:hyperlink r:id="rId8" w:history="1">
        <w:r w:rsidRPr="00761470">
          <w:rPr>
            <w:rStyle w:val="Hyperlink"/>
            <w:rFonts w:ascii="Arial" w:eastAsiaTheme="majorEastAsia" w:hAnsi="Arial" w:cs="Arial"/>
            <w:color w:val="000000"/>
          </w:rPr>
          <w:t>ICF Code of Ethics</w:t>
        </w:r>
      </w:hyperlink>
      <w:r w:rsidRPr="00761470">
        <w:rPr>
          <w:rFonts w:ascii="Arial" w:hAnsi="Arial" w:cs="Arial"/>
          <w:color w:val="000000"/>
        </w:rPr>
        <w:t xml:space="preserve"> . Please check </w:t>
      </w:r>
      <w:hyperlink r:id="rId9" w:history="1">
        <w:r w:rsidRPr="00761470">
          <w:rPr>
            <w:rStyle w:val="Hyperlink"/>
            <w:rFonts w:ascii="Arial" w:eastAsiaTheme="majorEastAsia" w:hAnsi="Arial" w:cs="Arial"/>
            <w:color w:val="000000"/>
          </w:rPr>
          <w:t>my staff profile</w:t>
        </w:r>
      </w:hyperlink>
      <w:r w:rsidRPr="00761470">
        <w:rPr>
          <w:rFonts w:ascii="Arial" w:hAnsi="Arial" w:cs="Arial"/>
          <w:color w:val="000000"/>
        </w:rPr>
        <w:t xml:space="preserve"> or get in touch if you would like to know more about me or the coaching process.   </w:t>
      </w:r>
    </w:p>
    <w:p w14:paraId="15DEE609" w14:textId="47A5C5D0" w:rsidR="00E21191" w:rsidRPr="00761470" w:rsidRDefault="00E21191" w:rsidP="001803C4">
      <w:pPr>
        <w:pStyle w:val="Heading2"/>
        <w:spacing w:line="240" w:lineRule="auto"/>
        <w:contextualSpacing/>
        <w:rPr>
          <w:rFonts w:ascii="Arial" w:hAnsi="Arial" w:cs="Arial"/>
          <w:sz w:val="22"/>
          <w:szCs w:val="22"/>
        </w:rPr>
      </w:pPr>
      <w:r w:rsidRPr="00761470">
        <w:rPr>
          <w:rFonts w:ascii="Arial" w:hAnsi="Arial" w:cs="Arial"/>
          <w:sz w:val="22"/>
          <w:szCs w:val="22"/>
        </w:rPr>
        <w:t>Nikki Pearce</w:t>
      </w:r>
    </w:p>
    <w:p w14:paraId="5D0A09F8" w14:textId="77777777" w:rsidR="00E21191" w:rsidRPr="00761470" w:rsidRDefault="00E21191" w:rsidP="001803C4">
      <w:pPr>
        <w:spacing w:line="240" w:lineRule="auto"/>
        <w:contextualSpacing/>
        <w:rPr>
          <w:rFonts w:ascii="Arial" w:eastAsia="Calibri" w:hAnsi="Arial" w:cs="Arial"/>
          <w:b/>
          <w:bCs/>
        </w:rPr>
      </w:pPr>
      <w:r w:rsidRPr="00761470">
        <w:rPr>
          <w:rFonts w:ascii="Arial" w:eastAsia="Calibri" w:hAnsi="Arial" w:cs="Arial"/>
          <w:b/>
          <w:bCs/>
        </w:rPr>
        <w:t>University</w:t>
      </w:r>
      <w:r w:rsidRPr="00761470">
        <w:rPr>
          <w:rFonts w:ascii="Arial" w:hAnsi="Arial" w:cs="Arial"/>
          <w:b/>
          <w:bCs/>
        </w:rPr>
        <w:t xml:space="preserve"> </w:t>
      </w:r>
      <w:r w:rsidRPr="00761470">
        <w:rPr>
          <w:rFonts w:ascii="Arial" w:eastAsia="Calibri" w:hAnsi="Arial" w:cs="Arial"/>
          <w:b/>
          <w:bCs/>
        </w:rPr>
        <w:t>of</w:t>
      </w:r>
      <w:r w:rsidRPr="00761470">
        <w:rPr>
          <w:rFonts w:ascii="Arial" w:hAnsi="Arial" w:cs="Arial"/>
          <w:b/>
          <w:bCs/>
        </w:rPr>
        <w:t xml:space="preserve"> </w:t>
      </w:r>
      <w:r w:rsidRPr="00761470">
        <w:rPr>
          <w:rFonts w:ascii="Arial" w:eastAsia="Calibri" w:hAnsi="Arial" w:cs="Arial"/>
          <w:b/>
          <w:bCs/>
        </w:rPr>
        <w:t>Aberdeen</w:t>
      </w:r>
    </w:p>
    <w:p w14:paraId="162E40AC" w14:textId="449EFA2B" w:rsidR="00E21191" w:rsidRPr="00761470" w:rsidRDefault="00E21191" w:rsidP="001803C4">
      <w:pPr>
        <w:spacing w:line="240" w:lineRule="auto"/>
        <w:contextualSpacing/>
        <w:rPr>
          <w:rFonts w:ascii="Arial" w:hAnsi="Arial" w:cs="Arial"/>
        </w:rPr>
      </w:pPr>
      <w:r w:rsidRPr="00761470">
        <w:rPr>
          <w:rFonts w:ascii="Arial" w:hAnsi="Arial" w:cs="Arial"/>
        </w:rPr>
        <w:t>I head up the CPD Services Team within R&amp;I at the University of Aberdeen; working with academic colleagues and external organisations to develop and deliver work related training and acting as a professional conference organiser (PCO), providing a wide range of support for a range of events including conferences, short courses, virtual events and CPD.  We are a team of 7 and as well as responsibility for the financial viability and quality of our provision, I am responsible for the development and implementation of the University's strategic aims in this area of activity.   I have extensive expertise in this area having worked in a business development role in higher education for 25 years.</w:t>
      </w:r>
    </w:p>
    <w:p w14:paraId="7CAF2FAD" w14:textId="77777777" w:rsidR="00E21191" w:rsidRPr="00761470" w:rsidRDefault="00E21191" w:rsidP="001803C4">
      <w:pPr>
        <w:spacing w:line="240" w:lineRule="auto"/>
        <w:contextualSpacing/>
        <w:rPr>
          <w:rFonts w:ascii="Arial" w:hAnsi="Arial" w:cs="Arial"/>
        </w:rPr>
      </w:pPr>
      <w:r w:rsidRPr="00761470">
        <w:rPr>
          <w:rFonts w:ascii="Arial" w:hAnsi="Arial" w:cs="Arial"/>
        </w:rPr>
        <w:t xml:space="preserve">I have been interested in coaching for some time having found it useful in my own career and have undertaken a range of short and informal training courses in this area.  Latterly I completed the ILM Level 3 Effective Coaching qualification allowing me to undertake workplace coaching.  I have really enjoyed coaching colleagues helping them to work through issues and find their own, customised solutions.  </w:t>
      </w:r>
    </w:p>
    <w:p w14:paraId="09A5DB3C" w14:textId="77777777" w:rsidR="00E21191" w:rsidRPr="00761470" w:rsidRDefault="00E21191" w:rsidP="001803C4">
      <w:pPr>
        <w:spacing w:line="240" w:lineRule="auto"/>
        <w:contextualSpacing/>
        <w:rPr>
          <w:rFonts w:ascii="Arial" w:hAnsi="Arial" w:cs="Arial"/>
        </w:rPr>
      </w:pPr>
      <w:r w:rsidRPr="00761470">
        <w:rPr>
          <w:rFonts w:ascii="Arial" w:hAnsi="Arial" w:cs="Arial"/>
        </w:rPr>
        <w:t>Away from work I enjoy cycling (if it’s not too windy) and cooking – bread is my current challenge!</w:t>
      </w:r>
    </w:p>
    <w:p w14:paraId="31E94505" w14:textId="77777777" w:rsidR="00E21191" w:rsidRPr="00761470" w:rsidRDefault="00E21191" w:rsidP="001803C4">
      <w:pPr>
        <w:pStyle w:val="Heading2"/>
        <w:spacing w:line="240" w:lineRule="auto"/>
        <w:contextualSpacing/>
        <w:rPr>
          <w:rFonts w:ascii="Arial" w:eastAsia="Calibri" w:hAnsi="Arial" w:cs="Arial"/>
          <w:sz w:val="22"/>
          <w:szCs w:val="22"/>
        </w:rPr>
      </w:pPr>
      <w:r w:rsidRPr="00761470">
        <w:rPr>
          <w:rFonts w:ascii="Arial" w:eastAsia="Calibri" w:hAnsi="Arial" w:cs="Arial"/>
          <w:sz w:val="22"/>
          <w:szCs w:val="22"/>
        </w:rPr>
        <w:t>Anna Perlinski</w:t>
      </w:r>
    </w:p>
    <w:p w14:paraId="5729BD99" w14:textId="77777777" w:rsidR="00E21191" w:rsidRPr="00761470" w:rsidRDefault="00E21191" w:rsidP="001803C4">
      <w:pPr>
        <w:spacing w:line="240" w:lineRule="auto"/>
        <w:contextualSpacing/>
        <w:rPr>
          <w:rFonts w:ascii="Arial" w:eastAsia="Calibri" w:hAnsi="Arial" w:cs="Arial"/>
          <w:b/>
          <w:bCs/>
        </w:rPr>
      </w:pPr>
      <w:r w:rsidRPr="00761470">
        <w:rPr>
          <w:rFonts w:ascii="Arial" w:eastAsia="Calibri" w:hAnsi="Arial" w:cs="Arial"/>
          <w:b/>
          <w:bCs/>
        </w:rPr>
        <w:t>University</w:t>
      </w:r>
      <w:r w:rsidRPr="00761470">
        <w:rPr>
          <w:rFonts w:ascii="Arial" w:hAnsi="Arial" w:cs="Arial"/>
          <w:b/>
          <w:bCs/>
        </w:rPr>
        <w:t xml:space="preserve"> </w:t>
      </w:r>
      <w:r w:rsidRPr="00761470">
        <w:rPr>
          <w:rFonts w:ascii="Arial" w:eastAsia="Calibri" w:hAnsi="Arial" w:cs="Arial"/>
          <w:b/>
          <w:bCs/>
        </w:rPr>
        <w:t>of</w:t>
      </w:r>
      <w:r w:rsidRPr="00761470">
        <w:rPr>
          <w:rFonts w:ascii="Arial" w:hAnsi="Arial" w:cs="Arial"/>
          <w:b/>
          <w:bCs/>
        </w:rPr>
        <w:t xml:space="preserve"> </w:t>
      </w:r>
      <w:r w:rsidRPr="00761470">
        <w:rPr>
          <w:rFonts w:ascii="Arial" w:eastAsia="Calibri" w:hAnsi="Arial" w:cs="Arial"/>
          <w:b/>
          <w:bCs/>
        </w:rPr>
        <w:t>Aberdeen</w:t>
      </w:r>
    </w:p>
    <w:p w14:paraId="0C5055C0" w14:textId="48FBF6A5" w:rsidR="00E21191" w:rsidRPr="00761470" w:rsidRDefault="00E21191" w:rsidP="001803C4">
      <w:pPr>
        <w:pStyle w:val="NormalWeb"/>
        <w:shd w:val="clear" w:color="auto" w:fill="FFFFFF"/>
        <w:spacing w:before="0" w:beforeAutospacing="0" w:after="0" w:afterAutospacing="0"/>
        <w:contextualSpacing/>
        <w:rPr>
          <w:rFonts w:ascii="Arial" w:hAnsi="Arial" w:cs="Arial"/>
          <w:color w:val="000000"/>
          <w:shd w:val="clear" w:color="auto" w:fill="FFFFFF"/>
        </w:rPr>
      </w:pPr>
      <w:r w:rsidRPr="00761470">
        <w:rPr>
          <w:rFonts w:ascii="Arial" w:hAnsi="Arial" w:cs="Arial"/>
          <w:color w:val="212121"/>
        </w:rPr>
        <w:t>My name is Anna Perlinski and I work at the University of Aberdeen Counselling Service as a Counsellor, using a pluralistic approach to therapy, and as a Coach for staff, as part of the network of coaches at the universities of Aberdeen and St. Andrews. </w:t>
      </w:r>
      <w:r w:rsidRPr="00761470">
        <w:rPr>
          <w:rFonts w:ascii="Arial" w:hAnsi="Arial" w:cs="Arial"/>
          <w:color w:val="000000"/>
          <w:shd w:val="clear" w:color="auto" w:fill="FFFFFF"/>
        </w:rPr>
        <w:t>I am in my early 30s and in my free time I enjoy playing board games with my husband and two daughters, connecting with nature through long walks, water sports and road trips. I enjoy reading crime novels, socialising with friends over coffee, visiting family in Poland and engaging with sports: basketball, jogging and kickboxing. </w:t>
      </w:r>
      <w:r w:rsidRPr="00761470">
        <w:rPr>
          <w:rFonts w:ascii="Arial" w:hAnsi="Arial" w:cs="Arial"/>
          <w:color w:val="212121"/>
        </w:rPr>
        <w:t xml:space="preserve">Ever since I obtained a MA degree in Psychology and the </w:t>
      </w:r>
      <w:proofErr w:type="gramStart"/>
      <w:r w:rsidRPr="00761470">
        <w:rPr>
          <w:rFonts w:ascii="Arial" w:hAnsi="Arial" w:cs="Arial"/>
          <w:color w:val="212121"/>
        </w:rPr>
        <w:t>Masters of Research</w:t>
      </w:r>
      <w:proofErr w:type="gramEnd"/>
      <w:r w:rsidRPr="00761470">
        <w:rPr>
          <w:rFonts w:ascii="Arial" w:hAnsi="Arial" w:cs="Arial"/>
          <w:color w:val="212121"/>
        </w:rPr>
        <w:t xml:space="preserve"> at the University of Aberdeen, followed by the </w:t>
      </w:r>
      <w:proofErr w:type="gramStart"/>
      <w:r w:rsidRPr="00761470">
        <w:rPr>
          <w:rFonts w:ascii="Arial" w:hAnsi="Arial" w:cs="Arial"/>
          <w:color w:val="212121"/>
        </w:rPr>
        <w:t>Masters in Research</w:t>
      </w:r>
      <w:proofErr w:type="gramEnd"/>
      <w:r w:rsidRPr="00761470">
        <w:rPr>
          <w:rFonts w:ascii="Arial" w:hAnsi="Arial" w:cs="Arial"/>
          <w:color w:val="212121"/>
        </w:rPr>
        <w:t xml:space="preserve"> and the Postgraduate Diploma in Pluralistic Counselling at the University of Abertay, I have always been truly passionate </w:t>
      </w:r>
      <w:r w:rsidRPr="00761470">
        <w:rPr>
          <w:rFonts w:ascii="Arial" w:hAnsi="Arial" w:cs="Arial"/>
          <w:color w:val="000000"/>
          <w:shd w:val="clear" w:color="auto" w:fill="FFFFFF"/>
        </w:rPr>
        <w:t>about helping people to improve their well-being and promoting personal growth. I use a variety of coaching techniques to</w:t>
      </w:r>
      <w:r w:rsidRPr="00761470">
        <w:rPr>
          <w:rFonts w:ascii="Arial" w:hAnsi="Arial" w:cs="Arial"/>
          <w:color w:val="212121"/>
        </w:rPr>
        <w:t> help others in raising their self-awareness, developing new meanings, promoting resilience, managing unhelpful thinking, and ultimately facilitating</w:t>
      </w:r>
      <w:r w:rsidRPr="00761470">
        <w:rPr>
          <w:rFonts w:ascii="Arial" w:hAnsi="Arial" w:cs="Arial"/>
          <w:color w:val="000000"/>
          <w:shd w:val="clear" w:color="auto" w:fill="FFFFFF"/>
        </w:rPr>
        <w:t> conscious choices to ensure goal achievement.</w:t>
      </w:r>
    </w:p>
    <w:p w14:paraId="0531E499" w14:textId="661B6E16" w:rsidR="0006752F" w:rsidRPr="00761470" w:rsidRDefault="0006752F" w:rsidP="001803C4">
      <w:pPr>
        <w:pStyle w:val="NormalWeb"/>
        <w:shd w:val="clear" w:color="auto" w:fill="FFFFFF"/>
        <w:spacing w:before="0" w:beforeAutospacing="0" w:after="0" w:afterAutospacing="0"/>
        <w:contextualSpacing/>
        <w:rPr>
          <w:rFonts w:ascii="Arial" w:hAnsi="Arial" w:cs="Arial"/>
          <w:color w:val="000000"/>
          <w:shd w:val="clear" w:color="auto" w:fill="FFFFFF"/>
        </w:rPr>
      </w:pPr>
    </w:p>
    <w:p w14:paraId="2C413D06" w14:textId="77777777" w:rsidR="0006752F" w:rsidRPr="00761470" w:rsidRDefault="0006752F" w:rsidP="001803C4">
      <w:pPr>
        <w:pStyle w:val="Heading2"/>
        <w:spacing w:line="240" w:lineRule="auto"/>
        <w:contextualSpacing/>
        <w:rPr>
          <w:rFonts w:ascii="Arial" w:eastAsia="Calibri" w:hAnsi="Arial" w:cs="Arial"/>
          <w:sz w:val="22"/>
          <w:szCs w:val="22"/>
        </w:rPr>
      </w:pPr>
      <w:r w:rsidRPr="00761470">
        <w:rPr>
          <w:rFonts w:ascii="Arial" w:eastAsia="Calibri" w:hAnsi="Arial" w:cs="Arial"/>
          <w:sz w:val="22"/>
          <w:szCs w:val="22"/>
        </w:rPr>
        <w:t>Dr Bruce Scharlau</w:t>
      </w:r>
    </w:p>
    <w:p w14:paraId="66105383" w14:textId="77777777" w:rsidR="0006752F" w:rsidRPr="00761470" w:rsidRDefault="0006752F" w:rsidP="001803C4">
      <w:pPr>
        <w:spacing w:line="240" w:lineRule="auto"/>
        <w:contextualSpacing/>
        <w:rPr>
          <w:rFonts w:ascii="Arial" w:eastAsia="Calibri" w:hAnsi="Arial" w:cs="Arial"/>
          <w:b/>
          <w:bCs/>
        </w:rPr>
      </w:pPr>
      <w:r w:rsidRPr="00761470">
        <w:rPr>
          <w:rFonts w:ascii="Arial" w:eastAsia="Calibri" w:hAnsi="Arial" w:cs="Arial"/>
          <w:b/>
          <w:bCs/>
        </w:rPr>
        <w:t>University</w:t>
      </w:r>
      <w:r w:rsidRPr="00761470">
        <w:rPr>
          <w:rFonts w:ascii="Arial" w:hAnsi="Arial" w:cs="Arial"/>
          <w:b/>
          <w:bCs/>
        </w:rPr>
        <w:t xml:space="preserve"> </w:t>
      </w:r>
      <w:r w:rsidRPr="00761470">
        <w:rPr>
          <w:rFonts w:ascii="Arial" w:eastAsia="Calibri" w:hAnsi="Arial" w:cs="Arial"/>
          <w:b/>
          <w:bCs/>
        </w:rPr>
        <w:t>of</w:t>
      </w:r>
      <w:r w:rsidRPr="00761470">
        <w:rPr>
          <w:rFonts w:ascii="Arial" w:hAnsi="Arial" w:cs="Arial"/>
          <w:b/>
          <w:bCs/>
        </w:rPr>
        <w:t xml:space="preserve"> </w:t>
      </w:r>
      <w:r w:rsidRPr="00761470">
        <w:rPr>
          <w:rFonts w:ascii="Arial" w:eastAsia="Calibri" w:hAnsi="Arial" w:cs="Arial"/>
          <w:b/>
          <w:bCs/>
        </w:rPr>
        <w:t>Aberdeen</w:t>
      </w:r>
    </w:p>
    <w:p w14:paraId="55AD75B6" w14:textId="14D42E94" w:rsidR="578A34BA" w:rsidRPr="00761470" w:rsidRDefault="0006752F" w:rsidP="008E79A9">
      <w:pPr>
        <w:spacing w:line="240" w:lineRule="auto"/>
        <w:contextualSpacing/>
        <w:rPr>
          <w:rStyle w:val="Hyperlink"/>
          <w:rFonts w:ascii="Arial" w:eastAsia="Calibri" w:hAnsi="Arial" w:cs="Arial"/>
        </w:rPr>
      </w:pPr>
      <w:r w:rsidRPr="00761470">
        <w:rPr>
          <w:rFonts w:ascii="Arial" w:eastAsia="Calibri" w:hAnsi="Arial" w:cs="Arial"/>
        </w:rPr>
        <w:t>I</w:t>
      </w:r>
      <w:r w:rsidRPr="00761470">
        <w:rPr>
          <w:rFonts w:ascii="Arial" w:hAnsi="Arial" w:cs="Arial"/>
        </w:rPr>
        <w:t xml:space="preserve"> </w:t>
      </w:r>
      <w:r w:rsidRPr="00761470">
        <w:rPr>
          <w:rFonts w:ascii="Arial" w:eastAsia="Calibri" w:hAnsi="Arial" w:cs="Arial"/>
        </w:rPr>
        <w:t>was</w:t>
      </w:r>
      <w:r w:rsidRPr="00761470">
        <w:rPr>
          <w:rFonts w:ascii="Arial" w:hAnsi="Arial" w:cs="Arial"/>
        </w:rPr>
        <w:t xml:space="preserve"> </w:t>
      </w:r>
      <w:r w:rsidRPr="00761470">
        <w:rPr>
          <w:rFonts w:ascii="Arial" w:eastAsia="Calibri" w:hAnsi="Arial" w:cs="Arial"/>
        </w:rPr>
        <w:t>trained</w:t>
      </w:r>
      <w:r w:rsidRPr="00761470">
        <w:rPr>
          <w:rFonts w:ascii="Arial" w:hAnsi="Arial" w:cs="Arial"/>
        </w:rPr>
        <w:t xml:space="preserve"> </w:t>
      </w:r>
      <w:r w:rsidRPr="00761470">
        <w:rPr>
          <w:rFonts w:ascii="Arial" w:eastAsia="Calibri" w:hAnsi="Arial" w:cs="Arial"/>
        </w:rPr>
        <w:t>by</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University</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Aberdeen</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University</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St</w:t>
      </w:r>
      <w:r w:rsidRPr="00761470">
        <w:rPr>
          <w:rFonts w:ascii="Arial" w:hAnsi="Arial" w:cs="Arial"/>
        </w:rPr>
        <w:t xml:space="preserve"> </w:t>
      </w:r>
      <w:r w:rsidRPr="00761470">
        <w:rPr>
          <w:rFonts w:ascii="Arial" w:eastAsia="Calibri" w:hAnsi="Arial" w:cs="Arial"/>
        </w:rPr>
        <w:t>Andrews</w:t>
      </w:r>
      <w:r w:rsidRPr="00761470">
        <w:rPr>
          <w:rFonts w:ascii="Arial" w:hAnsi="Arial" w:cs="Arial"/>
        </w:rPr>
        <w:t xml:space="preserve"> </w:t>
      </w:r>
      <w:r w:rsidRPr="00761470">
        <w:rPr>
          <w:rFonts w:ascii="Arial" w:eastAsia="Calibri" w:hAnsi="Arial" w:cs="Arial"/>
        </w:rPr>
        <w:t>as</w:t>
      </w:r>
      <w:r w:rsidRPr="00761470">
        <w:rPr>
          <w:rFonts w:ascii="Arial" w:hAnsi="Arial" w:cs="Arial"/>
        </w:rPr>
        <w:t xml:space="preserve"> </w:t>
      </w:r>
      <w:r w:rsidRPr="00761470">
        <w:rPr>
          <w:rFonts w:ascii="Arial" w:eastAsia="Calibri" w:hAnsi="Arial" w:cs="Arial"/>
        </w:rPr>
        <w:t>a</w:t>
      </w:r>
      <w:r w:rsidRPr="00761470">
        <w:rPr>
          <w:rFonts w:ascii="Arial" w:hAnsi="Arial" w:cs="Arial"/>
        </w:rPr>
        <w:t xml:space="preserve"> </w:t>
      </w:r>
      <w:r w:rsidRPr="00761470">
        <w:rPr>
          <w:rFonts w:ascii="Arial" w:eastAsia="Calibri" w:hAnsi="Arial" w:cs="Arial"/>
        </w:rPr>
        <w:t>Level</w:t>
      </w:r>
      <w:r w:rsidRPr="00761470">
        <w:rPr>
          <w:rFonts w:ascii="Arial" w:hAnsi="Arial" w:cs="Arial"/>
        </w:rPr>
        <w:t xml:space="preserve"> </w:t>
      </w:r>
      <w:r w:rsidRPr="00761470">
        <w:rPr>
          <w:rFonts w:ascii="Arial" w:eastAsia="Calibri" w:hAnsi="Arial" w:cs="Arial"/>
        </w:rPr>
        <w:t>3</w:t>
      </w:r>
      <w:r w:rsidRPr="00761470">
        <w:rPr>
          <w:rFonts w:ascii="Arial" w:hAnsi="Arial" w:cs="Arial"/>
        </w:rPr>
        <w:t xml:space="preserve"> </w:t>
      </w:r>
      <w:r w:rsidRPr="00761470">
        <w:rPr>
          <w:rFonts w:ascii="Arial" w:eastAsia="Calibri" w:hAnsi="Arial" w:cs="Arial"/>
        </w:rPr>
        <w:t>coach</w:t>
      </w:r>
      <w:r w:rsidRPr="00761470">
        <w:rPr>
          <w:rFonts w:ascii="Arial" w:hAnsi="Arial" w:cs="Arial"/>
        </w:rPr>
        <w:t xml:space="preserve"> </w:t>
      </w:r>
      <w:r w:rsidRPr="00761470">
        <w:rPr>
          <w:rFonts w:ascii="Arial" w:eastAsia="Calibri" w:hAnsi="Arial" w:cs="Arial"/>
        </w:rPr>
        <w:t>as</w:t>
      </w:r>
      <w:r w:rsidRPr="00761470">
        <w:rPr>
          <w:rFonts w:ascii="Arial" w:hAnsi="Arial" w:cs="Arial"/>
        </w:rPr>
        <w:t xml:space="preserve"> </w:t>
      </w:r>
      <w:r w:rsidRPr="00761470">
        <w:rPr>
          <w:rFonts w:ascii="Arial" w:eastAsia="Calibri" w:hAnsi="Arial" w:cs="Arial"/>
        </w:rPr>
        <w:t>accredited</w:t>
      </w:r>
      <w:r w:rsidRPr="00761470">
        <w:rPr>
          <w:rFonts w:ascii="Arial" w:hAnsi="Arial" w:cs="Arial"/>
        </w:rPr>
        <w:t xml:space="preserve"> </w:t>
      </w:r>
      <w:r w:rsidRPr="00761470">
        <w:rPr>
          <w:rFonts w:ascii="Arial" w:eastAsia="Calibri" w:hAnsi="Arial" w:cs="Arial"/>
        </w:rPr>
        <w:t>by</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ILM.</w:t>
      </w:r>
      <w:r w:rsidRPr="00761470">
        <w:rPr>
          <w:rFonts w:ascii="Arial" w:hAnsi="Arial" w:cs="Arial"/>
        </w:rPr>
        <w:t xml:space="preserve"> </w:t>
      </w:r>
      <w:r w:rsidRPr="00761470">
        <w:rPr>
          <w:rFonts w:ascii="Arial" w:eastAsia="Calibri" w:hAnsi="Arial" w:cs="Arial"/>
        </w:rPr>
        <w:t>I</w:t>
      </w:r>
      <w:r w:rsidRPr="00761470">
        <w:rPr>
          <w:rFonts w:ascii="Arial" w:hAnsi="Arial" w:cs="Arial"/>
        </w:rPr>
        <w:t xml:space="preserve"> </w:t>
      </w:r>
      <w:r w:rsidRPr="00761470">
        <w:rPr>
          <w:rFonts w:ascii="Arial" w:eastAsia="Calibri" w:hAnsi="Arial" w:cs="Arial"/>
        </w:rPr>
        <w:t>am</w:t>
      </w:r>
      <w:r w:rsidRPr="00761470">
        <w:rPr>
          <w:rFonts w:ascii="Arial" w:hAnsi="Arial" w:cs="Arial"/>
        </w:rPr>
        <w:t xml:space="preserve"> </w:t>
      </w:r>
      <w:r w:rsidRPr="00761470">
        <w:rPr>
          <w:rFonts w:ascii="Arial" w:eastAsia="Calibri" w:hAnsi="Arial" w:cs="Arial"/>
        </w:rPr>
        <w:t>now</w:t>
      </w:r>
      <w:r w:rsidRPr="00761470">
        <w:rPr>
          <w:rFonts w:ascii="Arial" w:hAnsi="Arial" w:cs="Arial"/>
        </w:rPr>
        <w:t xml:space="preserve"> </w:t>
      </w:r>
      <w:r w:rsidRPr="00761470">
        <w:rPr>
          <w:rFonts w:ascii="Arial" w:eastAsia="Calibri" w:hAnsi="Arial" w:cs="Arial"/>
        </w:rPr>
        <w:t>available</w:t>
      </w:r>
      <w:r w:rsidRPr="00761470">
        <w:rPr>
          <w:rFonts w:ascii="Arial" w:hAnsi="Arial" w:cs="Arial"/>
        </w:rPr>
        <w:t xml:space="preserve"> </w:t>
      </w:r>
      <w:r w:rsidRPr="00761470">
        <w:rPr>
          <w:rFonts w:ascii="Arial" w:eastAsia="Calibri" w:hAnsi="Arial" w:cs="Arial"/>
        </w:rPr>
        <w:t>as</w:t>
      </w:r>
      <w:r w:rsidRPr="00761470">
        <w:rPr>
          <w:rFonts w:ascii="Arial" w:hAnsi="Arial" w:cs="Arial"/>
        </w:rPr>
        <w:t xml:space="preserve"> </w:t>
      </w:r>
      <w:r w:rsidRPr="00761470">
        <w:rPr>
          <w:rFonts w:ascii="Arial" w:eastAsia="Calibri" w:hAnsi="Arial" w:cs="Arial"/>
        </w:rPr>
        <w:t>a</w:t>
      </w:r>
      <w:r w:rsidRPr="00761470">
        <w:rPr>
          <w:rFonts w:ascii="Arial" w:hAnsi="Arial" w:cs="Arial"/>
        </w:rPr>
        <w:t xml:space="preserve"> </w:t>
      </w:r>
      <w:r w:rsidRPr="00761470">
        <w:rPr>
          <w:rFonts w:ascii="Arial" w:eastAsia="Calibri" w:hAnsi="Arial" w:cs="Arial"/>
        </w:rPr>
        <w:t>coach</w:t>
      </w:r>
      <w:r w:rsidRPr="00761470">
        <w:rPr>
          <w:rFonts w:ascii="Arial" w:hAnsi="Arial" w:cs="Arial"/>
        </w:rPr>
        <w:t xml:space="preserve"> </w:t>
      </w:r>
      <w:r w:rsidRPr="00761470">
        <w:rPr>
          <w:rFonts w:ascii="Arial" w:eastAsia="Calibri" w:hAnsi="Arial" w:cs="Arial"/>
        </w:rPr>
        <w:t>for</w:t>
      </w:r>
      <w:r w:rsidRPr="00761470">
        <w:rPr>
          <w:rFonts w:ascii="Arial" w:hAnsi="Arial" w:cs="Arial"/>
        </w:rPr>
        <w:t xml:space="preserve"> </w:t>
      </w:r>
      <w:r w:rsidRPr="00761470">
        <w:rPr>
          <w:rFonts w:ascii="Arial" w:eastAsia="Calibri" w:hAnsi="Arial" w:cs="Arial"/>
        </w:rPr>
        <w:t>staff</w:t>
      </w:r>
      <w:r w:rsidRPr="00761470">
        <w:rPr>
          <w:rFonts w:ascii="Arial" w:hAnsi="Arial" w:cs="Arial"/>
        </w:rPr>
        <w:t xml:space="preserve"> </w:t>
      </w:r>
      <w:r w:rsidRPr="00761470">
        <w:rPr>
          <w:rFonts w:ascii="Arial" w:eastAsia="Calibri" w:hAnsi="Arial" w:cs="Arial"/>
        </w:rPr>
        <w:t>as</w:t>
      </w:r>
      <w:r w:rsidRPr="00761470">
        <w:rPr>
          <w:rFonts w:ascii="Arial" w:hAnsi="Arial" w:cs="Arial"/>
        </w:rPr>
        <w:t xml:space="preserve"> </w:t>
      </w:r>
      <w:r w:rsidRPr="00761470">
        <w:rPr>
          <w:rFonts w:ascii="Arial" w:eastAsia="Calibri" w:hAnsi="Arial" w:cs="Arial"/>
        </w:rPr>
        <w:t>part</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network</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coaches</w:t>
      </w:r>
      <w:r w:rsidRPr="00761470">
        <w:rPr>
          <w:rFonts w:ascii="Arial" w:hAnsi="Arial" w:cs="Arial"/>
        </w:rPr>
        <w:t xml:space="preserve"> </w:t>
      </w:r>
      <w:r w:rsidRPr="00761470">
        <w:rPr>
          <w:rFonts w:ascii="Arial" w:eastAsia="Calibri" w:hAnsi="Arial" w:cs="Arial"/>
        </w:rPr>
        <w:t>at</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universities</w:t>
      </w:r>
      <w:r w:rsidRPr="00761470">
        <w:rPr>
          <w:rFonts w:ascii="Arial" w:hAnsi="Arial" w:cs="Arial"/>
        </w:rPr>
        <w:t xml:space="preserve"> </w:t>
      </w:r>
      <w:r w:rsidRPr="00761470">
        <w:rPr>
          <w:rFonts w:ascii="Arial" w:eastAsia="Calibri" w:hAnsi="Arial" w:cs="Arial"/>
        </w:rPr>
        <w:t>of</w:t>
      </w:r>
      <w:r w:rsidRPr="00761470">
        <w:rPr>
          <w:rFonts w:ascii="Arial" w:hAnsi="Arial" w:cs="Arial"/>
        </w:rPr>
        <w:t xml:space="preserve"> </w:t>
      </w:r>
      <w:r w:rsidRPr="00761470">
        <w:rPr>
          <w:rFonts w:ascii="Arial" w:eastAsia="Calibri" w:hAnsi="Arial" w:cs="Arial"/>
        </w:rPr>
        <w:t>Aberdeen</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St.</w:t>
      </w:r>
      <w:r w:rsidRPr="00761470">
        <w:rPr>
          <w:rFonts w:ascii="Arial" w:hAnsi="Arial" w:cs="Arial"/>
        </w:rPr>
        <w:t xml:space="preserve"> </w:t>
      </w:r>
      <w:r w:rsidRPr="00761470">
        <w:rPr>
          <w:rFonts w:ascii="Arial" w:eastAsia="Calibri" w:hAnsi="Arial" w:cs="Arial"/>
        </w:rPr>
        <w:t>Andrews. I am a Senior Lecturer in Computer Science. https:/</w:t>
      </w:r>
      <w:hyperlink r:id="rId10">
        <w:r w:rsidRPr="00761470">
          <w:rPr>
            <w:rStyle w:val="Hyperlink"/>
            <w:rFonts w:ascii="Arial" w:eastAsia="Calibri" w:hAnsi="Arial" w:cs="Arial"/>
          </w:rPr>
          <w:t>/www.abdn.ac.uk/people/b.scharlau/</w:t>
        </w:r>
      </w:hyperlink>
    </w:p>
    <w:p w14:paraId="5063BBDB" w14:textId="77777777" w:rsidR="00761470" w:rsidRPr="00761470" w:rsidRDefault="00761470" w:rsidP="001803C4">
      <w:pPr>
        <w:pStyle w:val="Heading2"/>
        <w:spacing w:line="240" w:lineRule="auto"/>
        <w:contextualSpacing/>
        <w:rPr>
          <w:rFonts w:ascii="Arial" w:eastAsia="Calibri" w:hAnsi="Arial" w:cs="Arial"/>
          <w:sz w:val="22"/>
          <w:szCs w:val="22"/>
        </w:rPr>
      </w:pPr>
    </w:p>
    <w:p w14:paraId="060A9163" w14:textId="77777777" w:rsidR="00761470" w:rsidRPr="00761470" w:rsidRDefault="00761470" w:rsidP="001803C4">
      <w:pPr>
        <w:pStyle w:val="Heading2"/>
        <w:spacing w:line="240" w:lineRule="auto"/>
        <w:contextualSpacing/>
        <w:rPr>
          <w:rFonts w:ascii="Arial" w:eastAsia="Calibri" w:hAnsi="Arial" w:cs="Arial"/>
          <w:sz w:val="22"/>
          <w:szCs w:val="22"/>
        </w:rPr>
      </w:pPr>
    </w:p>
    <w:p w14:paraId="0CD21D4A" w14:textId="1D2A97B4" w:rsidR="0006752F" w:rsidRPr="00761470" w:rsidRDefault="0006752F" w:rsidP="001803C4">
      <w:pPr>
        <w:pStyle w:val="Heading2"/>
        <w:spacing w:line="240" w:lineRule="auto"/>
        <w:contextualSpacing/>
        <w:rPr>
          <w:rFonts w:ascii="Arial" w:eastAsia="Calibri" w:hAnsi="Arial" w:cs="Arial"/>
          <w:sz w:val="22"/>
          <w:szCs w:val="22"/>
        </w:rPr>
      </w:pPr>
      <w:r w:rsidRPr="00761470">
        <w:rPr>
          <w:rFonts w:ascii="Arial" w:eastAsia="Calibri" w:hAnsi="Arial" w:cs="Arial"/>
          <w:sz w:val="22"/>
          <w:szCs w:val="22"/>
        </w:rPr>
        <w:t>Clare Trembleau</w:t>
      </w:r>
    </w:p>
    <w:p w14:paraId="4FDD2DEB" w14:textId="77777777" w:rsidR="0006752F" w:rsidRPr="00761470" w:rsidRDefault="0006752F" w:rsidP="001803C4">
      <w:pPr>
        <w:spacing w:line="240" w:lineRule="auto"/>
        <w:contextualSpacing/>
        <w:rPr>
          <w:rFonts w:ascii="Arial" w:eastAsia="Calibri" w:hAnsi="Arial" w:cs="Arial"/>
          <w:b/>
          <w:bCs/>
        </w:rPr>
      </w:pPr>
      <w:r w:rsidRPr="00761470">
        <w:rPr>
          <w:rFonts w:ascii="Arial" w:eastAsia="Calibri" w:hAnsi="Arial" w:cs="Arial"/>
          <w:b/>
          <w:bCs/>
        </w:rPr>
        <w:t>University</w:t>
      </w:r>
      <w:r w:rsidRPr="00761470">
        <w:rPr>
          <w:rFonts w:ascii="Arial" w:hAnsi="Arial" w:cs="Arial"/>
          <w:b/>
          <w:bCs/>
        </w:rPr>
        <w:t xml:space="preserve"> </w:t>
      </w:r>
      <w:r w:rsidRPr="00761470">
        <w:rPr>
          <w:rFonts w:ascii="Arial" w:eastAsia="Calibri" w:hAnsi="Arial" w:cs="Arial"/>
          <w:b/>
          <w:bCs/>
        </w:rPr>
        <w:t>of</w:t>
      </w:r>
      <w:r w:rsidRPr="00761470">
        <w:rPr>
          <w:rFonts w:ascii="Arial" w:hAnsi="Arial" w:cs="Arial"/>
          <w:b/>
          <w:bCs/>
        </w:rPr>
        <w:t xml:space="preserve"> </w:t>
      </w:r>
      <w:r w:rsidRPr="00761470">
        <w:rPr>
          <w:rFonts w:ascii="Arial" w:eastAsia="Calibri" w:hAnsi="Arial" w:cs="Arial"/>
          <w:b/>
          <w:bCs/>
        </w:rPr>
        <w:t>Aberdeen</w:t>
      </w:r>
    </w:p>
    <w:p w14:paraId="314B5BC5" w14:textId="1C4330A6" w:rsidR="0006752F" w:rsidRPr="00761470" w:rsidRDefault="0006752F" w:rsidP="001803C4">
      <w:pPr>
        <w:spacing w:line="240" w:lineRule="auto"/>
        <w:contextualSpacing/>
        <w:rPr>
          <w:rFonts w:ascii="Arial" w:eastAsia="Calibri" w:hAnsi="Arial" w:cs="Arial"/>
        </w:rPr>
      </w:pPr>
      <w:r w:rsidRPr="00761470">
        <w:rPr>
          <w:rFonts w:ascii="Arial" w:eastAsia="Calibri" w:hAnsi="Arial" w:cs="Arial"/>
        </w:rPr>
        <w:t>I</w:t>
      </w:r>
      <w:r w:rsidRPr="00761470">
        <w:rPr>
          <w:rFonts w:ascii="Arial" w:hAnsi="Arial" w:cs="Arial"/>
        </w:rPr>
        <w:t xml:space="preserve"> </w:t>
      </w:r>
      <w:r w:rsidR="00761470">
        <w:rPr>
          <w:rFonts w:ascii="Arial" w:eastAsia="Calibri" w:hAnsi="Arial" w:cs="Arial"/>
        </w:rPr>
        <w:t>have</w:t>
      </w:r>
      <w:r w:rsidRPr="00761470">
        <w:rPr>
          <w:rFonts w:ascii="Arial" w:hAnsi="Arial" w:cs="Arial"/>
        </w:rPr>
        <w:t xml:space="preserve"> </w:t>
      </w:r>
      <w:r w:rsidRPr="00761470">
        <w:rPr>
          <w:rFonts w:ascii="Arial" w:eastAsia="Calibri" w:hAnsi="Arial" w:cs="Arial"/>
        </w:rPr>
        <w:t>over</w:t>
      </w:r>
      <w:r w:rsidRPr="00761470">
        <w:rPr>
          <w:rFonts w:ascii="Arial" w:hAnsi="Arial" w:cs="Arial"/>
        </w:rPr>
        <w:t xml:space="preserve"> </w:t>
      </w:r>
      <w:r w:rsidRPr="00761470">
        <w:rPr>
          <w:rFonts w:ascii="Arial" w:eastAsia="Calibri" w:hAnsi="Arial" w:cs="Arial"/>
        </w:rPr>
        <w:t>20</w:t>
      </w:r>
      <w:r w:rsidRPr="00761470">
        <w:rPr>
          <w:rFonts w:ascii="Arial" w:hAnsi="Arial" w:cs="Arial"/>
        </w:rPr>
        <w:t xml:space="preserve"> </w:t>
      </w:r>
      <w:r w:rsidRPr="00761470">
        <w:rPr>
          <w:rFonts w:ascii="Arial" w:eastAsia="Calibri" w:hAnsi="Arial" w:cs="Arial"/>
        </w:rPr>
        <w:t>years’</w:t>
      </w:r>
      <w:r w:rsidRPr="00761470">
        <w:rPr>
          <w:rFonts w:ascii="Arial" w:hAnsi="Arial" w:cs="Arial"/>
        </w:rPr>
        <w:t xml:space="preserve"> </w:t>
      </w:r>
      <w:r w:rsidRPr="00761470">
        <w:rPr>
          <w:rFonts w:ascii="Arial" w:eastAsia="Calibri" w:hAnsi="Arial" w:cs="Arial"/>
        </w:rPr>
        <w:t>experience</w:t>
      </w:r>
      <w:r w:rsidRPr="00761470">
        <w:rPr>
          <w:rFonts w:ascii="Arial" w:hAnsi="Arial" w:cs="Arial"/>
        </w:rPr>
        <w:t xml:space="preserve"> </w:t>
      </w:r>
      <w:r w:rsidRPr="00761470">
        <w:rPr>
          <w:rFonts w:ascii="Arial" w:eastAsia="Calibri" w:hAnsi="Arial" w:cs="Arial"/>
        </w:rPr>
        <w:t>in</w:t>
      </w:r>
      <w:r w:rsidR="00761470">
        <w:rPr>
          <w:rFonts w:ascii="Arial" w:eastAsia="Calibri" w:hAnsi="Arial" w:cs="Arial"/>
        </w:rPr>
        <w:t xml:space="preserve"> Learning and Development </w:t>
      </w:r>
      <w:r w:rsidRPr="00761470">
        <w:rPr>
          <w:rFonts w:ascii="Arial" w:eastAsia="Calibri" w:hAnsi="Arial" w:cs="Arial"/>
        </w:rPr>
        <w:t>in</w:t>
      </w:r>
      <w:r w:rsidRPr="00761470">
        <w:rPr>
          <w:rFonts w:ascii="Arial" w:hAnsi="Arial" w:cs="Arial"/>
        </w:rPr>
        <w:t xml:space="preserve"> </w:t>
      </w:r>
      <w:r w:rsidRPr="00761470">
        <w:rPr>
          <w:rFonts w:ascii="Arial" w:eastAsia="Calibri" w:hAnsi="Arial" w:cs="Arial"/>
        </w:rPr>
        <w:t>the</w:t>
      </w:r>
      <w:r w:rsidRPr="00761470">
        <w:rPr>
          <w:rFonts w:ascii="Arial" w:hAnsi="Arial" w:cs="Arial"/>
        </w:rPr>
        <w:t xml:space="preserve"> </w:t>
      </w:r>
      <w:r w:rsidRPr="00761470">
        <w:rPr>
          <w:rFonts w:ascii="Arial" w:eastAsia="Calibri" w:hAnsi="Arial" w:cs="Arial"/>
        </w:rPr>
        <w:t>Public,</w:t>
      </w:r>
      <w:r w:rsidRPr="00761470">
        <w:rPr>
          <w:rFonts w:ascii="Arial" w:hAnsi="Arial" w:cs="Arial"/>
        </w:rPr>
        <w:t xml:space="preserve"> </w:t>
      </w:r>
      <w:r w:rsidRPr="00761470">
        <w:rPr>
          <w:rFonts w:ascii="Arial" w:eastAsia="Calibri" w:hAnsi="Arial" w:cs="Arial"/>
        </w:rPr>
        <w:t>Private</w:t>
      </w:r>
      <w:r w:rsidRPr="00761470">
        <w:rPr>
          <w:rFonts w:ascii="Arial" w:hAnsi="Arial" w:cs="Arial"/>
        </w:rPr>
        <w:t xml:space="preserve"> </w:t>
      </w:r>
      <w:r w:rsidRPr="00761470">
        <w:rPr>
          <w:rFonts w:ascii="Arial" w:eastAsia="Calibri" w:hAnsi="Arial" w:cs="Arial"/>
        </w:rPr>
        <w:t>and</w:t>
      </w:r>
      <w:r w:rsidRPr="00761470">
        <w:rPr>
          <w:rFonts w:ascii="Arial" w:hAnsi="Arial" w:cs="Arial"/>
        </w:rPr>
        <w:t xml:space="preserve"> </w:t>
      </w:r>
      <w:r w:rsidRPr="00761470">
        <w:rPr>
          <w:rFonts w:ascii="Arial" w:eastAsia="Calibri" w:hAnsi="Arial" w:cs="Arial"/>
        </w:rPr>
        <w:t>Third</w:t>
      </w:r>
      <w:r w:rsidRPr="00761470">
        <w:rPr>
          <w:rFonts w:ascii="Arial" w:hAnsi="Arial" w:cs="Arial"/>
        </w:rPr>
        <w:t xml:space="preserve"> </w:t>
      </w:r>
      <w:r w:rsidRPr="00761470">
        <w:rPr>
          <w:rFonts w:ascii="Arial" w:eastAsia="Calibri" w:hAnsi="Arial" w:cs="Arial"/>
        </w:rPr>
        <w:t>Sectors.</w:t>
      </w:r>
      <w:r w:rsidRPr="00761470">
        <w:rPr>
          <w:rFonts w:ascii="Arial" w:hAnsi="Arial" w:cs="Arial"/>
        </w:rPr>
        <w:t xml:space="preserve"> </w:t>
      </w:r>
      <w:r w:rsidR="00A65B87" w:rsidRPr="00761470">
        <w:rPr>
          <w:rFonts w:ascii="Arial" w:hAnsi="Arial" w:cs="Arial"/>
        </w:rPr>
        <w:t>I have been a qualified ILM Level 5 workplace Coach since 2013</w:t>
      </w:r>
      <w:r w:rsidR="004B0067" w:rsidRPr="00761470">
        <w:rPr>
          <w:rFonts w:ascii="Arial" w:hAnsi="Arial" w:cs="Arial"/>
        </w:rPr>
        <w:t xml:space="preserve"> and I also deliver the Level 3 and Level 5 ILM qualifications in Coaching and Mentoring and coordinate the pool of internal Coaches at the University of Aberdeen</w:t>
      </w:r>
      <w:r w:rsidR="00A65B87" w:rsidRPr="00761470">
        <w:rPr>
          <w:rFonts w:ascii="Arial" w:hAnsi="Arial" w:cs="Arial"/>
        </w:rPr>
        <w:t xml:space="preserve">. I firmly believe coaching can be a great tool to support professional development and self-discovery which in turn can empower individuals to gain clarity and focus to achieve their goals. In the coaching space </w:t>
      </w:r>
      <w:r w:rsidR="00761470" w:rsidRPr="00761470">
        <w:rPr>
          <w:rFonts w:ascii="Arial" w:hAnsi="Arial" w:cs="Arial"/>
        </w:rPr>
        <w:t>client</w:t>
      </w:r>
      <w:r w:rsidR="00A65B87" w:rsidRPr="00761470">
        <w:rPr>
          <w:rFonts w:ascii="Arial" w:hAnsi="Arial" w:cs="Arial"/>
        </w:rPr>
        <w:t xml:space="preserve">s are able to explore their strengths and areas of development related to their goal and the coach will support the </w:t>
      </w:r>
      <w:r w:rsidR="00761470" w:rsidRPr="00761470">
        <w:rPr>
          <w:rFonts w:ascii="Arial" w:hAnsi="Arial" w:cs="Arial"/>
        </w:rPr>
        <w:t>client</w:t>
      </w:r>
      <w:r w:rsidR="00A65B87" w:rsidRPr="00761470">
        <w:rPr>
          <w:rFonts w:ascii="Arial" w:hAnsi="Arial" w:cs="Arial"/>
        </w:rPr>
        <w:t xml:space="preserve"> to do this through a structured conversation of thought</w:t>
      </w:r>
      <w:r w:rsidR="004B0067" w:rsidRPr="00761470">
        <w:rPr>
          <w:rFonts w:ascii="Arial" w:hAnsi="Arial" w:cs="Arial"/>
        </w:rPr>
        <w:t>-</w:t>
      </w:r>
      <w:r w:rsidR="00A65B87" w:rsidRPr="00761470">
        <w:rPr>
          <w:rFonts w:ascii="Arial" w:hAnsi="Arial" w:cs="Arial"/>
        </w:rPr>
        <w:t xml:space="preserve">provoking questions and techniques which encourage reflection and action to reach their full potential. </w:t>
      </w:r>
    </w:p>
    <w:sectPr w:rsidR="0006752F" w:rsidRPr="00761470" w:rsidSect="00B37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D6"/>
    <w:rsid w:val="00046A71"/>
    <w:rsid w:val="0006752F"/>
    <w:rsid w:val="000722DF"/>
    <w:rsid w:val="001803C4"/>
    <w:rsid w:val="00186410"/>
    <w:rsid w:val="002C4342"/>
    <w:rsid w:val="003371AF"/>
    <w:rsid w:val="003C64EF"/>
    <w:rsid w:val="003D7065"/>
    <w:rsid w:val="004B0067"/>
    <w:rsid w:val="005B3A05"/>
    <w:rsid w:val="005F5FE4"/>
    <w:rsid w:val="00761470"/>
    <w:rsid w:val="00802A09"/>
    <w:rsid w:val="008E79A9"/>
    <w:rsid w:val="009552C2"/>
    <w:rsid w:val="00A139DB"/>
    <w:rsid w:val="00A44B71"/>
    <w:rsid w:val="00A65B87"/>
    <w:rsid w:val="00AD03BD"/>
    <w:rsid w:val="00B373D6"/>
    <w:rsid w:val="00B67432"/>
    <w:rsid w:val="00B83F0F"/>
    <w:rsid w:val="00BD536C"/>
    <w:rsid w:val="00CB6762"/>
    <w:rsid w:val="00E21191"/>
    <w:rsid w:val="0C33E166"/>
    <w:rsid w:val="38A815D9"/>
    <w:rsid w:val="41046703"/>
    <w:rsid w:val="416322B2"/>
    <w:rsid w:val="578A34BA"/>
    <w:rsid w:val="75808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1A88"/>
  <w15:chartTrackingRefBased/>
  <w15:docId w15:val="{8BFD8BB5-5D6C-4288-9259-5688368D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1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3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119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21191"/>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E21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189">
      <w:bodyDiv w:val="1"/>
      <w:marLeft w:val="0"/>
      <w:marRight w:val="0"/>
      <w:marTop w:val="0"/>
      <w:marBottom w:val="0"/>
      <w:divBdr>
        <w:top w:val="none" w:sz="0" w:space="0" w:color="auto"/>
        <w:left w:val="none" w:sz="0" w:space="0" w:color="auto"/>
        <w:bottom w:val="none" w:sz="0" w:space="0" w:color="auto"/>
        <w:right w:val="none" w:sz="0" w:space="0" w:color="auto"/>
      </w:divBdr>
    </w:div>
    <w:div w:id="729111858">
      <w:bodyDiv w:val="1"/>
      <w:marLeft w:val="0"/>
      <w:marRight w:val="0"/>
      <w:marTop w:val="0"/>
      <w:marBottom w:val="0"/>
      <w:divBdr>
        <w:top w:val="none" w:sz="0" w:space="0" w:color="auto"/>
        <w:left w:val="none" w:sz="0" w:space="0" w:color="auto"/>
        <w:bottom w:val="none" w:sz="0" w:space="0" w:color="auto"/>
        <w:right w:val="none" w:sz="0" w:space="0" w:color="auto"/>
      </w:divBdr>
    </w:div>
    <w:div w:id="758411653">
      <w:bodyDiv w:val="1"/>
      <w:marLeft w:val="0"/>
      <w:marRight w:val="0"/>
      <w:marTop w:val="0"/>
      <w:marBottom w:val="0"/>
      <w:divBdr>
        <w:top w:val="none" w:sz="0" w:space="0" w:color="auto"/>
        <w:left w:val="none" w:sz="0" w:space="0" w:color="auto"/>
        <w:bottom w:val="none" w:sz="0" w:space="0" w:color="auto"/>
        <w:right w:val="none" w:sz="0" w:space="0" w:color="auto"/>
      </w:divBdr>
    </w:div>
    <w:div w:id="1109275716">
      <w:bodyDiv w:val="1"/>
      <w:marLeft w:val="0"/>
      <w:marRight w:val="0"/>
      <w:marTop w:val="0"/>
      <w:marBottom w:val="0"/>
      <w:divBdr>
        <w:top w:val="none" w:sz="0" w:space="0" w:color="auto"/>
        <w:left w:val="none" w:sz="0" w:space="0" w:color="auto"/>
        <w:bottom w:val="none" w:sz="0" w:space="0" w:color="auto"/>
        <w:right w:val="none" w:sz="0" w:space="0" w:color="auto"/>
      </w:divBdr>
    </w:div>
    <w:div w:id="17974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coachingfederation.org%2Fapp%2Fuploads%2F2021%2F01%2FICF-Code-of-Ethics-1.pdf&amp;data=05%7C01%7Ccme2%40st-andrews.ac.uk%7Cf1cb5ab74b8c42f3943208dabce32242%7Cf85626cb0da849d3aa5864ef678ef01a%7C0%7C0%7C638029980965050365%7CUnknown%7CTWFpbGZsb3d8eyJWIjoiMC4wLjAwMDAiLCJQIjoiV2luMzIiLCJBTiI6Ik1haWwiLCJXVCI6Mn0%3D%7C3000%7C%7C%7C&amp;sdata=c7HLxMDFde7qKmimHFnFARVyIFK98PNCxywFOCD5yMI%3D&amp;reserved=0" TargetMode="External"/><Relationship Id="rId3" Type="http://schemas.openxmlformats.org/officeDocument/2006/relationships/customXml" Target="../customXml/item3.xml"/><Relationship Id="rId7" Type="http://schemas.openxmlformats.org/officeDocument/2006/relationships/hyperlink" Target="https://eur01.safelinks.protection.outlook.com/?url=https%3A%2F%2Fcoachingfederation.org%2F&amp;data=05%7C01%7Ccme2%40st-andrews.ac.uk%7Cf1cb5ab74b8c42f3943208dabce32242%7Cf85626cb0da849d3aa5864ef678ef01a%7C0%7C0%7C638029980965050365%7CUnknown%7CTWFpbGZsb3d8eyJWIjoiMC4wLjAwMDAiLCJQIjoiV2luMzIiLCJBTiI6Ik1haWwiLCJXVCI6Mn0%3D%7C3000%7C%7C%7C&amp;sdata=tNXX4ttr%2Fct%2FKuphHk1UnoI70I77w%2FuruZ2dhbgs5As%3D&amp;reserved=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bdn.ac.uk/people/b.scharlau/" TargetMode="External"/><Relationship Id="rId4" Type="http://schemas.openxmlformats.org/officeDocument/2006/relationships/styles" Target="styles.xml"/><Relationship Id="rId9" Type="http://schemas.openxmlformats.org/officeDocument/2006/relationships/hyperlink" Target="https://eur01.safelinks.protection.outlook.com/?url=https%3A%2F%2Fwww.abdn.ac.uk%2Fpeople%2Fdora.golaszewska&amp;data=05%7C01%7Ccme2%40st-andrews.ac.uk%7Cf1cb5ab74b8c42f3943208dabce32242%7Cf85626cb0da849d3aa5864ef678ef01a%7C0%7C0%7C638029980965050365%7CUnknown%7CTWFpbGZsb3d8eyJWIjoiMC4wLjAwMDAiLCJQIjoiV2luMzIiLCJBTiI6Ik1haWwiLCJXVCI6Mn0%3D%7C3000%7C%7C%7C&amp;sdata=ckskmw%2F4GioaavetUk9Ee5dR3iwZIZuZ%2Fe%2Fltg5ZvP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ae30ff1f-eef1-43a5-9793-57e745dadb1a" xsi:nil="true"/>
    <Distribution_Groups xmlns="ae30ff1f-eef1-43a5-9793-57e745dadb1a" xsi:nil="true"/>
    <Templates xmlns="ae30ff1f-eef1-43a5-9793-57e745dadb1a" xsi:nil="true"/>
    <Member_Groups xmlns="ae30ff1f-eef1-43a5-9793-57e745dadb1a">
      <UserInfo>
        <DisplayName/>
        <AccountId xsi:nil="true"/>
        <AccountType/>
      </UserInfo>
    </Member_Groups>
    <DefaultSectionNames xmlns="ae30ff1f-eef1-43a5-9793-57e745dadb1a" xsi:nil="true"/>
    <Owner xmlns="ae30ff1f-eef1-43a5-9793-57e745dadb1a">
      <UserInfo>
        <DisplayName/>
        <AccountId xsi:nil="true"/>
        <AccountType/>
      </UserInfo>
    </Owner>
    <Members xmlns="ae30ff1f-eef1-43a5-9793-57e745dadb1a">
      <UserInfo>
        <DisplayName/>
        <AccountId xsi:nil="true"/>
        <AccountType/>
      </UserInfo>
    </Members>
    <Is_Collaboration_Space_Locked xmlns="ae30ff1f-eef1-43a5-9793-57e745dadb1a" xsi:nil="true"/>
    <TeamsChannelId xmlns="ae30ff1f-eef1-43a5-9793-57e745dadb1a" xsi:nil="true"/>
    <Invited_Leaders xmlns="ae30ff1f-eef1-43a5-9793-57e745dadb1a" xsi:nil="true"/>
    <FolderType xmlns="ae30ff1f-eef1-43a5-9793-57e745dadb1a" xsi:nil="true"/>
    <CultureName xmlns="ae30ff1f-eef1-43a5-9793-57e745dadb1a" xsi:nil="true"/>
    <Leaders xmlns="ae30ff1f-eef1-43a5-9793-57e745dadb1a">
      <UserInfo>
        <DisplayName/>
        <AccountId xsi:nil="true"/>
        <AccountType/>
      </UserInfo>
    </Leaders>
    <LMS_Mappings xmlns="ae30ff1f-eef1-43a5-9793-57e745dadb1a" xsi:nil="true"/>
    <TaxCatchAll xmlns="12c1d019-452c-4f5f-9397-ffc6d392f7a1" xsi:nil="true"/>
    <Math_Settings xmlns="ae30ff1f-eef1-43a5-9793-57e745dadb1a" xsi:nil="true"/>
    <Has_Leaders_Only_SectionGroup xmlns="ae30ff1f-eef1-43a5-9793-57e745dadb1a" xsi:nil="true"/>
    <Invited_Members xmlns="ae30ff1f-eef1-43a5-9793-57e745dadb1a" xsi:nil="true"/>
    <IsNotebookLocked xmlns="ae30ff1f-eef1-43a5-9793-57e745dadb1a" xsi:nil="true"/>
    <lcf76f155ced4ddcb4097134ff3c332f xmlns="ae30ff1f-eef1-43a5-9793-57e745dadb1a">
      <Terms xmlns="http://schemas.microsoft.com/office/infopath/2007/PartnerControls"/>
    </lcf76f155ced4ddcb4097134ff3c332f>
    <Self_Registration_Enabled xmlns="ae30ff1f-eef1-43a5-9793-57e745dadb1a" xsi:nil="true"/>
    <AppVersion xmlns="ae30ff1f-eef1-43a5-9793-57e745dadb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03F6000208543A8AA2961174D4570" ma:contentTypeVersion="35" ma:contentTypeDescription="Create a new document." ma:contentTypeScope="" ma:versionID="fe6a69a765241de6b93b0e1fa6bf88a7">
  <xsd:schema xmlns:xsd="http://www.w3.org/2001/XMLSchema" xmlns:xs="http://www.w3.org/2001/XMLSchema" xmlns:p="http://schemas.microsoft.com/office/2006/metadata/properties" xmlns:ns2="ae30ff1f-eef1-43a5-9793-57e745dadb1a" xmlns:ns3="12c1d019-452c-4f5f-9397-ffc6d392f7a1" xmlns:ns4="81489dde-d444-47da-bced-baee92cd8f1d" targetNamespace="http://schemas.microsoft.com/office/2006/metadata/properties" ma:root="true" ma:fieldsID="760f62e5edc94594e5c2efe992e81494" ns2:_="" ns3:_="" ns4:_="">
    <xsd:import namespace="ae30ff1f-eef1-43a5-9793-57e745dadb1a"/>
    <xsd:import namespace="12c1d019-452c-4f5f-9397-ffc6d392f7a1"/>
    <xsd:import namespace="81489dde-d444-47da-bced-baee92cd8f1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0ff1f-eef1-43a5-9793-57e745dadb1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cda77b0e-5eca-4e03-a1e1-09a680ae584d}" ma:internalName="TaxCatchAll" ma:showField="CatchAllData" ma:web="81489dde-d444-47da-bced-baee92cd8f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489dde-d444-47da-bced-baee92cd8f1d"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DCDBF-4576-4C6C-A673-A31A5AF88E89}">
  <ds:schemaRefs>
    <ds:schemaRef ds:uri="http://schemas.microsoft.com/office/2006/metadata/properties"/>
    <ds:schemaRef ds:uri="http://schemas.microsoft.com/office/infopath/2007/PartnerControls"/>
    <ds:schemaRef ds:uri="ae30ff1f-eef1-43a5-9793-57e745dadb1a"/>
    <ds:schemaRef ds:uri="12c1d019-452c-4f5f-9397-ffc6d392f7a1"/>
  </ds:schemaRefs>
</ds:datastoreItem>
</file>

<file path=customXml/itemProps2.xml><?xml version="1.0" encoding="utf-8"?>
<ds:datastoreItem xmlns:ds="http://schemas.openxmlformats.org/officeDocument/2006/customXml" ds:itemID="{124C445F-3C0D-4B98-A968-2ECD9DDAB279}">
  <ds:schemaRefs>
    <ds:schemaRef ds:uri="http://schemas.microsoft.com/sharepoint/v3/contenttype/forms"/>
  </ds:schemaRefs>
</ds:datastoreItem>
</file>

<file path=customXml/itemProps3.xml><?xml version="1.0" encoding="utf-8"?>
<ds:datastoreItem xmlns:ds="http://schemas.openxmlformats.org/officeDocument/2006/customXml" ds:itemID="{13B8EEBB-F97D-415E-8F2F-7C2DE4BA8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0ff1f-eef1-43a5-9793-57e745dadb1a"/>
    <ds:schemaRef ds:uri="12c1d019-452c-4f5f-9397-ffc6d392f7a1"/>
    <ds:schemaRef ds:uri="81489dde-d444-47da-bced-baee92cd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Evans</dc:creator>
  <cp:keywords/>
  <dc:description/>
  <cp:lastModifiedBy>Trembleau, Clare</cp:lastModifiedBy>
  <cp:revision>2</cp:revision>
  <dcterms:created xsi:type="dcterms:W3CDTF">2026-03-11T13:59:00Z</dcterms:created>
  <dcterms:modified xsi:type="dcterms:W3CDTF">2026-03-11T13:59:00Z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0x010100FC803F6000208543A8AA2961174D4570</vt:lpwstr>
  </property>
  <property fmtid="{D5CDD505-2E9C-101B-9397-08002B2CF9AE}" pid="3" name="MediaServiceImageTags">
    <vt:lpwstr/>
  </property>
</Properties>
</file>