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60" w:type="dxa"/>
        <w:tblLook w:val="04A0" w:firstRow="1" w:lastRow="0" w:firstColumn="1" w:lastColumn="0" w:noHBand="0" w:noVBand="1"/>
      </w:tblPr>
      <w:tblGrid>
        <w:gridCol w:w="3060"/>
        <w:gridCol w:w="7300"/>
      </w:tblGrid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726D2" w:rsidRPr="00D726D2" w:rsidTr="00D726D2">
        <w:trPr>
          <w:trHeight w:val="300"/>
        </w:trPr>
        <w:tc>
          <w:tcPr>
            <w:tcW w:w="10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en-GB"/>
              </w:rPr>
              <w:t xml:space="preserve">Conversations from the North </w:t>
            </w:r>
          </w:p>
        </w:tc>
      </w:tr>
      <w:tr w:rsidR="00D726D2" w:rsidRPr="00D726D2" w:rsidTr="00D726D2">
        <w:trPr>
          <w:trHeight w:val="300"/>
        </w:trPr>
        <w:tc>
          <w:tcPr>
            <w:tcW w:w="10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726D2" w:rsidRPr="00D726D2" w:rsidTr="00D726D2">
        <w:trPr>
          <w:trHeight w:val="300"/>
        </w:trPr>
        <w:tc>
          <w:tcPr>
            <w:tcW w:w="10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en-GB"/>
              </w:rPr>
              <w:t>University of Aberdeen</w:t>
            </w: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726D2" w:rsidRPr="00D726D2" w:rsidTr="00D726D2">
        <w:trPr>
          <w:trHeight w:val="315"/>
        </w:trPr>
        <w:tc>
          <w:tcPr>
            <w:tcW w:w="10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  <w:t>PROGRAMME</w:t>
            </w:r>
          </w:p>
        </w:tc>
      </w:tr>
      <w:tr w:rsidR="00D726D2" w:rsidRPr="00D726D2" w:rsidTr="00D726D2">
        <w:trPr>
          <w:trHeight w:val="31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70C0"/>
                <w:sz w:val="24"/>
                <w:szCs w:val="24"/>
                <w:u w:val="single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b/>
                <w:bCs/>
                <w:color w:val="0070C0"/>
                <w:sz w:val="24"/>
                <w:szCs w:val="24"/>
                <w:u w:val="single"/>
                <w:lang w:eastAsia="en-GB"/>
              </w:rPr>
              <w:t>SUNDAY 27 AUGUST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70C0"/>
                <w:sz w:val="24"/>
                <w:szCs w:val="24"/>
                <w:u w:val="single"/>
                <w:lang w:eastAsia="en-GB"/>
              </w:rPr>
            </w:pP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  <w:t>11.00-14.00: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  <w:t>Registration and Coffee</w:t>
            </w: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  <w:t>13:00-14.00: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  <w:t>LUNCH</w:t>
            </w: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  <w:t>14.00-14.30: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Conference opening event </w:t>
            </w: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726D2" w:rsidRPr="00D726D2" w:rsidTr="00D726D2">
        <w:trPr>
          <w:trHeight w:val="15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14.30-15.30: 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  <w:t>PLENARY LECTURE - Richard Bradshaw, School of Environmental Sciences, University of Liverpool: "</w:t>
            </w:r>
            <w:r w:rsidRPr="00D726D2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Long-term ecosystem dynamics at high latitudes: Consequences for human society past, present and future”</w:t>
            </w: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  <w:t>15.30-16.00: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  <w:t>COFFEE</w:t>
            </w: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  <w:t>16.00-18.00: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A169F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The Anthropocene in the Arctic (1)</w:t>
            </w:r>
            <w:r w:rsidR="00A169F0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 xml:space="preserve"> </w:t>
            </w: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  <w:t>Convenor and chair: Ed Schofield</w:t>
            </w: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726D2" w:rsidRPr="00D726D2" w:rsidTr="00D726D2">
        <w:trPr>
          <w:trHeight w:val="9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Erin Consiglio (University of Aberdeen) </w:t>
            </w:r>
            <w:r w:rsidRPr="00D726D2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Climate change, technology and changing migration patterns of the Porcupine caribou herd</w:t>
            </w:r>
          </w:p>
        </w:tc>
      </w:tr>
      <w:tr w:rsidR="00D726D2" w:rsidRPr="00D726D2" w:rsidTr="00D726D2">
        <w:trPr>
          <w:trHeight w:val="132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>Anni Mäkelä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vertAlign w:val="superscript"/>
                <w:lang w:eastAsia="en-GB"/>
              </w:rPr>
              <w:t>1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>, Ursula Witte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vertAlign w:val="superscript"/>
                <w:lang w:eastAsia="en-GB"/>
              </w:rPr>
              <w:t>1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>, Philippe Archambault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vertAlign w:val="superscript"/>
                <w:lang w:eastAsia="en-GB"/>
              </w:rPr>
              <w:t>2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 (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vertAlign w:val="superscript"/>
                <w:lang w:eastAsia="en-GB"/>
              </w:rPr>
              <w:t>1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University of Aberdeen;  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vertAlign w:val="superscript"/>
                <w:lang w:eastAsia="en-GB"/>
              </w:rPr>
              <w:t>2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Université Laval) </w:t>
            </w:r>
            <w:r w:rsidRPr="00D726D2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Resilience of Arctic deep sea sediment communities to climate change mediated alterations in food supply</w:t>
            </w:r>
          </w:p>
        </w:tc>
      </w:tr>
      <w:tr w:rsidR="00D726D2" w:rsidRPr="00D726D2" w:rsidTr="00D726D2">
        <w:trPr>
          <w:trHeight w:val="12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Ed Schofield, Kevin Edwards (University of Aberdeen) </w:t>
            </w:r>
            <w:r w:rsidRPr="00D726D2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 xml:space="preserve">The </w:t>
            </w:r>
            <w:proofErr w:type="spellStart"/>
            <w:r w:rsidRPr="00D726D2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palaeoenvironmental</w:t>
            </w:r>
            <w:proofErr w:type="spellEnd"/>
            <w:r w:rsidRPr="00D726D2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 xml:space="preserve"> signature for human settlement in the Subarctic: the rise and fall of Greenland</w:t>
            </w: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  <w:t>16.00-18.00: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 xml:space="preserve">Language, Myth and Literature </w:t>
            </w: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  <w:t>Convenor and chair: Tom McKean</w:t>
            </w: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726D2" w:rsidRPr="00D726D2" w:rsidTr="00D726D2">
        <w:trPr>
          <w:trHeight w:val="9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Stefan Brink (Aberdeen University)  </w:t>
            </w:r>
            <w:r w:rsidRPr="00D726D2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Contacts between Scandinavians and Sámi according to the earliest Nordic laws</w:t>
            </w:r>
          </w:p>
        </w:tc>
      </w:tr>
      <w:tr w:rsidR="00D726D2" w:rsidRPr="00D726D2" w:rsidTr="00D726D2">
        <w:trPr>
          <w:trHeight w:val="9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Martha MacDonald, (Labrador Institute of Memorial University, Newfoundland) </w:t>
            </w:r>
            <w:r w:rsidRPr="00D726D2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Language loss narratives in Nunatsiavut, Labrador</w:t>
            </w:r>
          </w:p>
        </w:tc>
      </w:tr>
      <w:tr w:rsidR="00D726D2" w:rsidRPr="00D726D2" w:rsidTr="00D726D2">
        <w:trPr>
          <w:trHeight w:val="9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>Thomas R. Miller (Berkeley College</w:t>
            </w:r>
            <w:r w:rsidRPr="00D726D2">
              <w:rPr>
                <w:rFonts w:ascii="Verdana" w:eastAsia="Times New Roman" w:hAnsi="Verdana" w:cs="Calibri"/>
                <w:i/>
                <w:iCs/>
                <w:color w:val="000000"/>
                <w:sz w:val="24"/>
                <w:szCs w:val="24"/>
                <w:lang w:eastAsia="en-GB"/>
              </w:rPr>
              <w:t xml:space="preserve">) </w:t>
            </w:r>
            <w:r w:rsidRPr="00D726D2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I cannot tell where its house is’: shamans, spirits, and singing diseases among the Kolyma Yukaghir</w:t>
            </w:r>
          </w:p>
        </w:tc>
      </w:tr>
      <w:tr w:rsidR="00D726D2" w:rsidRPr="00D726D2" w:rsidTr="00D726D2">
        <w:trPr>
          <w:trHeight w:val="9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i/>
                <w:i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Jessie </w:t>
            </w:r>
            <w:proofErr w:type="spellStart"/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>Yusek</w:t>
            </w:r>
            <w:proofErr w:type="spellEnd"/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 (Brock University)</w:t>
            </w:r>
            <w:r w:rsidRPr="00D726D2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 xml:space="preserve"> Monstrous women: Exploring gender in medieval Icelandic literature and society</w:t>
            </w:r>
            <w:r w:rsidRPr="00D726D2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i/>
                <w:i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726D2" w:rsidRPr="00D726D2" w:rsidTr="00D726D2">
        <w:trPr>
          <w:trHeight w:val="6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  <w:t>18:30-19.30: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  <w:t>WELCOME RECEPTION, DUNCAN RICE LIBRARY, CRAIG SUITE</w:t>
            </w: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70C0"/>
                <w:sz w:val="24"/>
                <w:szCs w:val="24"/>
                <w:u w:val="single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b/>
                <w:bCs/>
                <w:color w:val="0070C0"/>
                <w:sz w:val="24"/>
                <w:szCs w:val="24"/>
                <w:u w:val="single"/>
                <w:lang w:eastAsia="en-GB"/>
              </w:rPr>
              <w:t>MONDAY 28 AUGUST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70C0"/>
                <w:sz w:val="24"/>
                <w:szCs w:val="24"/>
                <w:u w:val="single"/>
                <w:lang w:eastAsia="en-GB"/>
              </w:rPr>
            </w:pP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726D2" w:rsidRPr="00D726D2" w:rsidTr="00D726D2">
        <w:trPr>
          <w:trHeight w:val="9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  <w:t>9.00-10.00: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PLENARY LECTURE - Iain Stewart, Sustainable Earth Institute, Plymouth University: </w:t>
            </w:r>
            <w:r w:rsidRPr="00D726D2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"Communicating a Changing Arctic"</w:t>
            </w: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  <w:t>10.00-10.30: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  <w:t>COFFEE</w:t>
            </w: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  <w:t>10.30-12.30: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 xml:space="preserve">The Anthropocene in the Arctic (2) </w:t>
            </w: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  <w:t>Convenor and chair: Ed Schofield</w:t>
            </w: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726D2" w:rsidRPr="00D726D2" w:rsidTr="00D726D2">
        <w:trPr>
          <w:trHeight w:val="9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Ruth Irwin (University of Aberdeen) </w:t>
            </w:r>
            <w:r w:rsidRPr="00D726D2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The Anthropocene in the Arctic: the role of education in cultural transition</w:t>
            </w:r>
          </w:p>
        </w:tc>
      </w:tr>
      <w:tr w:rsidR="00D726D2" w:rsidRPr="00D726D2" w:rsidTr="00D726D2">
        <w:trPr>
          <w:trHeight w:val="6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>Jouni Jaakkola (University of Oulu)</w:t>
            </w:r>
            <w:r w:rsidRPr="00D726D2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 xml:space="preserve"> Effects of climate change to the health and wellbeing of the Saami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D726D2" w:rsidRPr="00D726D2" w:rsidTr="00D726D2">
        <w:trPr>
          <w:trHeight w:val="19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>Devin Waugh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vertAlign w:val="superscript"/>
                <w:lang w:eastAsia="en-GB"/>
              </w:rPr>
              <w:t>1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>, Tristan Pearce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vertAlign w:val="superscript"/>
                <w:lang w:eastAsia="en-GB"/>
              </w:rPr>
              <w:t>1,2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>, Sonja Ostertag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vertAlign w:val="superscript"/>
                <w:lang w:eastAsia="en-GB"/>
              </w:rPr>
              <w:t>3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>, Ben Bradshaw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vertAlign w:val="superscript"/>
                <w:lang w:eastAsia="en-GB"/>
              </w:rPr>
              <w:t>1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 (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vertAlign w:val="superscript"/>
                <w:lang w:eastAsia="en-GB"/>
              </w:rPr>
              <w:t>1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University of Guelph; 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vertAlign w:val="superscript"/>
                <w:lang w:eastAsia="en-GB"/>
              </w:rPr>
              <w:t>2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University of the Sunshine Coast; 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vertAlign w:val="superscript"/>
                <w:lang w:eastAsia="en-GB"/>
              </w:rPr>
              <w:t>3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>Fisheries and Oceans Canada)</w:t>
            </w:r>
            <w:r w:rsidRPr="00D726D2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 xml:space="preserve"> Inuvialuit traditional ecological knowledge (TEK) of beluga whale (Delphinapterus </w:t>
            </w:r>
            <w:proofErr w:type="spellStart"/>
            <w:r w:rsidRPr="00D726D2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leucas</w:t>
            </w:r>
            <w:proofErr w:type="spellEnd"/>
            <w:r w:rsidRPr="00D726D2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 xml:space="preserve">) in a changing climate in </w:t>
            </w:r>
            <w:proofErr w:type="spellStart"/>
            <w:r w:rsidRPr="00D726D2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Tuktoyaktuk</w:t>
            </w:r>
            <w:proofErr w:type="spellEnd"/>
            <w:r w:rsidRPr="00D726D2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, NT, Canada</w:t>
            </w: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  <w:t>10.30-12.30: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 xml:space="preserve">Education in the North (1) </w:t>
            </w:r>
          </w:p>
        </w:tc>
      </w:tr>
      <w:tr w:rsidR="00D726D2" w:rsidRPr="00D726D2" w:rsidTr="009C42EC">
        <w:trPr>
          <w:trHeight w:val="9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26D2" w:rsidRPr="009C42EC" w:rsidRDefault="009C42EC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color w:val="000000"/>
                <w:sz w:val="24"/>
                <w:szCs w:val="24"/>
                <w:lang w:eastAsia="en-GB"/>
              </w:rPr>
            </w:pPr>
            <w:r w:rsidRPr="009C42EC">
              <w:rPr>
                <w:rFonts w:ascii="Verdana" w:eastAsia="Times New Roman" w:hAnsi="Verdana" w:cs="Calibri"/>
                <w:b/>
                <w:color w:val="000000"/>
                <w:sz w:val="24"/>
                <w:szCs w:val="24"/>
                <w:lang w:eastAsia="en-GB"/>
              </w:rPr>
              <w:t>Convenor and chair: Jennifer Spratt</w:t>
            </w:r>
          </w:p>
        </w:tc>
      </w:tr>
      <w:tr w:rsidR="00D726D2" w:rsidRPr="00D726D2" w:rsidTr="00D726D2">
        <w:trPr>
          <w:trHeight w:val="6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Donald Gray (University of Aberdeen) </w:t>
            </w:r>
            <w:proofErr w:type="spellStart"/>
            <w:r w:rsidRPr="00D726D2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Friluftsliv</w:t>
            </w:r>
            <w:proofErr w:type="spellEnd"/>
            <w:r w:rsidRPr="00D726D2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 xml:space="preserve"> and relevance (or not) for Scottish Outdoor Learning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D726D2" w:rsidRPr="00D726D2" w:rsidTr="00D726D2">
        <w:trPr>
          <w:trHeight w:val="15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>Annette Moir (University of Aberdeen)</w:t>
            </w:r>
            <w:r w:rsidRPr="00D726D2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 xml:space="preserve"> 'I am not afraid of storms for I am learning how to sail my ship'. A Participatory Action Research study that seeks to explore children’s awareness of their coping strategies and enhance their resiliency skills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  <w:t>10.30-12.30: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People and Reindeer</w:t>
            </w: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  <w:t>Convenor and chair: Nancy Wachowich</w:t>
            </w: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726D2" w:rsidRPr="00D726D2" w:rsidTr="00D726D2">
        <w:trPr>
          <w:trHeight w:val="9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David G. Anderson (University of Aberdeen) </w:t>
            </w:r>
            <w:r w:rsidRPr="00D726D2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 xml:space="preserve">Resilience and domestic reindeer breeds in </w:t>
            </w:r>
            <w:proofErr w:type="spellStart"/>
            <w:r w:rsidRPr="00D726D2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southeastern</w:t>
            </w:r>
            <w:proofErr w:type="spellEnd"/>
            <w:r w:rsidRPr="00D726D2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 xml:space="preserve"> Siberia</w:t>
            </w:r>
          </w:p>
        </w:tc>
      </w:tr>
      <w:tr w:rsidR="00D726D2" w:rsidRPr="00D726D2" w:rsidTr="00D726D2">
        <w:trPr>
          <w:trHeight w:val="12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>Klemetti</w:t>
            </w:r>
            <w:proofErr w:type="spellEnd"/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>Näkkäläjärvi</w:t>
            </w:r>
            <w:proofErr w:type="spellEnd"/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 (University of Lapland) </w:t>
            </w:r>
            <w:r w:rsidRPr="00D726D2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Perception of climate change and its environmental and cultural effects in Saami reindeer pastoralism communities in Finland</w:t>
            </w:r>
          </w:p>
          <w:p w:rsidR="00567253" w:rsidRPr="00D726D2" w:rsidRDefault="00567253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sz w:val="24"/>
                <w:szCs w:val="24"/>
                <w:lang w:eastAsia="en-GB"/>
              </w:rPr>
              <w:t>Robert Wishart (University of Aberdeen)</w:t>
            </w:r>
            <w:r w:rsidRPr="00D726D2">
              <w:rPr>
                <w:rFonts w:ascii="Verdana" w:eastAsia="Times New Roman" w:hAnsi="Verdana" w:cs="Calibri"/>
                <w:b/>
                <w:bCs/>
                <w:i/>
                <w:iCs/>
                <w:sz w:val="24"/>
                <w:szCs w:val="24"/>
                <w:lang w:eastAsia="en-GB"/>
              </w:rPr>
              <w:t xml:space="preserve"> Trapped by development: domination and mutualism in </w:t>
            </w:r>
            <w:proofErr w:type="spellStart"/>
            <w:r w:rsidRPr="00D726D2">
              <w:rPr>
                <w:rFonts w:ascii="Verdana" w:eastAsia="Times New Roman" w:hAnsi="Verdana" w:cs="Calibri"/>
                <w:b/>
                <w:bCs/>
                <w:i/>
                <w:iCs/>
                <w:sz w:val="24"/>
                <w:szCs w:val="24"/>
                <w:lang w:eastAsia="en-GB"/>
              </w:rPr>
              <w:t>Gwich’in</w:t>
            </w:r>
            <w:proofErr w:type="spellEnd"/>
            <w:r w:rsidRPr="00D726D2">
              <w:rPr>
                <w:rFonts w:ascii="Verdana" w:eastAsia="Times New Roman" w:hAnsi="Verdana" w:cs="Calibri"/>
                <w:b/>
                <w:bCs/>
                <w:i/>
                <w:iCs/>
                <w:sz w:val="24"/>
                <w:szCs w:val="24"/>
                <w:lang w:eastAsia="en-GB"/>
              </w:rPr>
              <w:t xml:space="preserve"> sensibilities about trapping and industrial development alternatives</w:t>
            </w: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  <w:t>12.30-13.30: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  <w:t>LUNCH</w:t>
            </w: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726D2" w:rsidRPr="00D726D2" w:rsidTr="00D726D2">
        <w:trPr>
          <w:trHeight w:val="15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  <w:t>13.30-14.30: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PLENARY LECTURE - Susan Kaplan, Peary-MacMillan Arctic Museum and Arctic Studies </w:t>
            </w:r>
            <w:proofErr w:type="spellStart"/>
            <w:r w:rsidRPr="00D726D2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  <w:t>Center</w:t>
            </w:r>
            <w:proofErr w:type="spellEnd"/>
            <w:r w:rsidRPr="00D726D2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, Bowdoin College: </w:t>
            </w:r>
            <w:r w:rsidRPr="00D726D2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 xml:space="preserve">"Sprucing Up the Community: Labrador Inuit Adaptations to and Domestication of their Environment"  </w:t>
            </w: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  <w:t>14.30-15:00: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  <w:t>COFFEE</w:t>
            </w: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  <w:t>15.00-17.00: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 xml:space="preserve">Health Care in the North </w:t>
            </w: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  <w:t>Convenor and chair: Philip Wilson</w:t>
            </w: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726D2" w:rsidRPr="00D726D2" w:rsidTr="00D726D2">
        <w:trPr>
          <w:trHeight w:val="9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Isobel M Cameron, Arnar Arnason (University of Aberdeen) </w:t>
            </w:r>
            <w:r w:rsidRPr="00D726D2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 xml:space="preserve">Seasonal affective disorder in relation to northern latitude </w:t>
            </w:r>
          </w:p>
        </w:tc>
      </w:tr>
      <w:tr w:rsidR="00D726D2" w:rsidRPr="00D726D2" w:rsidTr="00D726D2">
        <w:trPr>
          <w:trHeight w:val="12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G L J </w:t>
            </w:r>
            <w:proofErr w:type="spellStart"/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>Donnan</w:t>
            </w:r>
            <w:proofErr w:type="spellEnd"/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, Isobel M Cameron and  J R Crawford (University of Aberdeen) </w:t>
            </w:r>
            <w:r w:rsidRPr="00D726D2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Cultural variation in emotional expression: a qualitative study focusing on two Scottish populations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D726D2" w:rsidRPr="00D726D2" w:rsidTr="00D726D2">
        <w:trPr>
          <w:trHeight w:val="204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>Heidi A. Eriksen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vertAlign w:val="superscript"/>
                <w:lang w:eastAsia="en-GB"/>
              </w:rPr>
              <w:t>1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>, Arja Rautio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vertAlign w:val="superscript"/>
                <w:lang w:eastAsia="en-GB"/>
              </w:rPr>
              <w:t>2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>, Rhonda M. Johnson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vertAlign w:val="superscript"/>
                <w:lang w:eastAsia="en-GB"/>
              </w:rPr>
              <w:t>3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 and Elizabeth Rink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vertAlign w:val="superscript"/>
                <w:lang w:eastAsia="en-GB"/>
              </w:rPr>
              <w:t>4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 (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vertAlign w:val="superscript"/>
                <w:lang w:eastAsia="en-GB"/>
              </w:rPr>
              <w:t>1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Utsjoki Health Care Centre and Arctic Medicine; 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vertAlign w:val="superscript"/>
                <w:lang w:eastAsia="en-GB"/>
              </w:rPr>
              <w:t>2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University of Oulu-Thule Institute; 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vertAlign w:val="superscript"/>
                <w:lang w:eastAsia="en-GB"/>
              </w:rPr>
              <w:t>3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University of Alaska Anchorage; 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vertAlign w:val="superscript"/>
                <w:lang w:eastAsia="en-GB"/>
              </w:rPr>
              <w:t>4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Montana State University) </w:t>
            </w:r>
            <w:r w:rsidRPr="00D726D2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Development of ethical principles for Sami health research in Finland</w:t>
            </w:r>
          </w:p>
        </w:tc>
      </w:tr>
      <w:tr w:rsidR="00D726D2" w:rsidRPr="00D726D2" w:rsidTr="00D726D2">
        <w:trPr>
          <w:trHeight w:val="12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Philip Wilson, Lucy Thompson, Leila Eadie, Gerry King and Daria </w:t>
            </w:r>
            <w:proofErr w:type="spellStart"/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>Antipova</w:t>
            </w:r>
            <w:proofErr w:type="spellEnd"/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 (University of Aberdeen Centre for Rural Health, Inverness) </w:t>
            </w:r>
            <w:r w:rsidRPr="00D726D2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What is ‘good enough’ healthcare for remote regions?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  <w:t>15.00-17.00: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686858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bCs/>
                <w:sz w:val="24"/>
                <w:szCs w:val="24"/>
                <w:u w:val="single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b/>
                <w:bCs/>
                <w:sz w:val="24"/>
                <w:szCs w:val="24"/>
                <w:u w:val="single"/>
                <w:lang w:eastAsia="en-GB"/>
              </w:rPr>
              <w:t xml:space="preserve">Livelihood, Development and Culture Change </w:t>
            </w: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bCs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en-GB"/>
              </w:rPr>
              <w:t>Convenor and chair: David Anderson</w:t>
            </w:r>
          </w:p>
          <w:p w:rsidR="00567253" w:rsidRPr="00D726D2" w:rsidRDefault="00567253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253" w:rsidRPr="00567253" w:rsidRDefault="00567253" w:rsidP="0068685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567253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Niko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 xml:space="preserve">lay </w:t>
            </w:r>
            <w:proofErr w:type="spellStart"/>
            <w:r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Goncharov</w:t>
            </w:r>
            <w:proofErr w:type="spellEnd"/>
            <w:r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 xml:space="preserve"> (Saint Petersburg State University) </w:t>
            </w:r>
            <w:r w:rsidRPr="00567253">
              <w:rPr>
                <w:rFonts w:ascii="Verdana" w:eastAsia="Times New Roman" w:hAnsi="Verdana" w:cs="Times New Roman"/>
                <w:b/>
                <w:i/>
                <w:sz w:val="24"/>
                <w:szCs w:val="24"/>
                <w:lang w:eastAsia="en-GB"/>
              </w:rPr>
              <w:t>The socio-cultural transformation of Russian old residents of the north-east Siberia</w:t>
            </w:r>
          </w:p>
        </w:tc>
      </w:tr>
      <w:tr w:rsidR="00567253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7253" w:rsidRPr="00D726D2" w:rsidRDefault="00567253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253" w:rsidRDefault="00567253" w:rsidP="0068685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i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Ol’ga</w:t>
            </w:r>
            <w:proofErr w:type="spellEnd"/>
            <w:r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 xml:space="preserve"> Klisheva (Northern (Arctic) Federal University, Arkhangelsk) </w:t>
            </w:r>
            <w:r w:rsidRPr="00567253">
              <w:rPr>
                <w:rFonts w:ascii="Verdana" w:eastAsia="Times New Roman" w:hAnsi="Verdana" w:cs="Times New Roman"/>
                <w:b/>
                <w:i/>
                <w:sz w:val="24"/>
                <w:szCs w:val="24"/>
                <w:lang w:eastAsia="en-GB"/>
              </w:rPr>
              <w:t xml:space="preserve">Russia’s history mirrored in the narratives of </w:t>
            </w:r>
            <w:proofErr w:type="spellStart"/>
            <w:r w:rsidRPr="00567253">
              <w:rPr>
                <w:rFonts w:ascii="Verdana" w:eastAsia="Times New Roman" w:hAnsi="Verdana" w:cs="Times New Roman"/>
                <w:b/>
                <w:i/>
                <w:sz w:val="24"/>
                <w:szCs w:val="24"/>
                <w:lang w:eastAsia="en-GB"/>
              </w:rPr>
              <w:t>Pomor</w:t>
            </w:r>
            <w:proofErr w:type="spellEnd"/>
            <w:r w:rsidRPr="00567253">
              <w:rPr>
                <w:rFonts w:ascii="Verdana" w:eastAsia="Times New Roman" w:hAnsi="Verdana" w:cs="Times New Roman"/>
                <w:b/>
                <w:i/>
                <w:sz w:val="24"/>
                <w:szCs w:val="24"/>
                <w:lang w:eastAsia="en-GB"/>
              </w:rPr>
              <w:t xml:space="preserve"> people.</w:t>
            </w:r>
          </w:p>
          <w:p w:rsidR="00567253" w:rsidRPr="00567253" w:rsidRDefault="00567253" w:rsidP="0068685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Maria Shulgina</w:t>
            </w:r>
            <w:r>
              <w:rPr>
                <w:rFonts w:ascii="Verdana" w:eastAsia="Times New Roman" w:hAnsi="Verdana" w:cs="Times New Roman"/>
                <w:sz w:val="24"/>
                <w:szCs w:val="24"/>
                <w:vertAlign w:val="superscript"/>
                <w:lang w:eastAsia="en-GB"/>
              </w:rPr>
              <w:t>1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Alexandr</w:t>
            </w:r>
            <w:proofErr w:type="spellEnd"/>
            <w:r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 xml:space="preserve"> Zaraychenko</w:t>
            </w:r>
            <w:r>
              <w:rPr>
                <w:rFonts w:ascii="Verdana" w:eastAsia="Times New Roman" w:hAnsi="Verdana" w:cs="Times New Roman"/>
                <w:sz w:val="24"/>
                <w:szCs w:val="24"/>
                <w:vertAlign w:val="superscript"/>
                <w:lang w:eastAsia="en-GB"/>
              </w:rPr>
              <w:t xml:space="preserve">1,2 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(</w:t>
            </w:r>
            <w:r>
              <w:rPr>
                <w:rFonts w:ascii="Verdana" w:eastAsia="Times New Roman" w:hAnsi="Verdana" w:cs="Times New Roman"/>
                <w:sz w:val="24"/>
                <w:szCs w:val="24"/>
                <w:vertAlign w:val="superscript"/>
                <w:lang w:eastAsia="en-GB"/>
              </w:rPr>
              <w:t>1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 xml:space="preserve">Northern (Arctic) Federal University, Arkhangelsk; </w:t>
            </w:r>
            <w:r>
              <w:rPr>
                <w:rFonts w:ascii="Verdana" w:eastAsia="Times New Roman" w:hAnsi="Verdana" w:cs="Times New Roman"/>
                <w:sz w:val="24"/>
                <w:szCs w:val="24"/>
                <w:vertAlign w:val="superscript"/>
                <w:lang w:eastAsia="en-GB"/>
              </w:rPr>
              <w:t>2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 xml:space="preserve">Solovki State Historical, </w:t>
            </w:r>
            <w:proofErr w:type="spellStart"/>
            <w:r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Architechtural</w:t>
            </w:r>
            <w:proofErr w:type="spellEnd"/>
            <w:r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 xml:space="preserve"> and Natural Museum-Reserve) </w:t>
            </w:r>
            <w:r w:rsidRPr="00567253">
              <w:rPr>
                <w:rFonts w:ascii="Verdana" w:eastAsia="Times New Roman" w:hAnsi="Verdana" w:cs="Times New Roman"/>
                <w:b/>
                <w:i/>
                <w:sz w:val="24"/>
                <w:szCs w:val="24"/>
                <w:lang w:eastAsia="en-GB"/>
              </w:rPr>
              <w:t>The historical landscape of the monastic island and coastal settlements of the White Sea according to the archaeological data</w:t>
            </w: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4"/>
                <w:szCs w:val="24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726D2" w:rsidRPr="00D726D2" w:rsidTr="00D726D2">
        <w:trPr>
          <w:trHeight w:val="6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  <w:t>19.00 :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CONFERENCE DINNER AND CEILIDH, WITH DANSE </w:t>
            </w:r>
            <w:proofErr w:type="spellStart"/>
            <w:r w:rsidRPr="00D726D2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  <w:t>McCABRE</w:t>
            </w:r>
            <w:proofErr w:type="spellEnd"/>
            <w:r w:rsidRPr="00D726D2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  <w:t>, ELPHINSTONE HALL</w:t>
            </w: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70C0"/>
                <w:u w:val="single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b/>
                <w:bCs/>
                <w:color w:val="0070C0"/>
                <w:u w:val="single"/>
                <w:lang w:eastAsia="en-GB"/>
              </w:rPr>
              <w:t>TUESDAY 29 AUGUST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70C0"/>
                <w:u w:val="single"/>
                <w:lang w:eastAsia="en-GB"/>
              </w:rPr>
            </w:pP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726D2" w:rsidRPr="00D726D2" w:rsidTr="00D726D2">
        <w:trPr>
          <w:trHeight w:val="12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  <w:t>9.00-10.00: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PLENARY LECTURE - Nikolai Vakhtin, Arctic Social Studies, </w:t>
            </w:r>
            <w:proofErr w:type="gramStart"/>
            <w:r w:rsidRPr="00D726D2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  <w:t>European</w:t>
            </w:r>
            <w:proofErr w:type="gramEnd"/>
            <w:r w:rsidRPr="00D726D2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 University at St Petersburg: </w:t>
            </w:r>
            <w:r w:rsidRPr="00D726D2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 xml:space="preserve">"Can we trust them? Conversations with consultants in Northern towns" </w:t>
            </w: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  <w:t>10.00-10.30: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  <w:t>COFFEE</w:t>
            </w: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  <w:t>10.30-12.30: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 xml:space="preserve">Education in the North (2) </w:t>
            </w: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  <w:t>Convenor and chair: Jennifer Spratt</w:t>
            </w: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726D2" w:rsidRPr="00D726D2" w:rsidTr="00D726D2">
        <w:trPr>
          <w:trHeight w:val="9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>Aristea Kyriakou (University of Aberdeen) '</w:t>
            </w:r>
            <w:r w:rsidRPr="00D726D2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 xml:space="preserve">School </w:t>
            </w:r>
            <w:proofErr w:type="spellStart"/>
            <w:r w:rsidRPr="00D726D2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Poiesis</w:t>
            </w:r>
            <w:proofErr w:type="spellEnd"/>
            <w:r w:rsidRPr="00D726D2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': Making schools from the inside out and from the ground up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D726D2" w:rsidRPr="00D726D2" w:rsidTr="00D726D2">
        <w:trPr>
          <w:trHeight w:val="174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>Jennifer Spratt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vertAlign w:val="superscript"/>
                <w:lang w:eastAsia="en-GB"/>
              </w:rPr>
              <w:t>1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>Tuija</w:t>
            </w:r>
            <w:proofErr w:type="spellEnd"/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 Turenen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vertAlign w:val="superscript"/>
                <w:lang w:eastAsia="en-GB"/>
              </w:rPr>
              <w:t>2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>, Sai Varyrenen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vertAlign w:val="superscript"/>
                <w:lang w:eastAsia="en-GB"/>
              </w:rPr>
              <w:t>3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>, Mhairi Beaton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vertAlign w:val="superscript"/>
                <w:lang w:eastAsia="en-GB"/>
              </w:rPr>
              <w:t>1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>, Dianne Hirshberg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vertAlign w:val="superscript"/>
                <w:lang w:eastAsia="en-GB"/>
              </w:rPr>
              <w:t>4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  (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vertAlign w:val="superscript"/>
                <w:lang w:eastAsia="en-GB"/>
              </w:rPr>
              <w:t>1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University of Aberdeen;  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vertAlign w:val="superscript"/>
                <w:lang w:eastAsia="en-GB"/>
              </w:rPr>
              <w:t>2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University of Lapland; 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vertAlign w:val="superscript"/>
                <w:lang w:eastAsia="en-GB"/>
              </w:rPr>
              <w:t>3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Open University of Helsinki; 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vertAlign w:val="superscript"/>
                <w:lang w:eastAsia="en-GB"/>
              </w:rPr>
              <w:t>4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University of Alaska Anchorage) </w:t>
            </w:r>
            <w:r w:rsidRPr="00D726D2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Seeing education with northern eyes</w:t>
            </w:r>
          </w:p>
        </w:tc>
      </w:tr>
      <w:tr w:rsidR="00D726D2" w:rsidRPr="00D726D2" w:rsidTr="00D726D2">
        <w:trPr>
          <w:trHeight w:val="12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Sai </w:t>
            </w:r>
            <w:proofErr w:type="spellStart"/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>Väyrynen</w:t>
            </w:r>
            <w:proofErr w:type="spellEnd"/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>, Mhairi Beaton, Jenny Spratt, Kirsten Darling-</w:t>
            </w:r>
            <w:proofErr w:type="spellStart"/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>McQuistan</w:t>
            </w:r>
            <w:proofErr w:type="spellEnd"/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 and Annette Moir (University of Aberdeen) </w:t>
            </w:r>
            <w:r w:rsidRPr="00D726D2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What do we mean by diversity in learning in the circumpolar North?</w:t>
            </w:r>
          </w:p>
        </w:tc>
      </w:tr>
      <w:tr w:rsidR="00D726D2" w:rsidRPr="00D726D2" w:rsidTr="00D726D2">
        <w:trPr>
          <w:trHeight w:val="9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Sai </w:t>
            </w:r>
            <w:proofErr w:type="spellStart"/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>Väyrynen</w:t>
            </w:r>
            <w:proofErr w:type="spellEnd"/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 (University of Helsinki) </w:t>
            </w:r>
            <w:r w:rsidRPr="00D726D2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The principle of inclusion as interpreted by Local Education Authorities in Finland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  <w:t>10.30-12.30: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 xml:space="preserve">Rights, Rhetoric and International Relations </w:t>
            </w: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  <w:t>Convenor and chair: Anders Widfeldt</w:t>
            </w: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726D2" w:rsidRPr="00D726D2" w:rsidTr="00D726D2">
        <w:trPr>
          <w:trHeight w:val="12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i/>
                <w:iCs/>
                <w:color w:val="000000"/>
                <w:sz w:val="24"/>
                <w:szCs w:val="24"/>
                <w:lang w:eastAsia="en-GB"/>
              </w:rPr>
            </w:pPr>
            <w:bookmarkStart w:id="0" w:name="RANGE!B113"/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>Sarah Elton (University of Alaska Anchorage)</w:t>
            </w:r>
            <w:r w:rsidRPr="00D726D2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 xml:space="preserve"> Speech devices in contemporary Alaska Native rhetoric: A survey of the 2015 Alaska Federation of Natives Convention </w:t>
            </w:r>
            <w:bookmarkEnd w:id="0"/>
          </w:p>
        </w:tc>
      </w:tr>
      <w:tr w:rsidR="00D726D2" w:rsidRPr="00D726D2" w:rsidTr="00D726D2">
        <w:trPr>
          <w:trHeight w:val="9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i/>
                <w:i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Eleanor Peers (University of Aberdeen) </w:t>
            </w:r>
            <w:r w:rsidRPr="00D726D2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Weaving the web of ideas and beliefs: Soviet propaganda in indigenous Siberian revival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D726D2" w:rsidRPr="00D726D2" w:rsidTr="00D726D2">
        <w:trPr>
          <w:trHeight w:val="9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Richard Powell (University of Cambridge) </w:t>
            </w:r>
            <w:r w:rsidRPr="00D726D2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Writing the North? Towards global histories of circumpolar description</w:t>
            </w:r>
          </w:p>
          <w:p w:rsidR="0017213A" w:rsidRPr="00D726D2" w:rsidRDefault="0017213A" w:rsidP="0017213A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Marina </w:t>
            </w:r>
            <w:proofErr w:type="spellStart"/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>Panikar</w:t>
            </w:r>
            <w:proofErr w:type="spellEnd"/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 (Northern (Arctic) Federal University, Arkhangelsk) </w:t>
            </w:r>
            <w:r w:rsidRPr="00D726D2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Contemporary state policy of the Arctic region countries on the development of the High North territories</w:t>
            </w: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  <w:t>10.30-12.30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Craft, Skill and Environment</w:t>
            </w: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  <w:t>Convenor and chair: Tanya Argounova-Low</w:t>
            </w: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726D2" w:rsidRPr="00D726D2" w:rsidTr="00D726D2">
        <w:trPr>
          <w:trHeight w:val="6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sz w:val="24"/>
                <w:szCs w:val="24"/>
                <w:lang w:eastAsia="en-GB"/>
              </w:rPr>
              <w:t>Tim Ingold (University of Aberdeen)</w:t>
            </w:r>
            <w:r w:rsidRPr="00D726D2">
              <w:rPr>
                <w:rFonts w:ascii="Verdana" w:eastAsia="Times New Roman" w:hAnsi="Verdana" w:cs="Calibri"/>
                <w:b/>
                <w:bCs/>
                <w:i/>
                <w:iCs/>
                <w:sz w:val="24"/>
                <w:szCs w:val="24"/>
                <w:lang w:eastAsia="en-GB"/>
              </w:rPr>
              <w:t xml:space="preserve"> On work and words: on craft as a way of telling</w:t>
            </w:r>
          </w:p>
        </w:tc>
      </w:tr>
      <w:tr w:rsidR="00D726D2" w:rsidRPr="00D726D2" w:rsidTr="00D726D2">
        <w:trPr>
          <w:trHeight w:val="6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4"/>
                <w:szCs w:val="24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>Ana Jorge (University of Aberdeen)</w:t>
            </w:r>
            <w:r w:rsidRPr="00D726D2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 xml:space="preserve"> On pottery and human-environment relations in prehistoric Alaska</w:t>
            </w:r>
          </w:p>
        </w:tc>
      </w:tr>
      <w:tr w:rsidR="00D726D2" w:rsidRPr="00D726D2" w:rsidTr="00D726D2">
        <w:trPr>
          <w:trHeight w:val="9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sz w:val="24"/>
                <w:szCs w:val="24"/>
                <w:lang w:eastAsia="en-GB"/>
              </w:rPr>
              <w:t xml:space="preserve">Nancy Wachowich (University of Aberdeen) </w:t>
            </w:r>
            <w:r w:rsidRPr="00D726D2">
              <w:rPr>
                <w:rFonts w:ascii="Verdana" w:eastAsia="Times New Roman" w:hAnsi="Verdana" w:cs="Calibri"/>
                <w:b/>
                <w:bCs/>
                <w:i/>
                <w:iCs/>
                <w:sz w:val="24"/>
                <w:szCs w:val="24"/>
                <w:lang w:eastAsia="en-GB"/>
              </w:rPr>
              <w:t xml:space="preserve">Inuit women’s sealskin sewing and digitizing skills with the </w:t>
            </w:r>
            <w:proofErr w:type="spellStart"/>
            <w:r w:rsidRPr="00D726D2">
              <w:rPr>
                <w:rFonts w:ascii="Verdana" w:eastAsia="Times New Roman" w:hAnsi="Verdana" w:cs="Calibri"/>
                <w:b/>
                <w:bCs/>
                <w:i/>
                <w:iCs/>
                <w:sz w:val="24"/>
                <w:szCs w:val="24"/>
                <w:lang w:eastAsia="en-GB"/>
              </w:rPr>
              <w:t>Mittimatalik</w:t>
            </w:r>
            <w:proofErr w:type="spellEnd"/>
            <w:r w:rsidRPr="00D726D2">
              <w:rPr>
                <w:rFonts w:ascii="Verdana" w:eastAsia="Times New Roman" w:hAnsi="Verdana" w:cs="Calibri"/>
                <w:b/>
                <w:bCs/>
                <w:i/>
                <w:i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726D2">
              <w:rPr>
                <w:rFonts w:ascii="Verdana" w:eastAsia="Times New Roman" w:hAnsi="Verdana" w:cs="Calibri"/>
                <w:b/>
                <w:bCs/>
                <w:i/>
                <w:iCs/>
                <w:sz w:val="24"/>
                <w:szCs w:val="24"/>
                <w:lang w:eastAsia="en-GB"/>
              </w:rPr>
              <w:t>Arnait</w:t>
            </w:r>
            <w:proofErr w:type="spellEnd"/>
            <w:r w:rsidRPr="00D726D2">
              <w:rPr>
                <w:rFonts w:ascii="Verdana" w:eastAsia="Times New Roman" w:hAnsi="Verdana" w:cs="Calibri"/>
                <w:b/>
                <w:bCs/>
                <w:i/>
                <w:i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726D2">
              <w:rPr>
                <w:rFonts w:ascii="Verdana" w:eastAsia="Times New Roman" w:hAnsi="Verdana" w:cs="Calibri"/>
                <w:b/>
                <w:bCs/>
                <w:i/>
                <w:iCs/>
                <w:sz w:val="24"/>
                <w:szCs w:val="24"/>
                <w:lang w:eastAsia="en-GB"/>
              </w:rPr>
              <w:t>Miqsuqtuit</w:t>
            </w:r>
            <w:proofErr w:type="spellEnd"/>
            <w:r w:rsidRPr="00D726D2">
              <w:rPr>
                <w:rFonts w:ascii="Verdana" w:eastAsia="Times New Roman" w:hAnsi="Verdana" w:cs="Calibri"/>
                <w:b/>
                <w:bCs/>
                <w:i/>
                <w:iCs/>
                <w:sz w:val="24"/>
                <w:szCs w:val="24"/>
                <w:lang w:eastAsia="en-GB"/>
              </w:rPr>
              <w:t xml:space="preserve"> Collective</w:t>
            </w: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4"/>
                <w:szCs w:val="24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  <w:t>12.30-13.30: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  <w:t>LUNCH</w:t>
            </w: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  <w:t>13.30-15.30: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 xml:space="preserve">Living with the Weather </w:t>
            </w: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  <w:t>Convenor and chair: Rob Wishart</w:t>
            </w: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726D2" w:rsidRPr="00D726D2" w:rsidTr="00D726D2">
        <w:trPr>
          <w:trHeight w:val="6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Tanya Argounova-Low (University of Aberdeen) </w:t>
            </w:r>
            <w:r w:rsidRPr="00D726D2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 xml:space="preserve">Permafrost: living on and living with </w:t>
            </w:r>
          </w:p>
        </w:tc>
      </w:tr>
      <w:tr w:rsidR="00D726D2" w:rsidRPr="00D726D2" w:rsidTr="00D726D2">
        <w:trPr>
          <w:trHeight w:val="9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bCs/>
                <w:i/>
                <w:iCs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sz w:val="24"/>
                <w:szCs w:val="24"/>
                <w:lang w:eastAsia="en-GB"/>
              </w:rPr>
              <w:t xml:space="preserve">Peter </w:t>
            </w:r>
            <w:proofErr w:type="spellStart"/>
            <w:r w:rsidRPr="00D726D2">
              <w:rPr>
                <w:rFonts w:ascii="Verdana" w:eastAsia="Times New Roman" w:hAnsi="Verdana" w:cs="Calibri"/>
                <w:sz w:val="24"/>
                <w:szCs w:val="24"/>
                <w:lang w:eastAsia="en-GB"/>
              </w:rPr>
              <w:t>Loovers</w:t>
            </w:r>
            <w:proofErr w:type="spellEnd"/>
            <w:r w:rsidRPr="00D726D2">
              <w:rPr>
                <w:rFonts w:ascii="Verdana" w:eastAsia="Times New Roman" w:hAnsi="Verdana" w:cs="Calibri"/>
                <w:sz w:val="24"/>
                <w:szCs w:val="24"/>
                <w:lang w:eastAsia="en-GB"/>
              </w:rPr>
              <w:t xml:space="preserve"> (University of Aberdeen) </w:t>
            </w:r>
            <w:r w:rsidRPr="00D726D2">
              <w:rPr>
                <w:rFonts w:ascii="Verdana" w:eastAsia="Times New Roman" w:hAnsi="Verdana" w:cs="Calibri"/>
                <w:b/>
                <w:bCs/>
                <w:i/>
                <w:iCs/>
                <w:sz w:val="24"/>
                <w:szCs w:val="24"/>
                <w:lang w:eastAsia="en-GB"/>
              </w:rPr>
              <w:t>Moving on the land: weather, climate change, the Anthropocene, and effects in the Circumpolar North</w:t>
            </w:r>
          </w:p>
          <w:p w:rsidR="00D079B5" w:rsidRPr="00D726D2" w:rsidRDefault="00D079B5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Pelle Tejsner and Matthew J Walsh (Aarhus University Arctic Centre) </w:t>
            </w:r>
            <w:r w:rsidRPr="00D726D2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 xml:space="preserve">Up in the air: re-opening indigenous circumpolar conceptions of </w:t>
            </w:r>
            <w:proofErr w:type="spellStart"/>
            <w:r w:rsidRPr="00D726D2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Sila</w:t>
            </w:r>
            <w:bookmarkStart w:id="1" w:name="_GoBack"/>
            <w:bookmarkEnd w:id="1"/>
            <w:proofErr w:type="spellEnd"/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 w:rsidR="00C845D6" w:rsidRPr="00D726D2" w:rsidRDefault="00C845D6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  <w:t>13.30-15.30: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The City in the North</w:t>
            </w: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  <w:t>Convenor and chair: Anders Widfeldt</w:t>
            </w: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726D2" w:rsidRPr="00D726D2" w:rsidTr="00D726D2">
        <w:trPr>
          <w:trHeight w:val="9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Lyndsay </w:t>
            </w:r>
            <w:proofErr w:type="spellStart"/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>Bloice</w:t>
            </w:r>
            <w:proofErr w:type="spellEnd"/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, Graeme Baxter and David Gray (Robert Gordon University) </w:t>
            </w:r>
            <w:r w:rsidRPr="00D726D2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The social and cultural role of small, remote airports in the Northern Periphery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D726D2" w:rsidRPr="00D726D2" w:rsidTr="00D726D2">
        <w:trPr>
          <w:trHeight w:val="9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>Essi</w:t>
            </w:r>
            <w:proofErr w:type="spellEnd"/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>Oikarinen</w:t>
            </w:r>
            <w:proofErr w:type="spellEnd"/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 (University of Oulu) </w:t>
            </w:r>
            <w:r w:rsidRPr="00D726D2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Four urban seasons – Experiencing cityscapes in subarctic climate</w:t>
            </w:r>
          </w:p>
        </w:tc>
      </w:tr>
      <w:tr w:rsidR="00D726D2" w:rsidRPr="00D726D2" w:rsidTr="00D726D2">
        <w:trPr>
          <w:trHeight w:val="6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>Guðrún</w:t>
            </w:r>
            <w:proofErr w:type="spellEnd"/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 D Whitehead (</w:t>
            </w:r>
            <w:proofErr w:type="spellStart"/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>Háskóli</w:t>
            </w:r>
            <w:proofErr w:type="spellEnd"/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>Íslands</w:t>
            </w:r>
            <w:proofErr w:type="spellEnd"/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 / University of Iceland) </w:t>
            </w:r>
            <w:r w:rsidRPr="00D726D2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A Sense of Place: City and nature in Iceland</w:t>
            </w: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  <w:t>15.30-16.00: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CONFERENCE CLOSING EVENT </w:t>
            </w: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POSTERS </w:t>
            </w: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D2" w:rsidRPr="005F010E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5F010E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 xml:space="preserve">The Anthropocene in the Arctic </w:t>
            </w: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726D2" w:rsidRPr="00D726D2" w:rsidTr="00D726D2">
        <w:trPr>
          <w:trHeight w:val="27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>D. Pearce</w:t>
            </w:r>
            <w:r w:rsidRPr="00D726D2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1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>, D.W.F. Mair</w:t>
            </w:r>
            <w:r w:rsidRPr="00D726D2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2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>, B.R.Rea</w:t>
            </w:r>
            <w:r w:rsidRPr="00D726D2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1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>, J.M. Lea</w:t>
            </w:r>
            <w:r w:rsidRPr="00D726D2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2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>, J.E. Schofield</w:t>
            </w:r>
            <w:r w:rsidRPr="00D726D2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1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>, I.Barr</w:t>
            </w:r>
            <w:r w:rsidRPr="00D726D2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3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>, N. Kamenos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vertAlign w:val="superscript"/>
                <w:lang w:eastAsia="en-GB"/>
              </w:rPr>
              <w:t>4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>, K. Schoenrock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vertAlign w:val="superscript"/>
                <w:lang w:eastAsia="en-GB"/>
              </w:rPr>
              <w:t>5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 (</w:t>
            </w:r>
            <w:r w:rsidRPr="00D726D2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1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University of Aberdeen; </w:t>
            </w:r>
            <w:r w:rsidRPr="00D726D2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2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University of Liverpool; </w:t>
            </w:r>
            <w:r w:rsidRPr="00D726D2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3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Queens University Belfast; 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vertAlign w:val="superscript"/>
                <w:lang w:eastAsia="en-GB"/>
              </w:rPr>
              <w:t>4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University of Glasgow; 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vertAlign w:val="superscript"/>
                <w:lang w:eastAsia="en-GB"/>
              </w:rPr>
              <w:t>5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>National University of Ireland)</w:t>
            </w:r>
            <w:r w:rsidRPr="00D726D2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 xml:space="preserve"> Rapid advance and retreat at </w:t>
            </w:r>
            <w:proofErr w:type="spellStart"/>
            <w:r w:rsidRPr="00D726D2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Kangiata</w:t>
            </w:r>
            <w:proofErr w:type="spellEnd"/>
            <w:r w:rsidRPr="00D726D2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726D2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Nunaata</w:t>
            </w:r>
            <w:proofErr w:type="spellEnd"/>
            <w:r w:rsidRPr="00D726D2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726D2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Sermia</w:t>
            </w:r>
            <w:proofErr w:type="spellEnd"/>
            <w:r w:rsidRPr="00D726D2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: potential for long term numerical model validation of Greenland outlet glacier dynamics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5F010E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5F010E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Health Care in the North</w:t>
            </w: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726D2" w:rsidRPr="00D726D2" w:rsidTr="00D726D2">
        <w:trPr>
          <w:trHeight w:val="12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>Daria-</w:t>
            </w:r>
            <w:proofErr w:type="spellStart"/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>Antipova</w:t>
            </w:r>
            <w:proofErr w:type="spellEnd"/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, Philip Wilson, Leila Eadie and Ashish </w:t>
            </w:r>
            <w:proofErr w:type="spellStart"/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>Macaden</w:t>
            </w:r>
            <w:proofErr w:type="spellEnd"/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 (University of Aberdeen Centre for Rural Health, Inverness) </w:t>
            </w:r>
            <w:r w:rsidRPr="00D726D2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 xml:space="preserve">Designing a pre-hospital scoring system for assessing stroke </w:t>
            </w:r>
          </w:p>
        </w:tc>
      </w:tr>
      <w:tr w:rsidR="00D726D2" w:rsidRPr="00D726D2" w:rsidTr="00D726D2">
        <w:trPr>
          <w:trHeight w:val="13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>Leila Eadie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vertAlign w:val="superscript"/>
                <w:lang w:eastAsia="en-GB"/>
              </w:rPr>
              <w:t>1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>, Luke Regan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vertAlign w:val="superscript"/>
                <w:lang w:eastAsia="en-GB"/>
              </w:rPr>
              <w:t>2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>, Ashish Macaden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vertAlign w:val="superscript"/>
                <w:lang w:eastAsia="en-GB"/>
              </w:rPr>
              <w:t>2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>, Philip Wilson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vertAlign w:val="superscript"/>
                <w:lang w:eastAsia="en-GB"/>
              </w:rPr>
              <w:t>1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 (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vertAlign w:val="superscript"/>
                <w:lang w:eastAsia="en-GB"/>
              </w:rPr>
              <w:t>1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University of Aberdeen Centre for Rural Health, Inverness; 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vertAlign w:val="superscript"/>
                <w:lang w:eastAsia="en-GB"/>
              </w:rPr>
              <w:t>2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NHS Highland) </w:t>
            </w:r>
            <w:r w:rsidRPr="00D726D2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Software support for novice transcranial ultrasound scanning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D726D2" w:rsidRPr="00D726D2" w:rsidTr="00D726D2">
        <w:trPr>
          <w:trHeight w:val="16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>Leila Eadie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vertAlign w:val="superscript"/>
                <w:lang w:eastAsia="en-GB"/>
              </w:rPr>
              <w:t>1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>, Luke Regan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vertAlign w:val="superscript"/>
                <w:lang w:eastAsia="en-GB"/>
              </w:rPr>
              <w:t>2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>, Helen Shannon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vertAlign w:val="superscript"/>
                <w:lang w:eastAsia="en-GB"/>
              </w:rPr>
              <w:t>2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>, Jim Ward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vertAlign w:val="superscript"/>
                <w:lang w:eastAsia="en-GB"/>
              </w:rPr>
              <w:t>3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>, Philip Wilson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vertAlign w:val="superscript"/>
                <w:lang w:eastAsia="en-GB"/>
              </w:rPr>
              <w:t>1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 (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vertAlign w:val="superscript"/>
                <w:lang w:eastAsia="en-GB"/>
              </w:rPr>
              <w:t>1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University of Aberdeen Centre for Rural Health, Inverness; 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vertAlign w:val="superscript"/>
                <w:lang w:eastAsia="en-GB"/>
              </w:rPr>
              <w:t>2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NHS Highland; 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vertAlign w:val="superscript"/>
                <w:lang w:eastAsia="en-GB"/>
              </w:rPr>
              <w:t>3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Scottish Ambulance Service) </w:t>
            </w:r>
            <w:proofErr w:type="spellStart"/>
            <w:r w:rsidRPr="00D726D2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SatCare</w:t>
            </w:r>
            <w:proofErr w:type="spellEnd"/>
            <w:r w:rsidRPr="00D726D2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: remotely supported ambulance-based ultrasound for medical emergencies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D726D2" w:rsidRPr="00D726D2" w:rsidTr="00D726D2">
        <w:trPr>
          <w:trHeight w:val="15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P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>Lucy Thompson, Gerry King and Philip Wilson (University of Aberdeen Centre for Rural Health, Inverness)</w:t>
            </w:r>
            <w:r w:rsidRPr="00D726D2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 xml:space="preserve"> Randomised controlled trial of an online triage tool for concerns about a child’s mental health: </w:t>
            </w:r>
            <w:proofErr w:type="spellStart"/>
            <w:r w:rsidRPr="00D726D2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eCAP</w:t>
            </w:r>
            <w:proofErr w:type="spellEnd"/>
            <w:r w:rsidRPr="00D726D2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 xml:space="preserve"> DAWBA</w:t>
            </w: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726D2" w:rsidRPr="00D726D2" w:rsidTr="00D726D2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D2" w:rsidRDefault="00D726D2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5F010E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Rights, Regimes and International Relations</w:t>
            </w:r>
          </w:p>
          <w:p w:rsidR="00567253" w:rsidRPr="005F010E" w:rsidRDefault="00567253" w:rsidP="00D726D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</w:p>
        </w:tc>
      </w:tr>
      <w:tr w:rsidR="00D726D2" w:rsidRPr="00D726D2" w:rsidTr="00D726D2">
        <w:trPr>
          <w:trHeight w:val="12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D2" w:rsidRPr="00D726D2" w:rsidRDefault="00D726D2" w:rsidP="00D7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26D2" w:rsidRDefault="00D726D2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Marina </w:t>
            </w:r>
            <w:proofErr w:type="spellStart"/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>Panikar</w:t>
            </w:r>
            <w:proofErr w:type="spellEnd"/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 (Northern (Arctic) Federal University, Arkhangelsk) </w:t>
            </w:r>
            <w:r w:rsidRPr="00D726D2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Contemporary state policy of the Arctic region countries on the development of the High North territories</w:t>
            </w:r>
          </w:p>
          <w:p w:rsidR="00567253" w:rsidRPr="00D726D2" w:rsidRDefault="00567253" w:rsidP="00D726D2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</w:pPr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Elena </w:t>
            </w:r>
            <w:proofErr w:type="spellStart"/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>Volzhanina</w:t>
            </w:r>
            <w:proofErr w:type="spellEnd"/>
            <w:r w:rsidRPr="00D726D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GB"/>
              </w:rPr>
              <w:t xml:space="preserve"> (Institute of the Problems of Northern Development, Siberian Branch of the Russian Academy of Sciences) </w:t>
            </w:r>
            <w:r w:rsidRPr="00D726D2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 xml:space="preserve">The land entitlement expeditions and the </w:t>
            </w:r>
            <w:r w:rsidRPr="00D726D2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lastRenderedPageBreak/>
              <w:t xml:space="preserve">land question on the </w:t>
            </w:r>
            <w:proofErr w:type="spellStart"/>
            <w:r w:rsidRPr="00D726D2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Iamal</w:t>
            </w:r>
            <w:proofErr w:type="spellEnd"/>
            <w:r w:rsidRPr="00D726D2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 xml:space="preserve"> in the first third of the 20th century</w:t>
            </w:r>
          </w:p>
        </w:tc>
      </w:tr>
    </w:tbl>
    <w:p w:rsidR="003C4368" w:rsidRDefault="003C4368"/>
    <w:sectPr w:rsidR="003C4368" w:rsidSect="00D726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6D2"/>
    <w:rsid w:val="00130F14"/>
    <w:rsid w:val="0017213A"/>
    <w:rsid w:val="00244245"/>
    <w:rsid w:val="003408F0"/>
    <w:rsid w:val="003C4368"/>
    <w:rsid w:val="004815C2"/>
    <w:rsid w:val="00567253"/>
    <w:rsid w:val="005E30DF"/>
    <w:rsid w:val="005F010E"/>
    <w:rsid w:val="00686858"/>
    <w:rsid w:val="00725A9A"/>
    <w:rsid w:val="009C42EC"/>
    <w:rsid w:val="00A169F0"/>
    <w:rsid w:val="00C845D6"/>
    <w:rsid w:val="00D079B5"/>
    <w:rsid w:val="00D44D65"/>
    <w:rsid w:val="00D7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26F90A-9E1A-4FD1-95B3-338C1A0A2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3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1516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10143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Barber, Jill</dc:creator>
  <cp:keywords/>
  <dc:description/>
  <cp:lastModifiedBy>Barber, Jill</cp:lastModifiedBy>
  <cp:revision>3</cp:revision>
  <dcterms:created xsi:type="dcterms:W3CDTF">2017-08-28T13:03:00Z</dcterms:created>
  <dcterms:modified xsi:type="dcterms:W3CDTF">2017-08-28T13:13:00Z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