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5760" w14:textId="2D97F2C2" w:rsidR="00C32ABA" w:rsidRPr="00490B11" w:rsidRDefault="00C32ABA" w:rsidP="007302B8">
      <w:pPr>
        <w:jc w:val="center"/>
        <w:rPr>
          <w:b/>
          <w:bCs/>
        </w:rPr>
      </w:pPr>
      <w:r w:rsidRPr="00490B11">
        <w:rPr>
          <w:b/>
          <w:bCs/>
        </w:rPr>
        <w:t>Diploma in Professional Legal Practice</w:t>
      </w:r>
      <w:r w:rsidR="00490B11">
        <w:rPr>
          <w:b/>
          <w:bCs/>
        </w:rPr>
        <w:t xml:space="preserve"> (Diploma)</w:t>
      </w:r>
      <w:r w:rsidRPr="00490B11">
        <w:rPr>
          <w:b/>
          <w:bCs/>
        </w:rPr>
        <w:t xml:space="preserve"> – Admissions 202</w:t>
      </w:r>
      <w:r w:rsidR="0077456E">
        <w:rPr>
          <w:b/>
          <w:bCs/>
        </w:rPr>
        <w:t>5/26</w:t>
      </w:r>
    </w:p>
    <w:p w14:paraId="22A47EDA" w14:textId="77777777" w:rsidR="00AE5486" w:rsidRDefault="00490B11" w:rsidP="00AE5486">
      <w:pPr>
        <w:jc w:val="center"/>
        <w:rPr>
          <w:b/>
          <w:bCs/>
        </w:rPr>
      </w:pPr>
      <w:r w:rsidRPr="00490B11">
        <w:rPr>
          <w:b/>
          <w:bCs/>
        </w:rPr>
        <w:t>Frequently Asked Questions</w:t>
      </w:r>
    </w:p>
    <w:p w14:paraId="1E947834" w14:textId="33A587E3" w:rsidR="006E348B" w:rsidRDefault="006E348B" w:rsidP="006E348B">
      <w:pPr>
        <w:pStyle w:val="ListParagraph"/>
        <w:numPr>
          <w:ilvl w:val="0"/>
          <w:numId w:val="11"/>
        </w:numPr>
        <w:rPr>
          <w:b/>
          <w:bCs/>
        </w:rPr>
      </w:pPr>
      <w:r w:rsidRPr="00034BE4">
        <w:rPr>
          <w:b/>
          <w:bCs/>
        </w:rPr>
        <w:t>Which institutions provide the Diploma?</w:t>
      </w:r>
    </w:p>
    <w:p w14:paraId="09CA42CA" w14:textId="6656F950" w:rsidR="006E348B" w:rsidRPr="006E348B" w:rsidRDefault="006E348B" w:rsidP="006E348B">
      <w:pPr>
        <w:pStyle w:val="ListParagraph"/>
        <w:numPr>
          <w:ilvl w:val="0"/>
          <w:numId w:val="11"/>
        </w:numPr>
        <w:jc w:val="both"/>
        <w:rPr>
          <w:b/>
          <w:bCs/>
        </w:rPr>
      </w:pPr>
      <w:r w:rsidRPr="00034BE4">
        <w:rPr>
          <w:b/>
          <w:bCs/>
        </w:rPr>
        <w:t>How many Diploma providers can I apply to?</w:t>
      </w:r>
    </w:p>
    <w:p w14:paraId="009C0D55" w14:textId="05C7DFE4" w:rsidR="006E348B" w:rsidRPr="006E348B" w:rsidRDefault="006E348B" w:rsidP="006E348B">
      <w:pPr>
        <w:pStyle w:val="ListParagraph"/>
        <w:numPr>
          <w:ilvl w:val="0"/>
          <w:numId w:val="11"/>
        </w:numPr>
        <w:jc w:val="both"/>
        <w:rPr>
          <w:b/>
          <w:bCs/>
        </w:rPr>
      </w:pPr>
      <w:r w:rsidRPr="00034BE4">
        <w:rPr>
          <w:b/>
          <w:bCs/>
        </w:rPr>
        <w:t xml:space="preserve">Why can I not accept more than one offer, in case my circumstances change? </w:t>
      </w:r>
      <w:r w:rsidRPr="006E348B">
        <w:rPr>
          <w:b/>
          <w:bCs/>
        </w:rPr>
        <w:t xml:space="preserve"> </w:t>
      </w:r>
    </w:p>
    <w:p w14:paraId="59B692D9" w14:textId="6C422C62" w:rsidR="006E348B" w:rsidRPr="006E348B" w:rsidRDefault="006E348B" w:rsidP="006E348B">
      <w:pPr>
        <w:pStyle w:val="ListParagraph"/>
        <w:numPr>
          <w:ilvl w:val="0"/>
          <w:numId w:val="11"/>
        </w:numPr>
        <w:jc w:val="both"/>
        <w:rPr>
          <w:b/>
          <w:bCs/>
        </w:rPr>
      </w:pPr>
      <w:r w:rsidRPr="00034BE4">
        <w:rPr>
          <w:b/>
          <w:bCs/>
        </w:rPr>
        <w:t>What happens if I am late with my application?</w:t>
      </w:r>
    </w:p>
    <w:p w14:paraId="51179FF2" w14:textId="3BE1AF66" w:rsidR="006E348B" w:rsidRPr="006E348B" w:rsidRDefault="006E348B" w:rsidP="006E348B">
      <w:pPr>
        <w:pStyle w:val="ListParagraph"/>
        <w:numPr>
          <w:ilvl w:val="0"/>
          <w:numId w:val="11"/>
        </w:numPr>
        <w:jc w:val="both"/>
        <w:rPr>
          <w:b/>
          <w:bCs/>
        </w:rPr>
      </w:pPr>
      <w:r w:rsidRPr="00034BE4">
        <w:rPr>
          <w:b/>
          <w:bCs/>
        </w:rPr>
        <w:t>Do I need to decline any offer I don’t want to accept?</w:t>
      </w:r>
    </w:p>
    <w:p w14:paraId="44E3FEB9" w14:textId="5285DEA2" w:rsidR="006E348B" w:rsidRPr="006E348B" w:rsidRDefault="006E348B" w:rsidP="006E348B">
      <w:pPr>
        <w:pStyle w:val="ListParagraph"/>
        <w:numPr>
          <w:ilvl w:val="0"/>
          <w:numId w:val="11"/>
        </w:numPr>
        <w:jc w:val="both"/>
        <w:rPr>
          <w:b/>
          <w:bCs/>
        </w:rPr>
      </w:pPr>
      <w:r w:rsidRPr="00034BE4">
        <w:rPr>
          <w:b/>
          <w:bCs/>
        </w:rPr>
        <w:t>What happens if I am late with an acceptance of an offer?</w:t>
      </w:r>
    </w:p>
    <w:p w14:paraId="13CFAB03" w14:textId="3DAFD71A" w:rsidR="006E348B" w:rsidRPr="006E348B" w:rsidRDefault="006E348B" w:rsidP="006E348B">
      <w:pPr>
        <w:pStyle w:val="ListParagraph"/>
        <w:numPr>
          <w:ilvl w:val="0"/>
          <w:numId w:val="11"/>
        </w:numPr>
        <w:jc w:val="both"/>
        <w:rPr>
          <w:b/>
          <w:bCs/>
        </w:rPr>
      </w:pPr>
      <w:r w:rsidRPr="00034BE4">
        <w:rPr>
          <w:b/>
          <w:bCs/>
        </w:rPr>
        <w:t>What happens if I receive an offer from my second choice but not my first choice?  Should I accept?</w:t>
      </w:r>
    </w:p>
    <w:p w14:paraId="0B2BF992" w14:textId="143B4C40" w:rsidR="006E348B" w:rsidRPr="006E348B" w:rsidRDefault="006E348B" w:rsidP="006E348B">
      <w:pPr>
        <w:pStyle w:val="ListParagraph"/>
        <w:numPr>
          <w:ilvl w:val="0"/>
          <w:numId w:val="11"/>
        </w:numPr>
        <w:jc w:val="both"/>
        <w:rPr>
          <w:b/>
          <w:bCs/>
        </w:rPr>
      </w:pPr>
      <w:r w:rsidRPr="00034BE4">
        <w:rPr>
          <w:b/>
          <w:bCs/>
        </w:rPr>
        <w:t xml:space="preserve">Will my first choice Diploma provider remove me from their list if I accept my second choice in an earlier round? </w:t>
      </w:r>
      <w:r w:rsidRPr="006E348B">
        <w:rPr>
          <w:b/>
          <w:bCs/>
        </w:rPr>
        <w:t xml:space="preserve"> </w:t>
      </w:r>
    </w:p>
    <w:p w14:paraId="0FB1497E" w14:textId="1EBA4150" w:rsidR="006E348B" w:rsidRPr="006E348B" w:rsidRDefault="006E348B" w:rsidP="006E348B">
      <w:pPr>
        <w:pStyle w:val="ListParagraph"/>
        <w:numPr>
          <w:ilvl w:val="0"/>
          <w:numId w:val="11"/>
        </w:numPr>
        <w:jc w:val="both"/>
        <w:rPr>
          <w:b/>
          <w:bCs/>
        </w:rPr>
      </w:pPr>
      <w:r w:rsidRPr="00034BE4">
        <w:rPr>
          <w:b/>
          <w:bCs/>
        </w:rPr>
        <w:t>Is there a risk that I will be rejected from a</w:t>
      </w:r>
      <w:r w:rsidRPr="00034BE4">
        <w:t xml:space="preserve"> </w:t>
      </w:r>
      <w:r w:rsidRPr="00034BE4">
        <w:rPr>
          <w:b/>
          <w:bCs/>
        </w:rPr>
        <w:t>Diploma provider after the first round?</w:t>
      </w:r>
    </w:p>
    <w:p w14:paraId="6CA6F574" w14:textId="428409FD" w:rsidR="006E348B" w:rsidRPr="006E348B" w:rsidRDefault="006E348B" w:rsidP="006E348B">
      <w:pPr>
        <w:pStyle w:val="ListParagraph"/>
        <w:numPr>
          <w:ilvl w:val="0"/>
          <w:numId w:val="11"/>
        </w:numPr>
        <w:jc w:val="both"/>
        <w:rPr>
          <w:b/>
          <w:bCs/>
        </w:rPr>
      </w:pPr>
      <w:r w:rsidRPr="00034BE4">
        <w:rPr>
          <w:b/>
          <w:bCs/>
        </w:rPr>
        <w:t>Is there a risk that I won’t receive an offer from any Diploma provider?</w:t>
      </w:r>
    </w:p>
    <w:p w14:paraId="01BF2823" w14:textId="7171F8B2" w:rsidR="006E348B" w:rsidRPr="006E348B" w:rsidRDefault="006E348B" w:rsidP="006E348B">
      <w:pPr>
        <w:pStyle w:val="ListParagraph"/>
        <w:numPr>
          <w:ilvl w:val="0"/>
          <w:numId w:val="11"/>
        </w:numPr>
        <w:jc w:val="both"/>
        <w:rPr>
          <w:b/>
          <w:bCs/>
        </w:rPr>
      </w:pPr>
      <w:r w:rsidRPr="00034BE4">
        <w:rPr>
          <w:b/>
          <w:bCs/>
        </w:rPr>
        <w:t>Why is so much reliance placed on the foundation subjects rather than Honours?</w:t>
      </w:r>
    </w:p>
    <w:p w14:paraId="083540A4" w14:textId="1743B1F9" w:rsidR="006E348B" w:rsidRPr="006E348B" w:rsidRDefault="006E348B" w:rsidP="006E348B">
      <w:pPr>
        <w:pStyle w:val="ListParagraph"/>
        <w:numPr>
          <w:ilvl w:val="0"/>
          <w:numId w:val="11"/>
        </w:numPr>
        <w:jc w:val="both"/>
        <w:rPr>
          <w:b/>
          <w:bCs/>
        </w:rPr>
      </w:pPr>
      <w:r w:rsidRPr="00034BE4">
        <w:rPr>
          <w:b/>
          <w:bCs/>
        </w:rPr>
        <w:t xml:space="preserve">I have a traineeship.  Will that be taken into account? </w:t>
      </w:r>
      <w:r w:rsidRPr="006E348B">
        <w:rPr>
          <w:b/>
          <w:bCs/>
        </w:rPr>
        <w:t xml:space="preserve"> </w:t>
      </w:r>
    </w:p>
    <w:p w14:paraId="0F3FF805" w14:textId="35DD0FC8" w:rsidR="006E348B" w:rsidRPr="006E348B" w:rsidRDefault="006E348B" w:rsidP="006E348B">
      <w:pPr>
        <w:pStyle w:val="ListParagraph"/>
        <w:numPr>
          <w:ilvl w:val="0"/>
          <w:numId w:val="11"/>
        </w:numPr>
        <w:jc w:val="both"/>
        <w:rPr>
          <w:b/>
          <w:bCs/>
        </w:rPr>
      </w:pPr>
      <w:r w:rsidRPr="00034BE4">
        <w:rPr>
          <w:b/>
          <w:bCs/>
        </w:rPr>
        <w:t>I have mitigating circumstances.  Will those be taken into account?</w:t>
      </w:r>
    </w:p>
    <w:p w14:paraId="4E097B80" w14:textId="02F41C88" w:rsidR="006E348B" w:rsidRPr="006E348B" w:rsidRDefault="006E348B" w:rsidP="006E348B">
      <w:pPr>
        <w:pStyle w:val="ListParagraph"/>
        <w:numPr>
          <w:ilvl w:val="0"/>
          <w:numId w:val="11"/>
        </w:numPr>
        <w:jc w:val="both"/>
        <w:rPr>
          <w:b/>
          <w:bCs/>
        </w:rPr>
      </w:pPr>
      <w:r w:rsidRPr="00034BE4">
        <w:rPr>
          <w:b/>
          <w:bCs/>
        </w:rPr>
        <w:t>Is my work experience of any relevance?</w:t>
      </w:r>
      <w:r w:rsidRPr="006E348B">
        <w:rPr>
          <w:b/>
          <w:bCs/>
        </w:rPr>
        <w:t xml:space="preserve"> </w:t>
      </w:r>
    </w:p>
    <w:p w14:paraId="0763B26E" w14:textId="4BD1C32D" w:rsidR="006E348B" w:rsidRPr="006E348B" w:rsidRDefault="006E348B" w:rsidP="006E348B">
      <w:pPr>
        <w:pStyle w:val="ListParagraph"/>
        <w:numPr>
          <w:ilvl w:val="0"/>
          <w:numId w:val="11"/>
        </w:numPr>
        <w:jc w:val="both"/>
        <w:rPr>
          <w:b/>
          <w:bCs/>
        </w:rPr>
      </w:pPr>
      <w:r w:rsidRPr="00034BE4">
        <w:rPr>
          <w:b/>
          <w:bCs/>
        </w:rPr>
        <w:t>Is where I did my undergraduate degree of any relevance?</w:t>
      </w:r>
    </w:p>
    <w:p w14:paraId="26E31DDC" w14:textId="77777777" w:rsidR="006E348B" w:rsidRDefault="006E348B" w:rsidP="00AE5486">
      <w:pPr>
        <w:rPr>
          <w:b/>
          <w:bCs/>
        </w:rPr>
      </w:pPr>
    </w:p>
    <w:p w14:paraId="42923849" w14:textId="4E0D802B" w:rsidR="00490B11" w:rsidRPr="00AE5486" w:rsidRDefault="006E348B" w:rsidP="00AE5486">
      <w:pPr>
        <w:rPr>
          <w:b/>
          <w:bCs/>
        </w:rPr>
      </w:pPr>
      <w:r>
        <w:rPr>
          <w:b/>
          <w:bCs/>
        </w:rPr>
        <w:t xml:space="preserve">1.  </w:t>
      </w:r>
      <w:bookmarkStart w:id="0" w:name="One"/>
      <w:r w:rsidR="00490B11" w:rsidRPr="00AE5486">
        <w:rPr>
          <w:b/>
          <w:bCs/>
        </w:rPr>
        <w:t>Which institutions provide the Diploma?</w:t>
      </w:r>
    </w:p>
    <w:bookmarkEnd w:id="0"/>
    <w:p w14:paraId="1D7B0F0D" w14:textId="77777777" w:rsidR="00490B11" w:rsidRDefault="00C32ABA" w:rsidP="00AB6D3A">
      <w:pPr>
        <w:pStyle w:val="ListParagraph"/>
        <w:numPr>
          <w:ilvl w:val="0"/>
          <w:numId w:val="3"/>
        </w:numPr>
        <w:jc w:val="both"/>
      </w:pPr>
      <w:r>
        <w:t>The Diploma providers are as follows:</w:t>
      </w:r>
    </w:p>
    <w:p w14:paraId="29C4175A" w14:textId="77777777" w:rsidR="00490B11" w:rsidRDefault="00C32ABA" w:rsidP="00AB6D3A">
      <w:pPr>
        <w:pStyle w:val="ListParagraph"/>
        <w:numPr>
          <w:ilvl w:val="1"/>
          <w:numId w:val="3"/>
        </w:numPr>
        <w:ind w:left="1701"/>
        <w:jc w:val="both"/>
      </w:pPr>
      <w:r>
        <w:t>University of Aberdeen;</w:t>
      </w:r>
    </w:p>
    <w:p w14:paraId="0B7C95BE" w14:textId="77777777" w:rsidR="00490B11" w:rsidRDefault="00C32ABA" w:rsidP="00AB6D3A">
      <w:pPr>
        <w:pStyle w:val="ListParagraph"/>
        <w:numPr>
          <w:ilvl w:val="1"/>
          <w:numId w:val="3"/>
        </w:numPr>
        <w:ind w:left="1701"/>
        <w:jc w:val="both"/>
      </w:pPr>
      <w:r>
        <w:t>University of Dundee;</w:t>
      </w:r>
      <w:r w:rsidR="00490B11">
        <w:t xml:space="preserve"> </w:t>
      </w:r>
    </w:p>
    <w:p w14:paraId="1DCAFC4C" w14:textId="77777777" w:rsidR="00490B11" w:rsidRDefault="00C32ABA" w:rsidP="00AB6D3A">
      <w:pPr>
        <w:pStyle w:val="ListParagraph"/>
        <w:numPr>
          <w:ilvl w:val="1"/>
          <w:numId w:val="3"/>
        </w:numPr>
        <w:ind w:left="1701"/>
        <w:jc w:val="both"/>
      </w:pPr>
      <w:r>
        <w:t>University of Edinburgh;</w:t>
      </w:r>
    </w:p>
    <w:p w14:paraId="27728946" w14:textId="77777777" w:rsidR="00490B11" w:rsidRDefault="00C32ABA" w:rsidP="00AB6D3A">
      <w:pPr>
        <w:pStyle w:val="ListParagraph"/>
        <w:numPr>
          <w:ilvl w:val="1"/>
          <w:numId w:val="3"/>
        </w:numPr>
        <w:ind w:left="1701"/>
        <w:jc w:val="both"/>
      </w:pPr>
      <w:r>
        <w:t>University of Glasgow;</w:t>
      </w:r>
    </w:p>
    <w:p w14:paraId="3A194E76" w14:textId="77777777" w:rsidR="00490B11" w:rsidRDefault="00C32ABA" w:rsidP="00AB6D3A">
      <w:pPr>
        <w:pStyle w:val="ListParagraph"/>
        <w:numPr>
          <w:ilvl w:val="1"/>
          <w:numId w:val="3"/>
        </w:numPr>
        <w:ind w:left="1701"/>
        <w:jc w:val="both"/>
      </w:pPr>
      <w:r>
        <w:t>Robert Gordon University; and</w:t>
      </w:r>
    </w:p>
    <w:p w14:paraId="2BDE7466" w14:textId="75CB4748" w:rsidR="00C32ABA" w:rsidRDefault="00C32ABA" w:rsidP="00AB6D3A">
      <w:pPr>
        <w:pStyle w:val="ListParagraph"/>
        <w:numPr>
          <w:ilvl w:val="1"/>
          <w:numId w:val="3"/>
        </w:numPr>
        <w:ind w:left="1701"/>
        <w:jc w:val="both"/>
      </w:pPr>
      <w:r>
        <w:t>University of Strathclyde.</w:t>
      </w:r>
    </w:p>
    <w:p w14:paraId="030E4991" w14:textId="5B9C21E8" w:rsidR="00827728" w:rsidRPr="007302B8" w:rsidRDefault="00827728" w:rsidP="00AB6D3A">
      <w:pPr>
        <w:jc w:val="both"/>
        <w:rPr>
          <w:b/>
          <w:bCs/>
          <w:color w:val="FF0000"/>
        </w:rPr>
      </w:pPr>
      <w:r w:rsidRPr="007302B8">
        <w:rPr>
          <w:b/>
          <w:bCs/>
          <w:color w:val="FF0000"/>
        </w:rPr>
        <w:t>Application Process</w:t>
      </w:r>
    </w:p>
    <w:p w14:paraId="5939D948" w14:textId="550B65D5" w:rsidR="001A5D4D" w:rsidRPr="00490B11" w:rsidRDefault="00AE5486" w:rsidP="00AB6D3A">
      <w:pPr>
        <w:jc w:val="both"/>
        <w:rPr>
          <w:b/>
          <w:bCs/>
        </w:rPr>
      </w:pPr>
      <w:r>
        <w:rPr>
          <w:b/>
          <w:bCs/>
        </w:rPr>
        <w:t>2</w:t>
      </w:r>
      <w:r w:rsidR="007302B8">
        <w:rPr>
          <w:b/>
          <w:bCs/>
        </w:rPr>
        <w:t xml:space="preserve">.  </w:t>
      </w:r>
      <w:bookmarkStart w:id="1" w:name="Two"/>
      <w:r w:rsidR="001A5D4D" w:rsidRPr="00490B11">
        <w:rPr>
          <w:b/>
          <w:bCs/>
        </w:rPr>
        <w:t>How many</w:t>
      </w:r>
      <w:r>
        <w:rPr>
          <w:b/>
          <w:bCs/>
        </w:rPr>
        <w:t xml:space="preserve"> Diploma </w:t>
      </w:r>
      <w:r w:rsidR="001A5D4D" w:rsidRPr="00490B11">
        <w:rPr>
          <w:b/>
          <w:bCs/>
        </w:rPr>
        <w:t>providers can I apply to?</w:t>
      </w:r>
    </w:p>
    <w:bookmarkEnd w:id="1"/>
    <w:p w14:paraId="7B0F928B" w14:textId="27E4090C" w:rsidR="00BE7DCB" w:rsidRPr="0081094C" w:rsidRDefault="001A5D4D" w:rsidP="0072065E">
      <w:pPr>
        <w:pStyle w:val="ListParagraph"/>
        <w:numPr>
          <w:ilvl w:val="0"/>
          <w:numId w:val="3"/>
        </w:numPr>
        <w:jc w:val="both"/>
      </w:pPr>
      <w:r>
        <w:t>For academic session 202</w:t>
      </w:r>
      <w:r w:rsidR="0077456E">
        <w:t>5</w:t>
      </w:r>
      <w:r>
        <w:t>/2</w:t>
      </w:r>
      <w:r w:rsidR="0077456E">
        <w:t>6</w:t>
      </w:r>
      <w:r>
        <w:t xml:space="preserve">, you may apply to up to two </w:t>
      </w:r>
      <w:r w:rsidR="00A54463" w:rsidRPr="00A54463">
        <w:t xml:space="preserve">Diploma </w:t>
      </w:r>
      <w:r>
        <w:t xml:space="preserve">providers.  </w:t>
      </w:r>
      <w:r w:rsidR="00BE7DCB">
        <w:t xml:space="preserve"> </w:t>
      </w:r>
    </w:p>
    <w:p w14:paraId="0EB0E7AB" w14:textId="656E4939" w:rsidR="00412A14" w:rsidRDefault="0072065E" w:rsidP="00AB6D3A">
      <w:pPr>
        <w:jc w:val="both"/>
        <w:rPr>
          <w:b/>
          <w:bCs/>
        </w:rPr>
      </w:pPr>
      <w:r>
        <w:rPr>
          <w:b/>
          <w:bCs/>
        </w:rPr>
        <w:t>3</w:t>
      </w:r>
      <w:r w:rsidR="007302B8">
        <w:rPr>
          <w:b/>
          <w:bCs/>
        </w:rPr>
        <w:t xml:space="preserve">.  </w:t>
      </w:r>
      <w:bookmarkStart w:id="2" w:name="Four"/>
      <w:r w:rsidR="00412A14">
        <w:rPr>
          <w:b/>
          <w:bCs/>
        </w:rPr>
        <w:t>Why can I not accept more than one offer</w:t>
      </w:r>
      <w:r w:rsidR="0081094C">
        <w:rPr>
          <w:b/>
          <w:bCs/>
        </w:rPr>
        <w:t>, in case my circumstances change</w:t>
      </w:r>
      <w:r w:rsidR="00412A14">
        <w:rPr>
          <w:b/>
          <w:bCs/>
        </w:rPr>
        <w:t xml:space="preserve">?  </w:t>
      </w:r>
    </w:p>
    <w:bookmarkEnd w:id="2"/>
    <w:p w14:paraId="2340A557" w14:textId="748DE2FF" w:rsidR="0081094C" w:rsidRDefault="00412A14" w:rsidP="00AB6D3A">
      <w:pPr>
        <w:pStyle w:val="ListParagraph"/>
        <w:numPr>
          <w:ilvl w:val="0"/>
          <w:numId w:val="3"/>
        </w:numPr>
        <w:jc w:val="both"/>
      </w:pPr>
      <w:r>
        <w:t xml:space="preserve">Allowing applicants to accept </w:t>
      </w:r>
      <w:r w:rsidR="0081094C">
        <w:t xml:space="preserve">more than one </w:t>
      </w:r>
      <w:r>
        <w:t xml:space="preserve">offer </w:t>
      </w:r>
      <w:r w:rsidR="00C41679">
        <w:t>would</w:t>
      </w:r>
      <w:r>
        <w:t xml:space="preserve"> skew </w:t>
      </w:r>
      <w:r w:rsidR="00C41679" w:rsidRPr="00C41679">
        <w:t xml:space="preserve">Diploma </w:t>
      </w:r>
      <w:r>
        <w:t xml:space="preserve">providers’ numbers and </w:t>
      </w:r>
      <w:r w:rsidR="00C41679">
        <w:t xml:space="preserve">unfairly </w:t>
      </w:r>
      <w:r>
        <w:t xml:space="preserve">affect the number of offers made to other applicants.  </w:t>
      </w:r>
      <w:r w:rsidR="0081094C">
        <w:t>Further</w:t>
      </w:r>
      <w:r>
        <w:t xml:space="preserve">, </w:t>
      </w:r>
      <w:r w:rsidR="00C41679" w:rsidRPr="00C41679">
        <w:t xml:space="preserve">Diploma </w:t>
      </w:r>
      <w:r w:rsidR="0081094C">
        <w:t>providers would be unable to place reliance on their number of acceptances, which would have a knock-on effect on preparation for the academic session.</w:t>
      </w:r>
      <w:r w:rsidR="00C41679">
        <w:t xml:space="preserve"> </w:t>
      </w:r>
    </w:p>
    <w:p w14:paraId="5E508BD2" w14:textId="77C46A50" w:rsidR="00412A14" w:rsidRPr="0081094C" w:rsidRDefault="0081094C" w:rsidP="00AB6D3A">
      <w:pPr>
        <w:pStyle w:val="ListParagraph"/>
        <w:numPr>
          <w:ilvl w:val="0"/>
          <w:numId w:val="3"/>
        </w:numPr>
        <w:jc w:val="both"/>
        <w:rPr>
          <w:b/>
          <w:bCs/>
        </w:rPr>
      </w:pPr>
      <w:r>
        <w:t>In order to deter applicants from accepting more than one offer,</w:t>
      </w:r>
      <w:r w:rsidR="00C41679">
        <w:t xml:space="preserve"> and to help ensure fairness for all applicants,</w:t>
      </w:r>
      <w:r>
        <w:t xml:space="preserve"> </w:t>
      </w:r>
      <w:r w:rsidR="00C41679" w:rsidRPr="00C41679">
        <w:t xml:space="preserve">Diploma </w:t>
      </w:r>
      <w:r>
        <w:t>providers are clear that any applicant who does accept more than one offer will be unable to undertake the Diploma that year.</w:t>
      </w:r>
    </w:p>
    <w:p w14:paraId="561F1FE9" w14:textId="18EA2EA8" w:rsidR="0081094C" w:rsidRDefault="0072065E" w:rsidP="00AB6D3A">
      <w:pPr>
        <w:jc w:val="both"/>
        <w:rPr>
          <w:b/>
          <w:bCs/>
        </w:rPr>
      </w:pPr>
      <w:r>
        <w:rPr>
          <w:b/>
          <w:bCs/>
        </w:rPr>
        <w:t>4</w:t>
      </w:r>
      <w:r w:rsidR="007302B8">
        <w:rPr>
          <w:b/>
          <w:bCs/>
        </w:rPr>
        <w:t xml:space="preserve">.  </w:t>
      </w:r>
      <w:bookmarkStart w:id="3" w:name="Five"/>
      <w:r w:rsidR="0081094C">
        <w:rPr>
          <w:b/>
          <w:bCs/>
        </w:rPr>
        <w:t>What happens if I am late with my application?</w:t>
      </w:r>
      <w:bookmarkEnd w:id="3"/>
    </w:p>
    <w:p w14:paraId="7C0A21AB" w14:textId="024A57D0" w:rsidR="0081094C" w:rsidRDefault="0081094C" w:rsidP="00AB6D3A">
      <w:pPr>
        <w:pStyle w:val="ListParagraph"/>
        <w:numPr>
          <w:ilvl w:val="0"/>
          <w:numId w:val="4"/>
        </w:numPr>
        <w:jc w:val="both"/>
      </w:pPr>
      <w:r>
        <w:lastRenderedPageBreak/>
        <w:t>Unfortunately,</w:t>
      </w:r>
      <w:r w:rsidR="00C41679">
        <w:t xml:space="preserve"> </w:t>
      </w:r>
      <w:r w:rsidR="00C41679" w:rsidRPr="00C41679">
        <w:t>Diploma</w:t>
      </w:r>
      <w:r>
        <w:t xml:space="preserve"> </w:t>
      </w:r>
      <w:r w:rsidR="00FD1892">
        <w:t>providers</w:t>
      </w:r>
      <w:r>
        <w:t xml:space="preserve"> cannot receive any late applications and you </w:t>
      </w:r>
      <w:r w:rsidR="00C41679">
        <w:t>would</w:t>
      </w:r>
      <w:r>
        <w:t xml:space="preserve"> need to apply again next year.</w:t>
      </w:r>
    </w:p>
    <w:p w14:paraId="1ED3C220" w14:textId="5DDCC08D" w:rsidR="0081094C" w:rsidRDefault="0072065E" w:rsidP="00AB6D3A">
      <w:pPr>
        <w:jc w:val="both"/>
        <w:rPr>
          <w:b/>
          <w:bCs/>
        </w:rPr>
      </w:pPr>
      <w:r>
        <w:rPr>
          <w:b/>
          <w:bCs/>
        </w:rPr>
        <w:t>5</w:t>
      </w:r>
      <w:r w:rsidR="007302B8">
        <w:rPr>
          <w:b/>
          <w:bCs/>
        </w:rPr>
        <w:t xml:space="preserve">.  </w:t>
      </w:r>
      <w:bookmarkStart w:id="4" w:name="Six"/>
      <w:r w:rsidR="0081094C">
        <w:rPr>
          <w:b/>
          <w:bCs/>
        </w:rPr>
        <w:t xml:space="preserve">Do I need to decline </w:t>
      </w:r>
      <w:r w:rsidR="00224EF7">
        <w:rPr>
          <w:b/>
          <w:bCs/>
        </w:rPr>
        <w:t>any offer I don’t want to accept?</w:t>
      </w:r>
    </w:p>
    <w:bookmarkEnd w:id="4"/>
    <w:p w14:paraId="6FAC0CD8" w14:textId="3C40174B" w:rsidR="00224EF7" w:rsidRPr="00224EF7" w:rsidRDefault="00224EF7" w:rsidP="00AB6D3A">
      <w:pPr>
        <w:pStyle w:val="ListParagraph"/>
        <w:numPr>
          <w:ilvl w:val="0"/>
          <w:numId w:val="4"/>
        </w:numPr>
        <w:jc w:val="both"/>
        <w:rPr>
          <w:b/>
          <w:bCs/>
        </w:rPr>
      </w:pPr>
      <w:r>
        <w:t>Yes.  If you are clear that you do not wish to accept an offer, please formally decline</w:t>
      </w:r>
      <w:r w:rsidR="00827728">
        <w:t xml:space="preserve"> that offer</w:t>
      </w:r>
      <w:r w:rsidR="00FD1892">
        <w:t xml:space="preserve"> via the relevant </w:t>
      </w:r>
      <w:r w:rsidR="00C41679" w:rsidRPr="00C41679">
        <w:t xml:space="preserve">Diploma </w:t>
      </w:r>
      <w:r w:rsidR="00FD1892">
        <w:t>provider’s system</w:t>
      </w:r>
      <w:r>
        <w:t>.</w:t>
      </w:r>
    </w:p>
    <w:p w14:paraId="1A1C67B7" w14:textId="70068C19" w:rsidR="00224EF7" w:rsidRDefault="0072065E" w:rsidP="00AB6D3A">
      <w:pPr>
        <w:jc w:val="both"/>
        <w:rPr>
          <w:b/>
          <w:bCs/>
        </w:rPr>
      </w:pPr>
      <w:r>
        <w:rPr>
          <w:b/>
          <w:bCs/>
        </w:rPr>
        <w:t>6</w:t>
      </w:r>
      <w:r w:rsidR="007302B8">
        <w:rPr>
          <w:b/>
          <w:bCs/>
        </w:rPr>
        <w:t xml:space="preserve">.  </w:t>
      </w:r>
      <w:bookmarkStart w:id="5" w:name="Seven"/>
      <w:r w:rsidR="00224EF7">
        <w:rPr>
          <w:b/>
          <w:bCs/>
        </w:rPr>
        <w:t>What happens if I am late with an acceptance of an offer?</w:t>
      </w:r>
    </w:p>
    <w:bookmarkEnd w:id="5"/>
    <w:p w14:paraId="11F7D806" w14:textId="6EFD3202" w:rsidR="00224EF7" w:rsidRPr="00224EF7" w:rsidRDefault="00224EF7" w:rsidP="00AB6D3A">
      <w:pPr>
        <w:pStyle w:val="ListParagraph"/>
        <w:numPr>
          <w:ilvl w:val="0"/>
          <w:numId w:val="4"/>
        </w:numPr>
        <w:jc w:val="both"/>
        <w:rPr>
          <w:b/>
          <w:bCs/>
        </w:rPr>
      </w:pPr>
      <w:r>
        <w:t xml:space="preserve">If you do not accept an offer by the relevant deadline, then you will be deemed to have declined that offer and will be unable to accept at a later date.  </w:t>
      </w:r>
    </w:p>
    <w:p w14:paraId="027457B0" w14:textId="2B7A0C18" w:rsidR="00224EF7" w:rsidRDefault="0072065E" w:rsidP="00AB6D3A">
      <w:pPr>
        <w:jc w:val="both"/>
        <w:rPr>
          <w:b/>
          <w:bCs/>
        </w:rPr>
      </w:pPr>
      <w:r>
        <w:rPr>
          <w:b/>
          <w:bCs/>
        </w:rPr>
        <w:t>7</w:t>
      </w:r>
      <w:r w:rsidR="007302B8">
        <w:rPr>
          <w:b/>
          <w:bCs/>
        </w:rPr>
        <w:t xml:space="preserve">.  </w:t>
      </w:r>
      <w:bookmarkStart w:id="6" w:name="Eight"/>
      <w:r w:rsidR="00224EF7">
        <w:rPr>
          <w:b/>
          <w:bCs/>
        </w:rPr>
        <w:t>What happens if I receive an offer from my second choice but not my first choice?  Should I accept?</w:t>
      </w:r>
      <w:bookmarkEnd w:id="6"/>
    </w:p>
    <w:p w14:paraId="6A7B7106" w14:textId="5856901C" w:rsidR="00224EF7" w:rsidRDefault="00224EF7" w:rsidP="00AB6D3A">
      <w:pPr>
        <w:pStyle w:val="ListParagraph"/>
        <w:numPr>
          <w:ilvl w:val="0"/>
          <w:numId w:val="4"/>
        </w:numPr>
        <w:jc w:val="both"/>
      </w:pPr>
      <w:r>
        <w:t>That will be a matter for you.  If you accept the offer then you will not receive an offer from your first choice in any subsequent round.  However, if you decline there is no guarantee that you will receive an offer from your first choice</w:t>
      </w:r>
      <w:r w:rsidR="00827728">
        <w:t xml:space="preserve"> in any subsequent round</w:t>
      </w:r>
      <w:r>
        <w:t>.  It is up to you to decide whether to take that</w:t>
      </w:r>
      <w:r w:rsidR="00827728">
        <w:t xml:space="preserve"> risk.</w:t>
      </w:r>
    </w:p>
    <w:p w14:paraId="0BE37138" w14:textId="11FC3E08" w:rsidR="00827728" w:rsidRDefault="0072065E" w:rsidP="00AB6D3A">
      <w:pPr>
        <w:jc w:val="both"/>
        <w:rPr>
          <w:b/>
          <w:bCs/>
        </w:rPr>
      </w:pPr>
      <w:r>
        <w:rPr>
          <w:b/>
          <w:bCs/>
        </w:rPr>
        <w:t>8</w:t>
      </w:r>
      <w:r w:rsidR="007302B8">
        <w:rPr>
          <w:b/>
          <w:bCs/>
        </w:rPr>
        <w:t xml:space="preserve">.  </w:t>
      </w:r>
      <w:bookmarkStart w:id="7" w:name="Nine"/>
      <w:r w:rsidR="009120BE">
        <w:rPr>
          <w:b/>
          <w:bCs/>
        </w:rPr>
        <w:t>W</w:t>
      </w:r>
      <w:r w:rsidR="00827728">
        <w:rPr>
          <w:b/>
          <w:bCs/>
        </w:rPr>
        <w:t>ill my first choice</w:t>
      </w:r>
      <w:r w:rsidR="00C41679">
        <w:rPr>
          <w:b/>
          <w:bCs/>
        </w:rPr>
        <w:t xml:space="preserve"> </w:t>
      </w:r>
      <w:r w:rsidR="00C41679" w:rsidRPr="00C41679">
        <w:rPr>
          <w:b/>
          <w:bCs/>
        </w:rPr>
        <w:t>Diploma</w:t>
      </w:r>
      <w:r w:rsidR="00827728">
        <w:rPr>
          <w:b/>
          <w:bCs/>
        </w:rPr>
        <w:t xml:space="preserve"> provider remove me from their list if I accept my second choice in an earlier round?  </w:t>
      </w:r>
      <w:bookmarkEnd w:id="7"/>
    </w:p>
    <w:p w14:paraId="1F0BA523" w14:textId="6E9FD282" w:rsidR="00C41679" w:rsidRDefault="009120BE" w:rsidP="00AB6D3A">
      <w:pPr>
        <w:pStyle w:val="ListParagraph"/>
        <w:numPr>
          <w:ilvl w:val="0"/>
          <w:numId w:val="4"/>
        </w:numPr>
        <w:jc w:val="both"/>
      </w:pPr>
      <w:r>
        <w:t>Yes, on the basis it</w:t>
      </w:r>
      <w:r w:rsidR="00827728">
        <w:t xml:space="preserve"> </w:t>
      </w:r>
      <w:r>
        <w:t>is likely to</w:t>
      </w:r>
      <w:r w:rsidR="00827728">
        <w:t xml:space="preserve"> result in chaotic administration if applicants were able to switch acceptances across different rounds.  </w:t>
      </w:r>
    </w:p>
    <w:p w14:paraId="59C57E62" w14:textId="19F39F37" w:rsidR="00827728" w:rsidRDefault="0072065E" w:rsidP="00AB6D3A">
      <w:pPr>
        <w:jc w:val="both"/>
        <w:rPr>
          <w:b/>
          <w:bCs/>
        </w:rPr>
      </w:pPr>
      <w:r>
        <w:rPr>
          <w:b/>
          <w:bCs/>
        </w:rPr>
        <w:t>9</w:t>
      </w:r>
      <w:r w:rsidR="007302B8">
        <w:rPr>
          <w:b/>
          <w:bCs/>
        </w:rPr>
        <w:t xml:space="preserve">.  </w:t>
      </w:r>
      <w:bookmarkStart w:id="8" w:name="Ten"/>
      <w:r w:rsidR="00827728" w:rsidRPr="00827728">
        <w:rPr>
          <w:b/>
          <w:bCs/>
        </w:rPr>
        <w:t>Is there a risk that I will be rejected from a</w:t>
      </w:r>
      <w:r w:rsidR="007A50A3" w:rsidRPr="007A50A3">
        <w:t xml:space="preserve"> </w:t>
      </w:r>
      <w:r w:rsidR="007A50A3" w:rsidRPr="007A50A3">
        <w:rPr>
          <w:b/>
          <w:bCs/>
        </w:rPr>
        <w:t>Diploma</w:t>
      </w:r>
      <w:r w:rsidR="00827728" w:rsidRPr="00827728">
        <w:rPr>
          <w:b/>
          <w:bCs/>
        </w:rPr>
        <w:t xml:space="preserve"> provider after the first round?</w:t>
      </w:r>
      <w:bookmarkEnd w:id="8"/>
    </w:p>
    <w:p w14:paraId="100F94F8" w14:textId="2ADCFAB2" w:rsidR="00D505BD" w:rsidRPr="00D505BD" w:rsidRDefault="00827728" w:rsidP="00AB6D3A">
      <w:pPr>
        <w:pStyle w:val="ListParagraph"/>
        <w:numPr>
          <w:ilvl w:val="0"/>
          <w:numId w:val="5"/>
        </w:numPr>
        <w:jc w:val="both"/>
        <w:rPr>
          <w:b/>
          <w:bCs/>
        </w:rPr>
      </w:pPr>
      <w:r>
        <w:t>Some</w:t>
      </w:r>
      <w:r w:rsidR="007A50A3">
        <w:t xml:space="preserve"> </w:t>
      </w:r>
      <w:r w:rsidR="007A50A3" w:rsidRPr="00C41679">
        <w:t>Diploma</w:t>
      </w:r>
      <w:r>
        <w:t xml:space="preserve"> providers </w:t>
      </w:r>
      <w:r w:rsidR="00E9400D">
        <w:t xml:space="preserve">may </w:t>
      </w:r>
      <w:r>
        <w:t xml:space="preserve">reject </w:t>
      </w:r>
      <w:r w:rsidR="00F575A0">
        <w:t>applicants in the first round, if there is no feasible chance of those applicants receiving an offer from that</w:t>
      </w:r>
      <w:r w:rsidR="007A50A3" w:rsidRPr="007A50A3">
        <w:t xml:space="preserve"> </w:t>
      </w:r>
      <w:r w:rsidR="007A50A3" w:rsidRPr="00C41679">
        <w:t>Diploma</w:t>
      </w:r>
      <w:r w:rsidR="00F575A0">
        <w:t xml:space="preserve"> provider at all.  </w:t>
      </w:r>
    </w:p>
    <w:p w14:paraId="7F809E30" w14:textId="6E9D3678" w:rsidR="00D50910" w:rsidRPr="00D505BD" w:rsidRDefault="007302B8" w:rsidP="00D505BD">
      <w:pPr>
        <w:jc w:val="both"/>
        <w:rPr>
          <w:b/>
          <w:bCs/>
        </w:rPr>
      </w:pPr>
      <w:r w:rsidRPr="00D505BD">
        <w:rPr>
          <w:b/>
          <w:bCs/>
        </w:rPr>
        <w:t>1</w:t>
      </w:r>
      <w:r w:rsidR="0072065E">
        <w:rPr>
          <w:b/>
          <w:bCs/>
        </w:rPr>
        <w:t>0</w:t>
      </w:r>
      <w:r w:rsidRPr="00D505BD">
        <w:rPr>
          <w:b/>
          <w:bCs/>
        </w:rPr>
        <w:t xml:space="preserve">.  </w:t>
      </w:r>
      <w:bookmarkStart w:id="9" w:name="Eleven"/>
      <w:r w:rsidR="00D50910" w:rsidRPr="00D505BD">
        <w:rPr>
          <w:b/>
          <w:bCs/>
        </w:rPr>
        <w:t xml:space="preserve">Is there a risk </w:t>
      </w:r>
      <w:r w:rsidR="00F06A89">
        <w:rPr>
          <w:b/>
          <w:bCs/>
        </w:rPr>
        <w:t xml:space="preserve">that </w:t>
      </w:r>
      <w:r w:rsidR="00D50910" w:rsidRPr="00D505BD">
        <w:rPr>
          <w:b/>
          <w:bCs/>
        </w:rPr>
        <w:t>I won’t receive an offer from any</w:t>
      </w:r>
      <w:r w:rsidR="00904F76" w:rsidRPr="00D505BD">
        <w:rPr>
          <w:b/>
          <w:bCs/>
        </w:rPr>
        <w:t xml:space="preserve"> Diploma</w:t>
      </w:r>
      <w:r w:rsidR="00D50910" w:rsidRPr="00D505BD">
        <w:rPr>
          <w:b/>
          <w:bCs/>
        </w:rPr>
        <w:t xml:space="preserve"> provider?</w:t>
      </w:r>
      <w:bookmarkEnd w:id="9"/>
    </w:p>
    <w:p w14:paraId="3A2DAD35" w14:textId="194FD1C8" w:rsidR="00D50910" w:rsidRDefault="00D50910" w:rsidP="00AE5486">
      <w:pPr>
        <w:pStyle w:val="ListParagraph"/>
        <w:numPr>
          <w:ilvl w:val="0"/>
          <w:numId w:val="9"/>
        </w:numPr>
        <w:ind w:hanging="654"/>
        <w:jc w:val="both"/>
      </w:pPr>
      <w:r>
        <w:t>There is never any guarantee of a Diploma place, unfortunately.</w:t>
      </w:r>
      <w:r w:rsidR="00904F76">
        <w:t xml:space="preserve">  This is due to the number of applicants </w:t>
      </w:r>
      <w:r w:rsidR="00D505BD">
        <w:t xml:space="preserve">often </w:t>
      </w:r>
      <w:r w:rsidR="00904F76">
        <w:t>being greater than the number of places available.</w:t>
      </w:r>
      <w:r>
        <w:t xml:space="preserve">  </w:t>
      </w:r>
      <w:r w:rsidR="00904F76">
        <w:t>However, i</w:t>
      </w:r>
      <w:r>
        <w:t xml:space="preserve">t is likely that most </w:t>
      </w:r>
      <w:r w:rsidR="00904F76" w:rsidRPr="00C41679">
        <w:t xml:space="preserve">Diploma </w:t>
      </w:r>
      <w:r>
        <w:t xml:space="preserve">providers will take a few rounds to fill up their places, so please don’t be disheartened if you do not receive an offer in the first or second rounds.  </w:t>
      </w:r>
    </w:p>
    <w:p w14:paraId="0B7BBAEF" w14:textId="77777777" w:rsidR="006E348B" w:rsidRDefault="006E348B" w:rsidP="00AB6D3A">
      <w:pPr>
        <w:jc w:val="both"/>
        <w:rPr>
          <w:b/>
          <w:bCs/>
          <w:color w:val="FF0000"/>
        </w:rPr>
      </w:pPr>
    </w:p>
    <w:p w14:paraId="50EFC358" w14:textId="77777777" w:rsidR="006E348B" w:rsidRDefault="006E348B" w:rsidP="00AB6D3A">
      <w:pPr>
        <w:jc w:val="both"/>
        <w:rPr>
          <w:b/>
          <w:bCs/>
          <w:color w:val="FF0000"/>
        </w:rPr>
      </w:pPr>
    </w:p>
    <w:p w14:paraId="04BAA9B4" w14:textId="24BF10AF" w:rsidR="00D50910" w:rsidRPr="007302B8" w:rsidRDefault="00D50910" w:rsidP="00AB6D3A">
      <w:pPr>
        <w:jc w:val="both"/>
        <w:rPr>
          <w:b/>
          <w:bCs/>
          <w:color w:val="FF0000"/>
        </w:rPr>
      </w:pPr>
      <w:r w:rsidRPr="007302B8">
        <w:rPr>
          <w:b/>
          <w:bCs/>
          <w:color w:val="FF0000"/>
        </w:rPr>
        <w:t>Admission Criteria</w:t>
      </w:r>
    </w:p>
    <w:p w14:paraId="1F85B700" w14:textId="430A5822" w:rsidR="00696E9A" w:rsidRDefault="007302B8" w:rsidP="00AB6D3A">
      <w:pPr>
        <w:jc w:val="both"/>
        <w:rPr>
          <w:b/>
          <w:bCs/>
        </w:rPr>
      </w:pPr>
      <w:r>
        <w:rPr>
          <w:b/>
          <w:bCs/>
        </w:rPr>
        <w:t>1</w:t>
      </w:r>
      <w:r w:rsidR="0072065E">
        <w:rPr>
          <w:b/>
          <w:bCs/>
        </w:rPr>
        <w:t>1</w:t>
      </w:r>
      <w:r>
        <w:rPr>
          <w:b/>
          <w:bCs/>
        </w:rPr>
        <w:t xml:space="preserve">.  </w:t>
      </w:r>
      <w:bookmarkStart w:id="10" w:name="Twelve"/>
      <w:r w:rsidR="00696E9A">
        <w:rPr>
          <w:b/>
          <w:bCs/>
        </w:rPr>
        <w:t xml:space="preserve">Why is so much reliance placed on </w:t>
      </w:r>
      <w:r w:rsidR="00AB6D3A">
        <w:rPr>
          <w:b/>
          <w:bCs/>
        </w:rPr>
        <w:t>the foundation subjects rather than Honours?</w:t>
      </w:r>
      <w:bookmarkEnd w:id="10"/>
    </w:p>
    <w:p w14:paraId="12054B01" w14:textId="2E5D7E33" w:rsidR="00AB6D3A" w:rsidRDefault="00AB6D3A" w:rsidP="00AB6D3A">
      <w:pPr>
        <w:pStyle w:val="ListParagraph"/>
        <w:numPr>
          <w:ilvl w:val="0"/>
          <w:numId w:val="5"/>
        </w:numPr>
        <w:jc w:val="both"/>
      </w:pPr>
      <w:r w:rsidRPr="00AB6D3A">
        <w:t xml:space="preserve">The main criterion for a Diploma place is your grade point average (GPA) across the foundation subjects (for most </w:t>
      </w:r>
      <w:r>
        <w:t>people</w:t>
      </w:r>
      <w:r w:rsidRPr="00AB6D3A">
        <w:t xml:space="preserve"> that means the subjects in first and second year).  The foundation subjects are those which the Law Society of Scotland insist every practising solicitor has passed and so it makes sense for these to be of importance when determining Diploma places.  </w:t>
      </w:r>
    </w:p>
    <w:p w14:paraId="53BF395A" w14:textId="31380A08" w:rsidR="00AB6D3A" w:rsidRDefault="00AB6D3A" w:rsidP="00AB6D3A">
      <w:pPr>
        <w:pStyle w:val="ListParagraph"/>
        <w:numPr>
          <w:ilvl w:val="0"/>
          <w:numId w:val="5"/>
        </w:numPr>
        <w:jc w:val="both"/>
      </w:pPr>
      <w:r>
        <w:t>Further, some people do the accelerated degree</w:t>
      </w:r>
      <w:r w:rsidR="00904F76">
        <w:t xml:space="preserve"> or the Law Society of Scotland exams</w:t>
      </w:r>
      <w:r>
        <w:t xml:space="preserve"> so don’t have Honours at all, while others might have done joint Honours and so studied subjects unrelated to law.  </w:t>
      </w:r>
    </w:p>
    <w:p w14:paraId="71CB79A6" w14:textId="7830BB52" w:rsidR="00E9400D" w:rsidRDefault="00E9400D" w:rsidP="00E9400D">
      <w:pPr>
        <w:pStyle w:val="ListParagraph"/>
        <w:numPr>
          <w:ilvl w:val="0"/>
          <w:numId w:val="7"/>
        </w:numPr>
        <w:jc w:val="both"/>
      </w:pPr>
      <w:r>
        <w:t>However, p</w:t>
      </w:r>
      <w:r w:rsidR="00BE7DCB">
        <w:t>lease note that Diploma providers have discretion to take into account some other factors, such as the number of fails an applicant has.</w:t>
      </w:r>
      <w:r>
        <w:t xml:space="preserve">  If this is a matter of concern for you, then it is worth researching the position via providers’ websites.  </w:t>
      </w:r>
    </w:p>
    <w:p w14:paraId="55CF1141" w14:textId="0B342D9A" w:rsidR="00AB6D3A" w:rsidRDefault="007302B8" w:rsidP="00AB6D3A">
      <w:pPr>
        <w:jc w:val="both"/>
        <w:rPr>
          <w:b/>
          <w:bCs/>
        </w:rPr>
      </w:pPr>
      <w:r>
        <w:rPr>
          <w:b/>
          <w:bCs/>
        </w:rPr>
        <w:t>1</w:t>
      </w:r>
      <w:r w:rsidR="0072065E">
        <w:rPr>
          <w:b/>
          <w:bCs/>
        </w:rPr>
        <w:t>2</w:t>
      </w:r>
      <w:r>
        <w:rPr>
          <w:b/>
          <w:bCs/>
        </w:rPr>
        <w:t xml:space="preserve">.  </w:t>
      </w:r>
      <w:bookmarkStart w:id="11" w:name="Thirteen"/>
      <w:r w:rsidR="00AB6D3A">
        <w:rPr>
          <w:b/>
          <w:bCs/>
        </w:rPr>
        <w:t xml:space="preserve">I have a traineeship.  Will that be taken into account?  </w:t>
      </w:r>
    </w:p>
    <w:bookmarkEnd w:id="11"/>
    <w:p w14:paraId="6B3218EA" w14:textId="008F1F38" w:rsidR="00AB6D3A" w:rsidRDefault="00E9400D" w:rsidP="00AB6D3A">
      <w:pPr>
        <w:pStyle w:val="ListParagraph"/>
        <w:numPr>
          <w:ilvl w:val="0"/>
          <w:numId w:val="7"/>
        </w:numPr>
        <w:jc w:val="both"/>
      </w:pPr>
      <w:r>
        <w:t xml:space="preserve">Diploma providers have discretion in this regard.  Most providers will take traineeships into account when dealing with applicants with similar, or identical, grade point averages.  However, some providers may place more significant weight on traineeships.  If this is a matter of concern for you, then it is worth researching the position via providers’ websites.  </w:t>
      </w:r>
    </w:p>
    <w:p w14:paraId="43EC1157" w14:textId="2BD95545" w:rsidR="00AB6D3A" w:rsidRPr="00AB6D3A" w:rsidRDefault="007302B8" w:rsidP="00AB6D3A">
      <w:pPr>
        <w:jc w:val="both"/>
        <w:rPr>
          <w:b/>
          <w:bCs/>
        </w:rPr>
      </w:pPr>
      <w:r>
        <w:rPr>
          <w:b/>
          <w:bCs/>
        </w:rPr>
        <w:t>1</w:t>
      </w:r>
      <w:r w:rsidR="0072065E">
        <w:rPr>
          <w:b/>
          <w:bCs/>
        </w:rPr>
        <w:t>3</w:t>
      </w:r>
      <w:r>
        <w:rPr>
          <w:b/>
          <w:bCs/>
        </w:rPr>
        <w:t xml:space="preserve">.  </w:t>
      </w:r>
      <w:bookmarkStart w:id="12" w:name="Fourteen"/>
      <w:r w:rsidR="00AB6D3A" w:rsidRPr="00AB6D3A">
        <w:rPr>
          <w:b/>
          <w:bCs/>
        </w:rPr>
        <w:t>I have mitigating circumstances.  Will those be taken into account?</w:t>
      </w:r>
      <w:bookmarkEnd w:id="12"/>
    </w:p>
    <w:p w14:paraId="6D5AAABF" w14:textId="5A4161B9" w:rsidR="00AB6D3A" w:rsidRDefault="00904F76" w:rsidP="00AB6D3A">
      <w:pPr>
        <w:pStyle w:val="ListParagraph"/>
        <w:numPr>
          <w:ilvl w:val="0"/>
          <w:numId w:val="7"/>
        </w:numPr>
        <w:jc w:val="both"/>
      </w:pPr>
      <w:r w:rsidRPr="00C41679">
        <w:t xml:space="preserve">Diploma </w:t>
      </w:r>
      <w:r>
        <w:t>p</w:t>
      </w:r>
      <w:r w:rsidR="00AB6D3A">
        <w:t>roviders do have discretion to take into account mitigating or special circumstances</w:t>
      </w:r>
      <w:r w:rsidR="00336C04">
        <w:t xml:space="preserve"> but you should check each providers website</w:t>
      </w:r>
      <w:r w:rsidR="003D4ECE">
        <w:t xml:space="preserve"> as to how this shall be considered. </w:t>
      </w:r>
      <w:r w:rsidR="00AB6D3A">
        <w:t xml:space="preserve">  </w:t>
      </w:r>
    </w:p>
    <w:p w14:paraId="73EC7D22" w14:textId="14F27B86" w:rsidR="00904F76" w:rsidRDefault="002B23AA" w:rsidP="00AB6D3A">
      <w:pPr>
        <w:pStyle w:val="ListParagraph"/>
        <w:numPr>
          <w:ilvl w:val="0"/>
          <w:numId w:val="7"/>
        </w:numPr>
        <w:jc w:val="both"/>
      </w:pPr>
      <w:r>
        <w:t>At the University of Aberdeen mitigating</w:t>
      </w:r>
      <w:r w:rsidR="00AB6D3A">
        <w:t xml:space="preserve"> circumstances will only be </w:t>
      </w:r>
      <w:r w:rsidR="00FD1892">
        <w:t>considered</w:t>
      </w:r>
      <w:r w:rsidR="00AB6D3A">
        <w:t xml:space="preserve"> </w:t>
      </w:r>
      <w:r w:rsidR="001F653D">
        <w:t xml:space="preserve">to assist in </w:t>
      </w:r>
      <w:r w:rsidR="00481A24">
        <w:t xml:space="preserve">the admission process where </w:t>
      </w:r>
      <w:r w:rsidR="004A408E">
        <w:t xml:space="preserve">you have the same GPA as another applicant(s). </w:t>
      </w:r>
    </w:p>
    <w:p w14:paraId="44BBA7EF" w14:textId="3762D7FE" w:rsidR="00AB6D3A" w:rsidRDefault="009120BE" w:rsidP="00AB6D3A">
      <w:pPr>
        <w:pStyle w:val="ListParagraph"/>
        <w:numPr>
          <w:ilvl w:val="0"/>
          <w:numId w:val="7"/>
        </w:numPr>
        <w:jc w:val="both"/>
      </w:pPr>
      <w:r>
        <w:t>C</w:t>
      </w:r>
      <w:r w:rsidR="00AB6D3A">
        <w:t xml:space="preserve">ircumstances will not be taken into account where they have already been considered by your undergraduate institution (regardless of the outcome).   </w:t>
      </w:r>
    </w:p>
    <w:p w14:paraId="658207F2" w14:textId="2C386FF6" w:rsidR="00AB6D3A" w:rsidRDefault="007302B8" w:rsidP="00AB6D3A">
      <w:pPr>
        <w:jc w:val="both"/>
        <w:rPr>
          <w:b/>
          <w:bCs/>
        </w:rPr>
      </w:pPr>
      <w:r>
        <w:rPr>
          <w:b/>
          <w:bCs/>
        </w:rPr>
        <w:t>1</w:t>
      </w:r>
      <w:r w:rsidR="0072065E">
        <w:rPr>
          <w:b/>
          <w:bCs/>
        </w:rPr>
        <w:t>4</w:t>
      </w:r>
      <w:r>
        <w:rPr>
          <w:b/>
          <w:bCs/>
        </w:rPr>
        <w:t xml:space="preserve">.  </w:t>
      </w:r>
      <w:bookmarkStart w:id="13" w:name="Fifteen"/>
      <w:r w:rsidR="00AB6D3A">
        <w:rPr>
          <w:b/>
          <w:bCs/>
        </w:rPr>
        <w:t xml:space="preserve">Is my work experience of any relevance? </w:t>
      </w:r>
    </w:p>
    <w:bookmarkEnd w:id="13"/>
    <w:p w14:paraId="1E8DDC38" w14:textId="55DFE0D6" w:rsidR="00AB6D3A" w:rsidRDefault="00AB6D3A" w:rsidP="00AB6D3A">
      <w:pPr>
        <w:pStyle w:val="ListParagraph"/>
        <w:numPr>
          <w:ilvl w:val="0"/>
          <w:numId w:val="8"/>
        </w:numPr>
        <w:jc w:val="both"/>
      </w:pPr>
      <w:r>
        <w:t>The Admission Criteria, as currently worded, does not cover factors such as work experience.</w:t>
      </w:r>
    </w:p>
    <w:p w14:paraId="586750E0" w14:textId="0CF2CE92" w:rsidR="00F26CF3" w:rsidRPr="00F26CF3" w:rsidRDefault="00F26CF3" w:rsidP="00F26CF3">
      <w:pPr>
        <w:jc w:val="both"/>
        <w:rPr>
          <w:b/>
          <w:bCs/>
        </w:rPr>
      </w:pPr>
      <w:r w:rsidRPr="00F26CF3">
        <w:rPr>
          <w:b/>
          <w:bCs/>
        </w:rPr>
        <w:t>1</w:t>
      </w:r>
      <w:r w:rsidR="0072065E">
        <w:rPr>
          <w:b/>
          <w:bCs/>
        </w:rPr>
        <w:t>5</w:t>
      </w:r>
      <w:r w:rsidRPr="00F26CF3">
        <w:rPr>
          <w:b/>
          <w:bCs/>
        </w:rPr>
        <w:t xml:space="preserve">.  </w:t>
      </w:r>
      <w:bookmarkStart w:id="14" w:name="Sixteen"/>
      <w:r w:rsidRPr="00F26CF3">
        <w:rPr>
          <w:b/>
          <w:bCs/>
        </w:rPr>
        <w:t>Is where I did my undergraduate degree of any relevance?</w:t>
      </w:r>
      <w:bookmarkEnd w:id="14"/>
    </w:p>
    <w:p w14:paraId="08C16104" w14:textId="637F3DF4" w:rsidR="00F26CF3" w:rsidRPr="00F26CF3" w:rsidRDefault="00F26CF3" w:rsidP="00AB6D3A">
      <w:pPr>
        <w:pStyle w:val="ListParagraph"/>
        <w:numPr>
          <w:ilvl w:val="0"/>
          <w:numId w:val="8"/>
        </w:numPr>
        <w:jc w:val="both"/>
      </w:pPr>
      <w:r w:rsidRPr="00E53A24">
        <w:t xml:space="preserve">No.  </w:t>
      </w:r>
      <w:r w:rsidRPr="00F26CF3">
        <w:t>Diploma providers do not tak</w:t>
      </w:r>
      <w:r>
        <w:t xml:space="preserve">e this into account at all.  </w:t>
      </w:r>
    </w:p>
    <w:p w14:paraId="2773682E" w14:textId="22CB6D24" w:rsidR="007302B8" w:rsidRPr="007302B8" w:rsidRDefault="007302B8" w:rsidP="006E348B">
      <w:pPr>
        <w:pStyle w:val="ListParagraph"/>
        <w:ind w:left="1080"/>
        <w:jc w:val="both"/>
      </w:pPr>
    </w:p>
    <w:sectPr w:rsidR="007302B8" w:rsidRPr="00730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1273"/>
    <w:multiLevelType w:val="hybridMultilevel"/>
    <w:tmpl w:val="09F8E814"/>
    <w:lvl w:ilvl="0" w:tplc="CAFA5A82">
      <w:numFmt w:val="bullet"/>
      <w:lvlText w:val="•"/>
      <w:lvlJc w:val="left"/>
      <w:pPr>
        <w:ind w:left="1080" w:hanging="72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F0D45"/>
    <w:multiLevelType w:val="hybridMultilevel"/>
    <w:tmpl w:val="B6BCB88A"/>
    <w:lvl w:ilvl="0" w:tplc="CAFA5A8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A3199"/>
    <w:multiLevelType w:val="hybridMultilevel"/>
    <w:tmpl w:val="0D361048"/>
    <w:lvl w:ilvl="0" w:tplc="CAFA5A8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8485A"/>
    <w:multiLevelType w:val="hybridMultilevel"/>
    <w:tmpl w:val="23A86E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455940"/>
    <w:multiLevelType w:val="hybridMultilevel"/>
    <w:tmpl w:val="E034B35C"/>
    <w:lvl w:ilvl="0" w:tplc="CAFA5A8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574B8"/>
    <w:multiLevelType w:val="hybridMultilevel"/>
    <w:tmpl w:val="22E04588"/>
    <w:lvl w:ilvl="0" w:tplc="CAFA5A8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C45B0"/>
    <w:multiLevelType w:val="hybridMultilevel"/>
    <w:tmpl w:val="7B224FDE"/>
    <w:lvl w:ilvl="0" w:tplc="CAFA5A8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77561"/>
    <w:multiLevelType w:val="hybridMultilevel"/>
    <w:tmpl w:val="BC220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894492"/>
    <w:multiLevelType w:val="hybridMultilevel"/>
    <w:tmpl w:val="2206C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E52C9F"/>
    <w:multiLevelType w:val="hybridMultilevel"/>
    <w:tmpl w:val="CBAAB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F12937"/>
    <w:multiLevelType w:val="hybridMultilevel"/>
    <w:tmpl w:val="94A88C8A"/>
    <w:lvl w:ilvl="0" w:tplc="CAFA5A8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313921">
    <w:abstractNumId w:val="7"/>
  </w:num>
  <w:num w:numId="2" w16cid:durableId="1395815552">
    <w:abstractNumId w:val="1"/>
  </w:num>
  <w:num w:numId="3" w16cid:durableId="840505791">
    <w:abstractNumId w:val="0"/>
  </w:num>
  <w:num w:numId="4" w16cid:durableId="450589162">
    <w:abstractNumId w:val="2"/>
  </w:num>
  <w:num w:numId="5" w16cid:durableId="2060662002">
    <w:abstractNumId w:val="4"/>
  </w:num>
  <w:num w:numId="6" w16cid:durableId="1410156368">
    <w:abstractNumId w:val="6"/>
  </w:num>
  <w:num w:numId="7" w16cid:durableId="1643269473">
    <w:abstractNumId w:val="10"/>
  </w:num>
  <w:num w:numId="8" w16cid:durableId="1722711413">
    <w:abstractNumId w:val="5"/>
  </w:num>
  <w:num w:numId="9" w16cid:durableId="666128640">
    <w:abstractNumId w:val="3"/>
  </w:num>
  <w:num w:numId="10" w16cid:durableId="1530534770">
    <w:abstractNumId w:val="8"/>
  </w:num>
  <w:num w:numId="11" w16cid:durableId="17365814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BA"/>
    <w:rsid w:val="00034BE4"/>
    <w:rsid w:val="0007268A"/>
    <w:rsid w:val="00160906"/>
    <w:rsid w:val="00162819"/>
    <w:rsid w:val="001A5D4D"/>
    <w:rsid w:val="001F653D"/>
    <w:rsid w:val="00224EF7"/>
    <w:rsid w:val="002B23AA"/>
    <w:rsid w:val="00336C04"/>
    <w:rsid w:val="0036369E"/>
    <w:rsid w:val="003D4ECE"/>
    <w:rsid w:val="00412A14"/>
    <w:rsid w:val="00481A24"/>
    <w:rsid w:val="00490B11"/>
    <w:rsid w:val="004A408E"/>
    <w:rsid w:val="004E3604"/>
    <w:rsid w:val="0051316C"/>
    <w:rsid w:val="00662C63"/>
    <w:rsid w:val="00696E9A"/>
    <w:rsid w:val="006977F3"/>
    <w:rsid w:val="006E348B"/>
    <w:rsid w:val="006E3C44"/>
    <w:rsid w:val="0072065E"/>
    <w:rsid w:val="007237CA"/>
    <w:rsid w:val="007302B8"/>
    <w:rsid w:val="0073399A"/>
    <w:rsid w:val="007669AF"/>
    <w:rsid w:val="0077456E"/>
    <w:rsid w:val="007A50A3"/>
    <w:rsid w:val="007B7253"/>
    <w:rsid w:val="0081094C"/>
    <w:rsid w:val="00827728"/>
    <w:rsid w:val="00895E9B"/>
    <w:rsid w:val="00904F76"/>
    <w:rsid w:val="009120BE"/>
    <w:rsid w:val="0093674A"/>
    <w:rsid w:val="00A54463"/>
    <w:rsid w:val="00AB6D3A"/>
    <w:rsid w:val="00AE5486"/>
    <w:rsid w:val="00BE7DCB"/>
    <w:rsid w:val="00C25B18"/>
    <w:rsid w:val="00C32ABA"/>
    <w:rsid w:val="00C41679"/>
    <w:rsid w:val="00D505BD"/>
    <w:rsid w:val="00D50910"/>
    <w:rsid w:val="00D74DD2"/>
    <w:rsid w:val="00DC0B03"/>
    <w:rsid w:val="00DF71C0"/>
    <w:rsid w:val="00E53A24"/>
    <w:rsid w:val="00E848DC"/>
    <w:rsid w:val="00E9400D"/>
    <w:rsid w:val="00EE35EE"/>
    <w:rsid w:val="00F06A89"/>
    <w:rsid w:val="00F26CF3"/>
    <w:rsid w:val="00F575A0"/>
    <w:rsid w:val="00F97915"/>
    <w:rsid w:val="00FD18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051F"/>
  <w15:chartTrackingRefBased/>
  <w15:docId w15:val="{08C39325-3951-47A9-9E23-9F35FF38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ABA"/>
    <w:pPr>
      <w:ind w:left="720"/>
      <w:contextualSpacing/>
    </w:pPr>
  </w:style>
  <w:style w:type="character" w:styleId="CommentReference">
    <w:name w:val="annotation reference"/>
    <w:basedOn w:val="DefaultParagraphFont"/>
    <w:uiPriority w:val="99"/>
    <w:semiHidden/>
    <w:unhideWhenUsed/>
    <w:rsid w:val="00A54463"/>
    <w:rPr>
      <w:sz w:val="16"/>
      <w:szCs w:val="16"/>
    </w:rPr>
  </w:style>
  <w:style w:type="paragraph" w:styleId="CommentText">
    <w:name w:val="annotation text"/>
    <w:basedOn w:val="Normal"/>
    <w:link w:val="CommentTextChar"/>
    <w:uiPriority w:val="99"/>
    <w:semiHidden/>
    <w:unhideWhenUsed/>
    <w:rsid w:val="00A54463"/>
    <w:pPr>
      <w:spacing w:line="240" w:lineRule="auto"/>
    </w:pPr>
    <w:rPr>
      <w:sz w:val="20"/>
      <w:szCs w:val="20"/>
    </w:rPr>
  </w:style>
  <w:style w:type="character" w:customStyle="1" w:styleId="CommentTextChar">
    <w:name w:val="Comment Text Char"/>
    <w:basedOn w:val="DefaultParagraphFont"/>
    <w:link w:val="CommentText"/>
    <w:uiPriority w:val="99"/>
    <w:semiHidden/>
    <w:rsid w:val="00A54463"/>
    <w:rPr>
      <w:sz w:val="20"/>
      <w:szCs w:val="20"/>
    </w:rPr>
  </w:style>
  <w:style w:type="paragraph" w:styleId="CommentSubject">
    <w:name w:val="annotation subject"/>
    <w:basedOn w:val="CommentText"/>
    <w:next w:val="CommentText"/>
    <w:link w:val="CommentSubjectChar"/>
    <w:uiPriority w:val="99"/>
    <w:semiHidden/>
    <w:unhideWhenUsed/>
    <w:rsid w:val="00A54463"/>
    <w:rPr>
      <w:b/>
      <w:bCs/>
    </w:rPr>
  </w:style>
  <w:style w:type="character" w:customStyle="1" w:styleId="CommentSubjectChar">
    <w:name w:val="Comment Subject Char"/>
    <w:basedOn w:val="CommentTextChar"/>
    <w:link w:val="CommentSubject"/>
    <w:uiPriority w:val="99"/>
    <w:semiHidden/>
    <w:rsid w:val="00A54463"/>
    <w:rPr>
      <w:b/>
      <w:bCs/>
      <w:sz w:val="20"/>
      <w:szCs w:val="20"/>
    </w:rPr>
  </w:style>
  <w:style w:type="paragraph" w:styleId="BalloonText">
    <w:name w:val="Balloon Text"/>
    <w:basedOn w:val="Normal"/>
    <w:link w:val="BalloonTextChar"/>
    <w:uiPriority w:val="99"/>
    <w:semiHidden/>
    <w:unhideWhenUsed/>
    <w:rsid w:val="00936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74A"/>
    <w:rPr>
      <w:rFonts w:ascii="Segoe UI" w:hAnsi="Segoe UI" w:cs="Segoe UI"/>
      <w:sz w:val="18"/>
      <w:szCs w:val="18"/>
    </w:rPr>
  </w:style>
  <w:style w:type="paragraph" w:styleId="Revision">
    <w:name w:val="Revision"/>
    <w:hidden/>
    <w:uiPriority w:val="99"/>
    <w:semiHidden/>
    <w:rsid w:val="00E9400D"/>
    <w:pPr>
      <w:spacing w:after="0" w:line="240" w:lineRule="auto"/>
    </w:pPr>
  </w:style>
  <w:style w:type="character" w:styleId="Hyperlink">
    <w:name w:val="Hyperlink"/>
    <w:basedOn w:val="DefaultParagraphFont"/>
    <w:uiPriority w:val="99"/>
    <w:unhideWhenUsed/>
    <w:rsid w:val="004E3604"/>
    <w:rPr>
      <w:color w:val="0563C1" w:themeColor="hyperlink"/>
      <w:u w:val="single"/>
    </w:rPr>
  </w:style>
  <w:style w:type="character" w:styleId="UnresolvedMention">
    <w:name w:val="Unresolved Mention"/>
    <w:basedOn w:val="DefaultParagraphFont"/>
    <w:uiPriority w:val="99"/>
    <w:semiHidden/>
    <w:unhideWhenUsed/>
    <w:rsid w:val="004E3604"/>
    <w:rPr>
      <w:color w:val="605E5C"/>
      <w:shd w:val="clear" w:color="auto" w:fill="E1DFDD"/>
    </w:rPr>
  </w:style>
  <w:style w:type="character" w:styleId="FollowedHyperlink">
    <w:name w:val="FollowedHyperlink"/>
    <w:basedOn w:val="DefaultParagraphFont"/>
    <w:uiPriority w:val="99"/>
    <w:semiHidden/>
    <w:unhideWhenUsed/>
    <w:rsid w:val="004E3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5E9871F18BA44BE76025C2F92E605" ma:contentTypeVersion="12" ma:contentTypeDescription="Create a new document." ma:contentTypeScope="" ma:versionID="4899648efa1cf7d8ca313967b7903d1a">
  <xsd:schema xmlns:xsd="http://www.w3.org/2001/XMLSchema" xmlns:xs="http://www.w3.org/2001/XMLSchema" xmlns:p="http://schemas.microsoft.com/office/2006/metadata/properties" xmlns:ns2="22987456-6d81-46cd-8a41-633079626377" xmlns:ns3="7727cc00-9ee5-42db-946d-1ad1b403f41b" targetNamespace="http://schemas.microsoft.com/office/2006/metadata/properties" ma:root="true" ma:fieldsID="bb76cb8ad6dd3ba43d4baef53849d00d" ns2:_="" ns3:_="">
    <xsd:import namespace="22987456-6d81-46cd-8a41-633079626377"/>
    <xsd:import namespace="7727cc00-9ee5-42db-946d-1ad1b403f4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7456-6d81-46cd-8a41-633079626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7cc00-9ee5-42db-946d-1ad1b403f4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bb5568-62d5-4b8b-9b10-345fc0d39f90}" ma:internalName="TaxCatchAll" ma:showField="CatchAllData" ma:web="7727cc00-9ee5-42db-946d-1ad1b403f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27cc00-9ee5-42db-946d-1ad1b403f41b" xsi:nil="true"/>
    <lcf76f155ced4ddcb4097134ff3c332f xmlns="22987456-6d81-46cd-8a41-6330796263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817F9-5259-4731-ACDB-C5C3B04C1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7456-6d81-46cd-8a41-633079626377"/>
    <ds:schemaRef ds:uri="7727cc00-9ee5-42db-946d-1ad1b403f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EAEF6-710D-45B3-8D5F-E608FEC88F9E}">
  <ds:schemaRefs>
    <ds:schemaRef ds:uri="http://schemas.microsoft.com/office/2006/metadata/properties"/>
    <ds:schemaRef ds:uri="http://schemas.microsoft.com/office/infopath/2007/PartnerControls"/>
    <ds:schemaRef ds:uri="7727cc00-9ee5-42db-946d-1ad1b403f41b"/>
    <ds:schemaRef ds:uri="22987456-6d81-46cd-8a41-633079626377"/>
  </ds:schemaRefs>
</ds:datastoreItem>
</file>

<file path=customXml/itemProps3.xml><?xml version="1.0" encoding="utf-8"?>
<ds:datastoreItem xmlns:ds="http://schemas.openxmlformats.org/officeDocument/2006/customXml" ds:itemID="{CAC14343-EE33-4ED2-8790-FF718A9AA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Trewern</dc:creator>
  <cp:keywords/>
  <dc:description/>
  <cp:lastModifiedBy>Bremner, Valerie</cp:lastModifiedBy>
  <cp:revision>2</cp:revision>
  <dcterms:created xsi:type="dcterms:W3CDTF">2025-02-17T13:27:00Z</dcterms:created>
  <dcterms:modified xsi:type="dcterms:W3CDTF">2025-02-17T13:27:00Z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0x010100E085E9871F18BA44BE76025C2F92E605</vt:lpwstr>
  </property>
  <property fmtid="{D5CDD505-2E9C-101B-9397-08002B2CF9AE}" pid="3" name="MediaServiceImageTags">
    <vt:lpwstr/>
  </property>
</Properties>
</file>