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61B" w:rsidRDefault="00FF461B" w:rsidP="00B538FE">
      <w:pPr>
        <w:tabs>
          <w:tab w:val="left" w:pos="-720"/>
        </w:tabs>
        <w:suppressAutoHyphens/>
        <w:jc w:val="center"/>
        <w:outlineLvl w:val="0"/>
        <w:rPr>
          <w:rFonts w:ascii="Calibri" w:hAnsi="Calibri" w:cs="Calibri"/>
          <w:b/>
          <w:bCs/>
          <w:noProof/>
          <w:sz w:val="28"/>
          <w:szCs w:val="28"/>
          <w:lang w:val="es-ES"/>
        </w:rPr>
      </w:pPr>
      <w:bookmarkStart w:id="0" w:name="_Toc417304165"/>
      <w:bookmarkStart w:id="1" w:name="_Toc417304717"/>
    </w:p>
    <w:p w:rsidR="001C6F2F" w:rsidRDefault="001C6F2F" w:rsidP="00B538FE">
      <w:pPr>
        <w:tabs>
          <w:tab w:val="left" w:pos="-720"/>
        </w:tabs>
        <w:suppressAutoHyphens/>
        <w:jc w:val="center"/>
        <w:outlineLvl w:val="0"/>
        <w:rPr>
          <w:rFonts w:ascii="Calibri" w:hAnsi="Calibri" w:cs="Calibri"/>
          <w:b/>
          <w:bCs/>
          <w:noProof/>
          <w:color w:val="0070C0"/>
          <w:sz w:val="28"/>
          <w:szCs w:val="28"/>
          <w:lang w:val="es-ES"/>
        </w:rPr>
      </w:pPr>
    </w:p>
    <w:p w:rsidR="001C6F2F" w:rsidRDefault="001C6F2F" w:rsidP="00B538FE">
      <w:pPr>
        <w:tabs>
          <w:tab w:val="left" w:pos="-720"/>
        </w:tabs>
        <w:suppressAutoHyphens/>
        <w:jc w:val="center"/>
        <w:outlineLvl w:val="0"/>
        <w:rPr>
          <w:rFonts w:ascii="Calibri" w:hAnsi="Calibri" w:cs="Calibri"/>
          <w:b/>
          <w:bCs/>
          <w:noProof/>
          <w:color w:val="0070C0"/>
          <w:sz w:val="28"/>
          <w:szCs w:val="28"/>
          <w:lang w:val="es-ES"/>
        </w:rPr>
      </w:pPr>
    </w:p>
    <w:p w:rsidR="00A271A2" w:rsidRPr="00FF461B" w:rsidRDefault="00B538FE" w:rsidP="00B538FE">
      <w:pPr>
        <w:tabs>
          <w:tab w:val="left" w:pos="-720"/>
        </w:tabs>
        <w:suppressAutoHyphens/>
        <w:jc w:val="center"/>
        <w:outlineLvl w:val="0"/>
        <w:rPr>
          <w:rFonts w:ascii="Calibri" w:hAnsi="Calibri" w:cs="Calibri"/>
          <w:b/>
          <w:bCs/>
          <w:noProof/>
          <w:color w:val="0070C0"/>
          <w:sz w:val="28"/>
          <w:szCs w:val="28"/>
          <w:lang w:val="es-ES"/>
        </w:rPr>
      </w:pPr>
      <w:r w:rsidRPr="00FF461B">
        <w:rPr>
          <w:rFonts w:ascii="Calibri" w:hAnsi="Calibri" w:cs="Calibri"/>
          <w:b/>
          <w:bCs/>
          <w:noProof/>
          <w:color w:val="0070C0"/>
          <w:sz w:val="28"/>
          <w:szCs w:val="28"/>
          <w:lang w:val="es-ES"/>
        </w:rPr>
        <w:t>Non-CTIMP Protocol Template</w:t>
      </w:r>
      <w:bookmarkEnd w:id="0"/>
      <w:bookmarkEnd w:id="1"/>
    </w:p>
    <w:p w:rsidR="00B538FE" w:rsidRPr="00D2133E" w:rsidRDefault="00B538FE" w:rsidP="00B538FE">
      <w:pPr>
        <w:tabs>
          <w:tab w:val="left" w:pos="-720"/>
        </w:tabs>
        <w:suppressAutoHyphens/>
        <w:jc w:val="center"/>
        <w:outlineLvl w:val="0"/>
        <w:rPr>
          <w:rFonts w:ascii="Calibri" w:hAnsi="Calibri" w:cs="Calibri"/>
          <w:b/>
          <w:bCs/>
          <w:noProof/>
          <w:sz w:val="24"/>
          <w:szCs w:val="24"/>
          <w:lang w:val="es-ES"/>
        </w:rPr>
      </w:pPr>
    </w:p>
    <w:p w:rsidR="00B538FE" w:rsidRPr="00D2133E" w:rsidRDefault="00B538FE" w:rsidP="00B538FE">
      <w:pPr>
        <w:tabs>
          <w:tab w:val="left" w:pos="-720"/>
        </w:tabs>
        <w:suppressAutoHyphens/>
        <w:jc w:val="center"/>
        <w:outlineLvl w:val="0"/>
        <w:rPr>
          <w:rFonts w:ascii="Calibri" w:hAnsi="Calibri" w:cs="Calibri"/>
          <w:b/>
          <w:bCs/>
          <w:noProof/>
          <w:sz w:val="24"/>
          <w:szCs w:val="24"/>
          <w:lang w:val="es-ES"/>
        </w:rPr>
      </w:pPr>
    </w:p>
    <w:p w:rsidR="00B538FE" w:rsidRPr="0019535D" w:rsidRDefault="00B538FE" w:rsidP="00B538FE">
      <w:pPr>
        <w:spacing w:before="120" w:after="120"/>
        <w:jc w:val="both"/>
        <w:rPr>
          <w:rFonts w:ascii="Calibri" w:hAnsi="Calibri" w:cs="Calibri"/>
          <w:sz w:val="22"/>
          <w:szCs w:val="24"/>
        </w:rPr>
      </w:pPr>
      <w:r w:rsidRPr="0019535D">
        <w:rPr>
          <w:rFonts w:ascii="Calibri" w:hAnsi="Calibri" w:cs="Calibri"/>
          <w:sz w:val="22"/>
          <w:szCs w:val="24"/>
        </w:rPr>
        <w:t xml:space="preserve">This protocol template is intended for use in clinical trials and other clinical research studies which </w:t>
      </w:r>
      <w:r w:rsidRPr="0019535D">
        <w:rPr>
          <w:rFonts w:ascii="Calibri" w:hAnsi="Calibri" w:cs="Calibri"/>
          <w:b/>
          <w:sz w:val="22"/>
          <w:szCs w:val="24"/>
        </w:rPr>
        <w:t>are not</w:t>
      </w:r>
      <w:r w:rsidRPr="0019535D">
        <w:rPr>
          <w:rFonts w:ascii="Calibri" w:hAnsi="Calibri" w:cs="Calibri"/>
          <w:sz w:val="22"/>
          <w:szCs w:val="24"/>
        </w:rPr>
        <w:t xml:space="preserve"> Clinical Trials of Investigational Medicinal Products (CTIMPs) or High Risk trials which are Sponsored or Co-Sponsored by the University of Aberdeen and/or NHS-Grampian. </w:t>
      </w:r>
    </w:p>
    <w:p w:rsidR="00B538FE" w:rsidRPr="0019535D" w:rsidRDefault="00B538FE" w:rsidP="00B538FE">
      <w:pPr>
        <w:spacing w:before="120" w:after="120"/>
        <w:jc w:val="both"/>
        <w:rPr>
          <w:rFonts w:ascii="Calibri" w:hAnsi="Calibri" w:cs="Calibri"/>
          <w:sz w:val="22"/>
          <w:szCs w:val="24"/>
        </w:rPr>
      </w:pPr>
    </w:p>
    <w:p w:rsidR="00B538FE" w:rsidRPr="0019535D" w:rsidRDefault="00B538FE" w:rsidP="00B538FE">
      <w:pPr>
        <w:spacing w:before="120" w:after="120"/>
        <w:jc w:val="both"/>
        <w:rPr>
          <w:rFonts w:ascii="Calibri" w:hAnsi="Calibri" w:cs="Calibri"/>
          <w:sz w:val="22"/>
          <w:szCs w:val="24"/>
        </w:rPr>
      </w:pPr>
      <w:r w:rsidRPr="0019535D">
        <w:rPr>
          <w:rFonts w:ascii="Calibri" w:hAnsi="Calibri" w:cs="Calibri"/>
          <w:sz w:val="22"/>
          <w:szCs w:val="24"/>
        </w:rPr>
        <w:t>It is recommended that Section Headings in the protocol template are retained but they may be adapted to suit particular studies or marked as Not Applicable. Other sections may be added as required by the specific study. It is also recommended that, where appropriate, a Consort flow diagram is completed at the same time as the protocol.</w:t>
      </w:r>
    </w:p>
    <w:p w:rsidR="00DB145B" w:rsidRPr="0019535D" w:rsidRDefault="00DB145B" w:rsidP="00B538FE">
      <w:pPr>
        <w:spacing w:before="120" w:after="120"/>
        <w:jc w:val="both"/>
        <w:rPr>
          <w:rFonts w:ascii="Calibri" w:hAnsi="Calibri" w:cs="Calibri"/>
          <w:sz w:val="22"/>
          <w:szCs w:val="24"/>
        </w:rPr>
      </w:pPr>
    </w:p>
    <w:p w:rsidR="00DB145B" w:rsidRPr="0019535D" w:rsidRDefault="00D2133E" w:rsidP="00B538FE">
      <w:pPr>
        <w:spacing w:before="120" w:after="120"/>
        <w:jc w:val="both"/>
        <w:rPr>
          <w:rFonts w:ascii="Calibri" w:hAnsi="Calibri" w:cs="Calibri"/>
          <w:sz w:val="22"/>
          <w:szCs w:val="24"/>
        </w:rPr>
      </w:pPr>
      <w:r w:rsidRPr="0019535D">
        <w:rPr>
          <w:rFonts w:ascii="Calibri" w:hAnsi="Calibri" w:cs="Calibri"/>
          <w:sz w:val="22"/>
          <w:szCs w:val="24"/>
        </w:rPr>
        <w:t xml:space="preserve">Black text is suggested text and should be amended accordingly. </w:t>
      </w:r>
    </w:p>
    <w:p w:rsidR="00DB145B" w:rsidRPr="0019535D" w:rsidRDefault="00DB145B" w:rsidP="00B538FE">
      <w:pPr>
        <w:spacing w:before="120" w:after="120"/>
        <w:jc w:val="both"/>
        <w:rPr>
          <w:rFonts w:ascii="Calibri" w:hAnsi="Calibri" w:cs="Calibri"/>
          <w:sz w:val="22"/>
          <w:szCs w:val="24"/>
        </w:rPr>
      </w:pPr>
    </w:p>
    <w:p w:rsidR="00B538FE" w:rsidRPr="0019535D" w:rsidRDefault="00B538FE" w:rsidP="00B538FE">
      <w:pPr>
        <w:spacing w:before="120" w:after="120"/>
        <w:jc w:val="both"/>
        <w:rPr>
          <w:rFonts w:ascii="Calibri" w:hAnsi="Calibri" w:cs="Calibri"/>
          <w:sz w:val="22"/>
          <w:szCs w:val="24"/>
        </w:rPr>
      </w:pPr>
      <w:r w:rsidRPr="0019535D">
        <w:rPr>
          <w:rFonts w:ascii="Calibri" w:hAnsi="Calibri" w:cs="Calibri"/>
          <w:sz w:val="22"/>
          <w:szCs w:val="24"/>
        </w:rPr>
        <w:t xml:space="preserve">All coloured </w:t>
      </w:r>
      <w:r w:rsidR="001C1593" w:rsidRPr="0019535D">
        <w:rPr>
          <w:rFonts w:ascii="Calibri" w:hAnsi="Calibri" w:cs="Calibri"/>
          <w:sz w:val="22"/>
          <w:szCs w:val="24"/>
        </w:rPr>
        <w:t>guidance</w:t>
      </w:r>
      <w:r w:rsidRPr="0019535D">
        <w:rPr>
          <w:rFonts w:ascii="Calibri" w:hAnsi="Calibri" w:cs="Calibri"/>
          <w:sz w:val="22"/>
          <w:szCs w:val="24"/>
        </w:rPr>
        <w:t xml:space="preserve"> text is hidden text and will not print. Follow these instructions to view:</w:t>
      </w:r>
    </w:p>
    <w:p w:rsidR="00B538FE" w:rsidRPr="0019535D" w:rsidRDefault="00B538FE" w:rsidP="00B538FE">
      <w:pPr>
        <w:spacing w:before="120" w:after="120"/>
        <w:jc w:val="both"/>
        <w:rPr>
          <w:rFonts w:ascii="Calibri" w:hAnsi="Calibri" w:cs="Calibri"/>
          <w:sz w:val="22"/>
          <w:szCs w:val="24"/>
        </w:rPr>
      </w:pPr>
    </w:p>
    <w:p w:rsidR="00DB145B" w:rsidRPr="0019535D" w:rsidRDefault="00DB145B" w:rsidP="00DB145B">
      <w:pPr>
        <w:numPr>
          <w:ilvl w:val="0"/>
          <w:numId w:val="24"/>
        </w:numPr>
        <w:spacing w:before="120" w:after="120"/>
        <w:jc w:val="both"/>
        <w:rPr>
          <w:rFonts w:ascii="Calibri" w:hAnsi="Calibri" w:cs="Calibri"/>
          <w:sz w:val="22"/>
          <w:szCs w:val="24"/>
        </w:rPr>
      </w:pPr>
      <w:r w:rsidRPr="0019535D">
        <w:rPr>
          <w:rFonts w:ascii="Calibri" w:hAnsi="Calibri" w:cs="Calibri"/>
          <w:sz w:val="22"/>
          <w:szCs w:val="24"/>
        </w:rPr>
        <w:t>Word 2003</w:t>
      </w:r>
      <w:r w:rsidRPr="0019535D">
        <w:rPr>
          <w:rFonts w:ascii="Calibri" w:hAnsi="Calibri" w:cs="Calibri"/>
          <w:color w:val="222222"/>
          <w:sz w:val="22"/>
          <w:szCs w:val="24"/>
        </w:rPr>
        <w:t>: Open the Tools &gt; Options menu, then go to the View tab. Select the Hidden Text check box, then click OK.</w:t>
      </w:r>
    </w:p>
    <w:p w:rsidR="00DB145B" w:rsidRPr="0019535D" w:rsidRDefault="00DB145B" w:rsidP="00DB145B">
      <w:pPr>
        <w:numPr>
          <w:ilvl w:val="0"/>
          <w:numId w:val="24"/>
        </w:numPr>
        <w:spacing w:before="120" w:after="120"/>
        <w:jc w:val="both"/>
        <w:rPr>
          <w:rFonts w:ascii="Calibri" w:hAnsi="Calibri" w:cs="Calibri"/>
          <w:sz w:val="22"/>
          <w:szCs w:val="24"/>
        </w:rPr>
      </w:pPr>
      <w:r w:rsidRPr="0019535D">
        <w:rPr>
          <w:rFonts w:ascii="Calibri" w:hAnsi="Calibri" w:cs="Calibri"/>
          <w:color w:val="222222"/>
          <w:sz w:val="22"/>
          <w:szCs w:val="24"/>
        </w:rPr>
        <w:t>Word 2007: Click the Office button. Click the Word Options button, and then select Display on the left. Select the Hidden Text check box, then click OK</w:t>
      </w:r>
    </w:p>
    <w:p w:rsidR="00DB145B" w:rsidRPr="0019535D" w:rsidRDefault="00DB145B" w:rsidP="00DB145B">
      <w:pPr>
        <w:numPr>
          <w:ilvl w:val="0"/>
          <w:numId w:val="24"/>
        </w:numPr>
        <w:spacing w:before="120" w:after="120"/>
        <w:jc w:val="both"/>
        <w:rPr>
          <w:rFonts w:ascii="Calibri" w:hAnsi="Calibri" w:cs="Calibri"/>
          <w:sz w:val="22"/>
          <w:szCs w:val="24"/>
        </w:rPr>
      </w:pPr>
      <w:r w:rsidRPr="0019535D">
        <w:rPr>
          <w:rFonts w:ascii="Calibri" w:hAnsi="Calibri" w:cs="Calibri"/>
          <w:color w:val="222222"/>
          <w:sz w:val="22"/>
          <w:szCs w:val="24"/>
        </w:rPr>
        <w:t xml:space="preserve">Word 2010: Click File then Options. Click Display. Select to show hidden text. </w:t>
      </w:r>
    </w:p>
    <w:p w:rsidR="00B538FE" w:rsidRPr="00CA1FF1" w:rsidRDefault="00B538FE" w:rsidP="00B538FE">
      <w:pPr>
        <w:spacing w:before="120" w:after="120"/>
        <w:jc w:val="both"/>
      </w:pPr>
    </w:p>
    <w:p w:rsidR="00B538FE" w:rsidRPr="008240A9" w:rsidRDefault="00B538FE" w:rsidP="00B538FE">
      <w:pPr>
        <w:spacing w:before="120" w:after="120"/>
        <w:jc w:val="both"/>
      </w:pPr>
    </w:p>
    <w:p w:rsidR="00B538FE" w:rsidRPr="008240A9" w:rsidRDefault="00B538FE" w:rsidP="00B538FE">
      <w:pPr>
        <w:spacing w:before="120" w:after="120"/>
        <w:jc w:val="both"/>
        <w:rPr>
          <w:b/>
          <w:bCs/>
          <w:sz w:val="28"/>
          <w:szCs w:val="28"/>
        </w:rPr>
        <w:sectPr w:rsidR="00B538FE" w:rsidRPr="008240A9" w:rsidSect="00CA403E">
          <w:headerReference w:type="even" r:id="rId8"/>
          <w:headerReference w:type="default" r:id="rId9"/>
          <w:footerReference w:type="even" r:id="rId10"/>
          <w:footerReference w:type="default" r:id="rId11"/>
          <w:headerReference w:type="first" r:id="rId12"/>
          <w:footerReference w:type="first" r:id="rId13"/>
          <w:pgSz w:w="11906" w:h="16838" w:code="9"/>
          <w:pgMar w:top="1134" w:right="1797" w:bottom="1134" w:left="1797" w:header="709" w:footer="709" w:gutter="0"/>
          <w:pgNumType w:start="1"/>
          <w:cols w:space="708"/>
          <w:docGrid w:linePitch="360"/>
        </w:sectPr>
      </w:pPr>
    </w:p>
    <w:p w:rsidR="00B538FE" w:rsidRPr="009B39CA" w:rsidRDefault="009B39CA" w:rsidP="00B538FE">
      <w:pPr>
        <w:spacing w:before="120" w:after="120"/>
        <w:jc w:val="both"/>
        <w:rPr>
          <w:rFonts w:ascii="Calibri" w:hAnsi="Calibri" w:cs="Calibri"/>
          <w:b/>
          <w:bCs/>
          <w:sz w:val="28"/>
          <w:szCs w:val="28"/>
        </w:rPr>
      </w:pPr>
      <w:r w:rsidRPr="009B39CA">
        <w:rPr>
          <w:rFonts w:ascii="Calibri" w:hAnsi="Calibri" w:cs="Calibri"/>
          <w:b/>
          <w:bCs/>
          <w:sz w:val="28"/>
          <w:szCs w:val="28"/>
        </w:rPr>
        <w:lastRenderedPageBreak/>
        <w:t>S</w:t>
      </w:r>
      <w:r w:rsidR="006F671F">
        <w:rPr>
          <w:rFonts w:ascii="Calibri" w:hAnsi="Calibri" w:cs="Calibri"/>
          <w:b/>
          <w:bCs/>
          <w:sz w:val="28"/>
          <w:szCs w:val="28"/>
        </w:rPr>
        <w:t>tudy</w:t>
      </w:r>
      <w:r w:rsidRPr="009B39CA">
        <w:rPr>
          <w:rFonts w:ascii="Calibri" w:hAnsi="Calibri" w:cs="Calibri"/>
          <w:b/>
          <w:bCs/>
          <w:sz w:val="28"/>
          <w:szCs w:val="28"/>
        </w:rPr>
        <w:t xml:space="preserve"> P</w:t>
      </w:r>
      <w:r w:rsidR="006F671F">
        <w:rPr>
          <w:rFonts w:ascii="Calibri" w:hAnsi="Calibri" w:cs="Calibri"/>
          <w:b/>
          <w:bCs/>
          <w:sz w:val="28"/>
          <w:szCs w:val="28"/>
        </w:rPr>
        <w:t>rotocol</w:t>
      </w:r>
    </w:p>
    <w:p w:rsidR="00B538FE" w:rsidRPr="00D2133E" w:rsidRDefault="00B538FE" w:rsidP="00B538FE">
      <w:pPr>
        <w:spacing w:before="120" w:after="120"/>
        <w:jc w:val="both"/>
        <w:rPr>
          <w:rFonts w:ascii="Calibri" w:hAnsi="Calibri" w:cs="Calibri"/>
          <w:b/>
          <w:bCs/>
          <w:sz w:val="22"/>
          <w:szCs w:val="22"/>
        </w:rPr>
      </w:pPr>
    </w:p>
    <w:tbl>
      <w:tblPr>
        <w:tblW w:w="0" w:type="auto"/>
        <w:jc w:val="center"/>
        <w:tblLook w:val="00A0" w:firstRow="1" w:lastRow="0" w:firstColumn="1" w:lastColumn="0" w:noHBand="0" w:noVBand="0"/>
      </w:tblPr>
      <w:tblGrid>
        <w:gridCol w:w="3168"/>
        <w:gridCol w:w="5360"/>
      </w:tblGrid>
      <w:tr w:rsidR="00B538FE" w:rsidRPr="00D2133E" w:rsidTr="001C1593">
        <w:trPr>
          <w:jc w:val="center"/>
        </w:trPr>
        <w:tc>
          <w:tcPr>
            <w:tcW w:w="3168" w:type="dxa"/>
          </w:tcPr>
          <w:p w:rsidR="00B538FE" w:rsidRPr="00D2133E" w:rsidRDefault="001C1593" w:rsidP="00B538FE">
            <w:pPr>
              <w:spacing w:before="120" w:after="120"/>
              <w:jc w:val="both"/>
              <w:rPr>
                <w:rFonts w:ascii="Calibri" w:hAnsi="Calibri" w:cs="Calibri"/>
                <w:sz w:val="22"/>
                <w:szCs w:val="22"/>
              </w:rPr>
            </w:pPr>
            <w:r>
              <w:rPr>
                <w:rFonts w:ascii="Calibri" w:hAnsi="Calibri" w:cs="Calibri"/>
                <w:sz w:val="22"/>
                <w:szCs w:val="22"/>
              </w:rPr>
              <w:t>Full Title:</w:t>
            </w:r>
          </w:p>
        </w:tc>
        <w:tc>
          <w:tcPr>
            <w:tcW w:w="5360" w:type="dxa"/>
          </w:tcPr>
          <w:p w:rsidR="00B538FE" w:rsidRPr="00D2133E" w:rsidRDefault="009A3C19" w:rsidP="001C1593">
            <w:pPr>
              <w:spacing w:before="120" w:after="120"/>
              <w:jc w:val="both"/>
              <w:rPr>
                <w:rFonts w:ascii="Calibri" w:hAnsi="Calibri" w:cs="Calibri"/>
                <w:sz w:val="22"/>
                <w:szCs w:val="22"/>
              </w:rPr>
            </w:pPr>
            <w:r w:rsidRPr="00D2133E">
              <w:rPr>
                <w:rFonts w:ascii="Calibri" w:hAnsi="Calibri" w:cs="Calibri"/>
                <w:b/>
                <w:bCs/>
                <w:sz w:val="22"/>
                <w:szCs w:val="22"/>
              </w:rPr>
              <w:fldChar w:fldCharType="begin">
                <w:ffData>
                  <w:name w:val="Text2"/>
                  <w:enabled/>
                  <w:calcOnExit w:val="0"/>
                  <w:textInput/>
                </w:ffData>
              </w:fldChar>
            </w:r>
            <w:r w:rsidR="001C1593" w:rsidRPr="00D2133E">
              <w:rPr>
                <w:rFonts w:ascii="Calibri" w:hAnsi="Calibri" w:cs="Calibri"/>
                <w:b/>
                <w:bCs/>
                <w:sz w:val="22"/>
                <w:szCs w:val="22"/>
              </w:rPr>
              <w:instrText xml:space="preserve"> FORMTEXT </w:instrText>
            </w:r>
            <w:r w:rsidRPr="00D2133E">
              <w:rPr>
                <w:rFonts w:ascii="Calibri" w:hAnsi="Calibri" w:cs="Calibri"/>
                <w:b/>
                <w:bCs/>
                <w:sz w:val="22"/>
                <w:szCs w:val="22"/>
              </w:rPr>
            </w:r>
            <w:r w:rsidRPr="00D2133E">
              <w:rPr>
                <w:rFonts w:ascii="Calibri" w:hAnsi="Calibri" w:cs="Calibri"/>
                <w:b/>
                <w:bCs/>
                <w:sz w:val="22"/>
                <w:szCs w:val="22"/>
              </w:rPr>
              <w:fldChar w:fldCharType="separate"/>
            </w:r>
            <w:r w:rsidR="001C1593" w:rsidRPr="00D2133E">
              <w:rPr>
                <w:rFonts w:ascii="Calibri" w:hAnsi="Calibri" w:cs="Calibri"/>
                <w:b/>
                <w:bCs/>
                <w:noProof/>
                <w:sz w:val="22"/>
                <w:szCs w:val="22"/>
              </w:rPr>
              <w:t> </w:t>
            </w:r>
            <w:r w:rsidR="001C1593" w:rsidRPr="00D2133E">
              <w:rPr>
                <w:rFonts w:ascii="Calibri" w:hAnsi="Calibri" w:cs="Calibri"/>
                <w:b/>
                <w:bCs/>
                <w:noProof/>
                <w:sz w:val="22"/>
                <w:szCs w:val="22"/>
              </w:rPr>
              <w:t> </w:t>
            </w:r>
            <w:r w:rsidR="001C1593" w:rsidRPr="00D2133E">
              <w:rPr>
                <w:rFonts w:ascii="Calibri" w:hAnsi="Calibri" w:cs="Calibri"/>
                <w:b/>
                <w:bCs/>
                <w:noProof/>
                <w:sz w:val="22"/>
                <w:szCs w:val="22"/>
              </w:rPr>
              <w:t> </w:t>
            </w:r>
            <w:r w:rsidR="001C1593" w:rsidRPr="00D2133E">
              <w:rPr>
                <w:rFonts w:ascii="Calibri" w:hAnsi="Calibri" w:cs="Calibri"/>
                <w:b/>
                <w:bCs/>
                <w:noProof/>
                <w:sz w:val="22"/>
                <w:szCs w:val="22"/>
              </w:rPr>
              <w:t> </w:t>
            </w:r>
            <w:r w:rsidR="001C1593" w:rsidRPr="00D2133E">
              <w:rPr>
                <w:rFonts w:ascii="Calibri" w:hAnsi="Calibri" w:cs="Calibri"/>
                <w:b/>
                <w:bCs/>
                <w:noProof/>
                <w:sz w:val="22"/>
                <w:szCs w:val="22"/>
              </w:rPr>
              <w:t> </w:t>
            </w:r>
            <w:r w:rsidRPr="00D2133E">
              <w:rPr>
                <w:rFonts w:ascii="Calibri" w:hAnsi="Calibri" w:cs="Calibri"/>
                <w:b/>
                <w:bCs/>
                <w:sz w:val="22"/>
                <w:szCs w:val="22"/>
              </w:rPr>
              <w:fldChar w:fldCharType="end"/>
            </w:r>
            <w:r w:rsidR="001C1593">
              <w:rPr>
                <w:rFonts w:ascii="Calibri" w:hAnsi="Calibri" w:cs="Calibri"/>
                <w:b/>
                <w:bCs/>
                <w:sz w:val="22"/>
                <w:szCs w:val="22"/>
              </w:rPr>
              <w:t xml:space="preserve"> </w:t>
            </w:r>
            <w:r w:rsidR="001C1593" w:rsidRPr="00D2133E">
              <w:rPr>
                <w:rFonts w:ascii="Calibri" w:hAnsi="Calibri" w:cs="Calibri"/>
                <w:i/>
                <w:iCs/>
                <w:vanish/>
                <w:color w:val="7030A0"/>
                <w:sz w:val="22"/>
                <w:szCs w:val="22"/>
              </w:rPr>
              <w:t xml:space="preserve">insert </w:t>
            </w:r>
            <w:r w:rsidR="001C1593">
              <w:rPr>
                <w:rFonts w:ascii="Calibri" w:hAnsi="Calibri" w:cs="Calibri"/>
                <w:i/>
                <w:iCs/>
                <w:vanish/>
                <w:color w:val="7030A0"/>
                <w:sz w:val="22"/>
                <w:szCs w:val="22"/>
              </w:rPr>
              <w:t>the full study title</w:t>
            </w:r>
          </w:p>
        </w:tc>
      </w:tr>
      <w:tr w:rsidR="001C1593" w:rsidRPr="00D2133E" w:rsidTr="001C1593">
        <w:trPr>
          <w:jc w:val="center"/>
        </w:trPr>
        <w:tc>
          <w:tcPr>
            <w:tcW w:w="3168" w:type="dxa"/>
          </w:tcPr>
          <w:p w:rsidR="001C1593" w:rsidRPr="00D2133E" w:rsidRDefault="001C1593" w:rsidP="00B538FE">
            <w:pPr>
              <w:spacing w:before="120" w:after="120"/>
              <w:jc w:val="both"/>
              <w:rPr>
                <w:rFonts w:ascii="Calibri" w:hAnsi="Calibri" w:cs="Calibri"/>
                <w:sz w:val="22"/>
                <w:szCs w:val="22"/>
              </w:rPr>
            </w:pPr>
            <w:r w:rsidRPr="00D2133E">
              <w:rPr>
                <w:rFonts w:ascii="Calibri" w:hAnsi="Calibri" w:cs="Calibri"/>
                <w:sz w:val="22"/>
                <w:szCs w:val="22"/>
              </w:rPr>
              <w:t>Study Acronym</w:t>
            </w:r>
            <w:r>
              <w:rPr>
                <w:rFonts w:ascii="Calibri" w:hAnsi="Calibri" w:cs="Calibri"/>
                <w:sz w:val="22"/>
                <w:szCs w:val="22"/>
              </w:rPr>
              <w:t>:</w:t>
            </w:r>
          </w:p>
        </w:tc>
        <w:tc>
          <w:tcPr>
            <w:tcW w:w="5360" w:type="dxa"/>
          </w:tcPr>
          <w:p w:rsidR="001C1593" w:rsidRPr="00D2133E" w:rsidRDefault="009A3C19" w:rsidP="00B538FE">
            <w:pPr>
              <w:spacing w:before="120" w:after="120"/>
              <w:jc w:val="both"/>
              <w:rPr>
                <w:rFonts w:ascii="Calibri" w:hAnsi="Calibri" w:cs="Calibri"/>
                <w:b/>
                <w:bCs/>
                <w:sz w:val="22"/>
                <w:szCs w:val="22"/>
              </w:rPr>
            </w:pPr>
            <w:r w:rsidRPr="00D2133E">
              <w:rPr>
                <w:rFonts w:ascii="Calibri" w:hAnsi="Calibri" w:cs="Calibri"/>
                <w:b/>
                <w:bCs/>
                <w:sz w:val="22"/>
                <w:szCs w:val="22"/>
              </w:rPr>
              <w:fldChar w:fldCharType="begin">
                <w:ffData>
                  <w:name w:val="Text2"/>
                  <w:enabled/>
                  <w:calcOnExit w:val="0"/>
                  <w:textInput/>
                </w:ffData>
              </w:fldChar>
            </w:r>
            <w:r w:rsidR="001C1593" w:rsidRPr="00D2133E">
              <w:rPr>
                <w:rFonts w:ascii="Calibri" w:hAnsi="Calibri" w:cs="Calibri"/>
                <w:b/>
                <w:bCs/>
                <w:sz w:val="22"/>
                <w:szCs w:val="22"/>
              </w:rPr>
              <w:instrText xml:space="preserve"> FORMTEXT </w:instrText>
            </w:r>
            <w:r w:rsidRPr="00D2133E">
              <w:rPr>
                <w:rFonts w:ascii="Calibri" w:hAnsi="Calibri" w:cs="Calibri"/>
                <w:b/>
                <w:bCs/>
                <w:sz w:val="22"/>
                <w:szCs w:val="22"/>
              </w:rPr>
            </w:r>
            <w:r w:rsidRPr="00D2133E">
              <w:rPr>
                <w:rFonts w:ascii="Calibri" w:hAnsi="Calibri" w:cs="Calibri"/>
                <w:b/>
                <w:bCs/>
                <w:sz w:val="22"/>
                <w:szCs w:val="22"/>
              </w:rPr>
              <w:fldChar w:fldCharType="separate"/>
            </w:r>
            <w:r w:rsidR="001C1593" w:rsidRPr="00D2133E">
              <w:rPr>
                <w:rFonts w:ascii="Calibri" w:hAnsi="Calibri" w:cs="Calibri"/>
                <w:b/>
                <w:bCs/>
                <w:noProof/>
                <w:sz w:val="22"/>
                <w:szCs w:val="22"/>
              </w:rPr>
              <w:t> </w:t>
            </w:r>
            <w:r w:rsidR="001C1593" w:rsidRPr="00D2133E">
              <w:rPr>
                <w:rFonts w:ascii="Calibri" w:hAnsi="Calibri" w:cs="Calibri"/>
                <w:b/>
                <w:bCs/>
                <w:noProof/>
                <w:sz w:val="22"/>
                <w:szCs w:val="22"/>
              </w:rPr>
              <w:t> </w:t>
            </w:r>
            <w:r w:rsidR="001C1593" w:rsidRPr="00D2133E">
              <w:rPr>
                <w:rFonts w:ascii="Calibri" w:hAnsi="Calibri" w:cs="Calibri"/>
                <w:b/>
                <w:bCs/>
                <w:noProof/>
                <w:sz w:val="22"/>
                <w:szCs w:val="22"/>
              </w:rPr>
              <w:t> </w:t>
            </w:r>
            <w:r w:rsidR="001C1593" w:rsidRPr="00D2133E">
              <w:rPr>
                <w:rFonts w:ascii="Calibri" w:hAnsi="Calibri" w:cs="Calibri"/>
                <w:b/>
                <w:bCs/>
                <w:noProof/>
                <w:sz w:val="22"/>
                <w:szCs w:val="22"/>
              </w:rPr>
              <w:t> </w:t>
            </w:r>
            <w:r w:rsidR="001C1593" w:rsidRPr="00D2133E">
              <w:rPr>
                <w:rFonts w:ascii="Calibri" w:hAnsi="Calibri" w:cs="Calibri"/>
                <w:b/>
                <w:bCs/>
                <w:noProof/>
                <w:sz w:val="22"/>
                <w:szCs w:val="22"/>
              </w:rPr>
              <w:t> </w:t>
            </w:r>
            <w:r w:rsidRPr="00D2133E">
              <w:rPr>
                <w:rFonts w:ascii="Calibri" w:hAnsi="Calibri" w:cs="Calibri"/>
                <w:b/>
                <w:bCs/>
                <w:sz w:val="22"/>
                <w:szCs w:val="22"/>
              </w:rPr>
              <w:fldChar w:fldCharType="end"/>
            </w:r>
            <w:r w:rsidR="001C1593">
              <w:rPr>
                <w:rFonts w:ascii="Calibri" w:hAnsi="Calibri" w:cs="Calibri"/>
                <w:b/>
                <w:bCs/>
                <w:sz w:val="22"/>
                <w:szCs w:val="22"/>
              </w:rPr>
              <w:t xml:space="preserve"> </w:t>
            </w:r>
            <w:r w:rsidR="001C1593" w:rsidRPr="00D2133E">
              <w:rPr>
                <w:rFonts w:ascii="Calibri" w:hAnsi="Calibri" w:cs="Calibri"/>
                <w:i/>
                <w:iCs/>
                <w:vanish/>
                <w:color w:val="7030A0"/>
                <w:sz w:val="22"/>
                <w:szCs w:val="22"/>
              </w:rPr>
              <w:t>insert study acronym</w:t>
            </w:r>
          </w:p>
        </w:tc>
      </w:tr>
      <w:tr w:rsidR="00B538FE" w:rsidRPr="00D2133E" w:rsidTr="001C1593">
        <w:trPr>
          <w:jc w:val="center"/>
        </w:trPr>
        <w:tc>
          <w:tcPr>
            <w:tcW w:w="3168" w:type="dxa"/>
          </w:tcPr>
          <w:p w:rsidR="00B538FE" w:rsidRPr="00D2133E" w:rsidRDefault="00B538FE" w:rsidP="00B538FE">
            <w:pPr>
              <w:spacing w:before="120" w:after="120"/>
              <w:jc w:val="both"/>
              <w:rPr>
                <w:rFonts w:ascii="Calibri" w:hAnsi="Calibri" w:cs="Calibri"/>
                <w:sz w:val="22"/>
                <w:szCs w:val="22"/>
              </w:rPr>
            </w:pPr>
            <w:r w:rsidRPr="00D2133E">
              <w:rPr>
                <w:rFonts w:ascii="Calibri" w:hAnsi="Calibri" w:cs="Calibri"/>
                <w:sz w:val="22"/>
                <w:szCs w:val="22"/>
              </w:rPr>
              <w:t>Sponsor</w:t>
            </w:r>
            <w:r w:rsidR="001C1593">
              <w:rPr>
                <w:rFonts w:ascii="Calibri" w:hAnsi="Calibri" w:cs="Calibri"/>
                <w:sz w:val="22"/>
                <w:szCs w:val="22"/>
              </w:rPr>
              <w:t>:</w:t>
            </w:r>
          </w:p>
        </w:tc>
        <w:bookmarkStart w:id="3" w:name="Text2"/>
        <w:tc>
          <w:tcPr>
            <w:tcW w:w="5360" w:type="dxa"/>
          </w:tcPr>
          <w:p w:rsidR="00B538FE" w:rsidRPr="00D2133E" w:rsidRDefault="009A3C19" w:rsidP="00B538FE">
            <w:pPr>
              <w:spacing w:before="120" w:after="120"/>
              <w:jc w:val="both"/>
              <w:rPr>
                <w:rFonts w:ascii="Calibri" w:hAnsi="Calibri" w:cs="Calibri"/>
                <w:i/>
                <w:iCs/>
                <w:color w:val="7030A0"/>
                <w:sz w:val="22"/>
                <w:szCs w:val="22"/>
              </w:rPr>
            </w:pPr>
            <w:r w:rsidRPr="00D2133E">
              <w:rPr>
                <w:rFonts w:ascii="Calibri" w:hAnsi="Calibri" w:cs="Calibri"/>
                <w:b/>
                <w:bCs/>
                <w:sz w:val="22"/>
                <w:szCs w:val="22"/>
              </w:rPr>
              <w:fldChar w:fldCharType="begin">
                <w:ffData>
                  <w:name w:val="Text2"/>
                  <w:enabled/>
                  <w:calcOnExit w:val="0"/>
                  <w:textInput/>
                </w:ffData>
              </w:fldChar>
            </w:r>
            <w:r w:rsidR="00B538FE" w:rsidRPr="00D2133E">
              <w:rPr>
                <w:rFonts w:ascii="Calibri" w:hAnsi="Calibri" w:cs="Calibri"/>
                <w:b/>
                <w:bCs/>
                <w:sz w:val="22"/>
                <w:szCs w:val="22"/>
              </w:rPr>
              <w:instrText xml:space="preserve"> FORMTEXT </w:instrText>
            </w:r>
            <w:r w:rsidRPr="00D2133E">
              <w:rPr>
                <w:rFonts w:ascii="Calibri" w:hAnsi="Calibri" w:cs="Calibri"/>
                <w:b/>
                <w:bCs/>
                <w:sz w:val="22"/>
                <w:szCs w:val="22"/>
              </w:rPr>
            </w:r>
            <w:r w:rsidRPr="00D2133E">
              <w:rPr>
                <w:rFonts w:ascii="Calibri" w:hAnsi="Calibri" w:cs="Calibri"/>
                <w:b/>
                <w:bCs/>
                <w:sz w:val="22"/>
                <w:szCs w:val="22"/>
              </w:rPr>
              <w:fldChar w:fldCharType="separate"/>
            </w:r>
            <w:r w:rsidR="00B538FE" w:rsidRPr="00D2133E">
              <w:rPr>
                <w:rFonts w:ascii="Calibri" w:hAnsi="Calibri" w:cs="Calibri"/>
                <w:b/>
                <w:bCs/>
                <w:noProof/>
                <w:sz w:val="22"/>
                <w:szCs w:val="22"/>
              </w:rPr>
              <w:t> </w:t>
            </w:r>
            <w:r w:rsidR="00B538FE" w:rsidRPr="00D2133E">
              <w:rPr>
                <w:rFonts w:ascii="Calibri" w:hAnsi="Calibri" w:cs="Calibri"/>
                <w:b/>
                <w:bCs/>
                <w:noProof/>
                <w:sz w:val="22"/>
                <w:szCs w:val="22"/>
              </w:rPr>
              <w:t> </w:t>
            </w:r>
            <w:r w:rsidR="00B538FE" w:rsidRPr="00D2133E">
              <w:rPr>
                <w:rFonts w:ascii="Calibri" w:hAnsi="Calibri" w:cs="Calibri"/>
                <w:b/>
                <w:bCs/>
                <w:noProof/>
                <w:sz w:val="22"/>
                <w:szCs w:val="22"/>
              </w:rPr>
              <w:t> </w:t>
            </w:r>
            <w:r w:rsidR="00B538FE" w:rsidRPr="00D2133E">
              <w:rPr>
                <w:rFonts w:ascii="Calibri" w:hAnsi="Calibri" w:cs="Calibri"/>
                <w:b/>
                <w:bCs/>
                <w:noProof/>
                <w:sz w:val="22"/>
                <w:szCs w:val="22"/>
              </w:rPr>
              <w:t> </w:t>
            </w:r>
            <w:r w:rsidR="00B538FE" w:rsidRPr="00D2133E">
              <w:rPr>
                <w:rFonts w:ascii="Calibri" w:hAnsi="Calibri" w:cs="Calibri"/>
                <w:b/>
                <w:bCs/>
                <w:noProof/>
                <w:sz w:val="22"/>
                <w:szCs w:val="22"/>
              </w:rPr>
              <w:t> </w:t>
            </w:r>
            <w:r w:rsidRPr="00D2133E">
              <w:rPr>
                <w:rFonts w:ascii="Calibri" w:hAnsi="Calibri" w:cs="Calibri"/>
                <w:b/>
                <w:bCs/>
                <w:sz w:val="22"/>
                <w:szCs w:val="22"/>
              </w:rPr>
              <w:fldChar w:fldCharType="end"/>
            </w:r>
            <w:bookmarkEnd w:id="3"/>
            <w:r w:rsidR="00024337">
              <w:rPr>
                <w:rFonts w:ascii="Calibri" w:hAnsi="Calibri" w:cs="Calibri"/>
                <w:b/>
                <w:bCs/>
                <w:sz w:val="22"/>
                <w:szCs w:val="22"/>
              </w:rPr>
              <w:t xml:space="preserve"> </w:t>
            </w:r>
            <w:r w:rsidR="00B538FE" w:rsidRPr="00D2133E">
              <w:rPr>
                <w:rStyle w:val="Strong"/>
                <w:rFonts w:ascii="Calibri" w:hAnsi="Calibri" w:cs="Calibri"/>
                <w:vanish/>
                <w:sz w:val="22"/>
                <w:szCs w:val="22"/>
              </w:rPr>
              <w:t>insert Sponsor/Co-Sponsor and insert details as appropriate</w:t>
            </w:r>
          </w:p>
        </w:tc>
      </w:tr>
      <w:tr w:rsidR="00B538FE" w:rsidRPr="00D2133E" w:rsidTr="001C1593">
        <w:trPr>
          <w:jc w:val="center"/>
        </w:trPr>
        <w:tc>
          <w:tcPr>
            <w:tcW w:w="3168" w:type="dxa"/>
          </w:tcPr>
          <w:p w:rsidR="00B538FE" w:rsidRPr="00D2133E" w:rsidRDefault="00B538FE" w:rsidP="00024337">
            <w:pPr>
              <w:spacing w:before="120" w:after="120"/>
              <w:jc w:val="both"/>
              <w:rPr>
                <w:rFonts w:ascii="Calibri" w:hAnsi="Calibri" w:cs="Calibri"/>
                <w:sz w:val="22"/>
                <w:szCs w:val="22"/>
              </w:rPr>
            </w:pPr>
            <w:r w:rsidRPr="00D2133E">
              <w:rPr>
                <w:rFonts w:ascii="Calibri" w:hAnsi="Calibri" w:cs="Calibri"/>
                <w:sz w:val="22"/>
                <w:szCs w:val="22"/>
              </w:rPr>
              <w:t xml:space="preserve">Sponsor </w:t>
            </w:r>
            <w:r w:rsidR="00024337">
              <w:rPr>
                <w:rFonts w:ascii="Calibri" w:hAnsi="Calibri" w:cs="Calibri"/>
                <w:sz w:val="22"/>
                <w:szCs w:val="22"/>
              </w:rPr>
              <w:t xml:space="preserve">Reference </w:t>
            </w:r>
            <w:r w:rsidRPr="00D2133E">
              <w:rPr>
                <w:rFonts w:ascii="Calibri" w:hAnsi="Calibri" w:cs="Calibri"/>
                <w:sz w:val="22"/>
                <w:szCs w:val="22"/>
              </w:rPr>
              <w:t>Number</w:t>
            </w:r>
            <w:r w:rsidR="001C1593">
              <w:rPr>
                <w:rFonts w:ascii="Calibri" w:hAnsi="Calibri" w:cs="Calibri"/>
                <w:sz w:val="22"/>
                <w:szCs w:val="22"/>
              </w:rPr>
              <w:t>:</w:t>
            </w:r>
          </w:p>
        </w:tc>
        <w:tc>
          <w:tcPr>
            <w:tcW w:w="5360" w:type="dxa"/>
          </w:tcPr>
          <w:p w:rsidR="00B538FE" w:rsidRPr="00D2133E" w:rsidRDefault="009A3C19" w:rsidP="001C1593">
            <w:pPr>
              <w:spacing w:before="120" w:after="120"/>
              <w:jc w:val="both"/>
              <w:rPr>
                <w:rFonts w:ascii="Calibri" w:hAnsi="Calibri" w:cs="Calibri"/>
                <w:sz w:val="22"/>
                <w:szCs w:val="22"/>
              </w:rPr>
            </w:pPr>
            <w:r w:rsidRPr="00D2133E">
              <w:rPr>
                <w:rFonts w:ascii="Calibri" w:hAnsi="Calibri" w:cs="Calibri"/>
                <w:sz w:val="22"/>
                <w:szCs w:val="22"/>
              </w:rPr>
              <w:fldChar w:fldCharType="begin">
                <w:ffData>
                  <w:name w:val="Text5"/>
                  <w:enabled/>
                  <w:calcOnExit w:val="0"/>
                  <w:textInput/>
                </w:ffData>
              </w:fldChar>
            </w:r>
            <w:r w:rsidR="00B538FE" w:rsidRPr="00D2133E">
              <w:rPr>
                <w:rFonts w:ascii="Calibri" w:hAnsi="Calibri" w:cs="Calibri"/>
                <w:sz w:val="22"/>
                <w:szCs w:val="22"/>
              </w:rPr>
              <w:instrText xml:space="preserve"> FORMTEXT </w:instrText>
            </w:r>
            <w:r w:rsidRPr="00D2133E">
              <w:rPr>
                <w:rFonts w:ascii="Calibri" w:hAnsi="Calibri" w:cs="Calibri"/>
                <w:sz w:val="22"/>
                <w:szCs w:val="22"/>
              </w:rPr>
            </w:r>
            <w:r w:rsidRPr="00D2133E">
              <w:rPr>
                <w:rFonts w:ascii="Calibri" w:hAnsi="Calibri" w:cs="Calibri"/>
                <w:sz w:val="22"/>
                <w:szCs w:val="22"/>
              </w:rPr>
              <w:fldChar w:fldCharType="separate"/>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Pr="00D2133E">
              <w:rPr>
                <w:rFonts w:ascii="Calibri" w:hAnsi="Calibri" w:cs="Calibri"/>
                <w:sz w:val="22"/>
                <w:szCs w:val="22"/>
              </w:rPr>
              <w:fldChar w:fldCharType="end"/>
            </w:r>
            <w:r w:rsidR="001C1593" w:rsidRPr="00D2133E">
              <w:rPr>
                <w:rStyle w:val="Strong"/>
                <w:rFonts w:ascii="Calibri" w:hAnsi="Calibri" w:cs="Calibri"/>
                <w:vanish/>
                <w:sz w:val="22"/>
                <w:szCs w:val="22"/>
              </w:rPr>
              <w:t xml:space="preserve"> insert </w:t>
            </w:r>
            <w:r w:rsidR="001C1593">
              <w:rPr>
                <w:rStyle w:val="Strong"/>
                <w:rFonts w:ascii="Calibri" w:hAnsi="Calibri" w:cs="Calibri"/>
                <w:vanish/>
                <w:sz w:val="22"/>
                <w:szCs w:val="22"/>
              </w:rPr>
              <w:t xml:space="preserve">Sponsor </w:t>
            </w:r>
            <w:r w:rsidR="001C1593" w:rsidRPr="00D2133E">
              <w:rPr>
                <w:rStyle w:val="Strong"/>
                <w:rFonts w:ascii="Calibri" w:hAnsi="Calibri" w:cs="Calibri"/>
                <w:vanish/>
                <w:sz w:val="22"/>
                <w:szCs w:val="22"/>
              </w:rPr>
              <w:t>number before finalisation</w:t>
            </w:r>
          </w:p>
        </w:tc>
      </w:tr>
      <w:tr w:rsidR="00B538FE" w:rsidRPr="00D2133E" w:rsidTr="001C1593">
        <w:trPr>
          <w:jc w:val="center"/>
        </w:trPr>
        <w:tc>
          <w:tcPr>
            <w:tcW w:w="3168" w:type="dxa"/>
          </w:tcPr>
          <w:p w:rsidR="00B538FE" w:rsidRPr="00D2133E" w:rsidRDefault="00B538FE" w:rsidP="00B538FE">
            <w:pPr>
              <w:spacing w:before="120" w:after="120"/>
              <w:jc w:val="both"/>
              <w:rPr>
                <w:rFonts w:ascii="Calibri" w:hAnsi="Calibri" w:cs="Calibri"/>
                <w:sz w:val="22"/>
                <w:szCs w:val="22"/>
              </w:rPr>
            </w:pPr>
            <w:r w:rsidRPr="00D2133E">
              <w:rPr>
                <w:rFonts w:ascii="Calibri" w:hAnsi="Calibri" w:cs="Calibri"/>
                <w:sz w:val="22"/>
                <w:szCs w:val="22"/>
              </w:rPr>
              <w:t>Funder</w:t>
            </w:r>
            <w:r w:rsidR="001C1593">
              <w:rPr>
                <w:rFonts w:ascii="Calibri" w:hAnsi="Calibri" w:cs="Calibri"/>
                <w:sz w:val="22"/>
                <w:szCs w:val="22"/>
              </w:rPr>
              <w:t>:</w:t>
            </w:r>
          </w:p>
        </w:tc>
        <w:bookmarkStart w:id="4" w:name="Text6"/>
        <w:tc>
          <w:tcPr>
            <w:tcW w:w="5360" w:type="dxa"/>
          </w:tcPr>
          <w:p w:rsidR="00B538FE" w:rsidRPr="00D2133E" w:rsidRDefault="009A3C19" w:rsidP="00B538FE">
            <w:pPr>
              <w:spacing w:before="120" w:after="120"/>
              <w:jc w:val="both"/>
              <w:rPr>
                <w:rFonts w:ascii="Calibri" w:hAnsi="Calibri" w:cs="Calibri"/>
                <w:sz w:val="22"/>
                <w:szCs w:val="22"/>
              </w:rPr>
            </w:pPr>
            <w:r w:rsidRPr="00D2133E">
              <w:rPr>
                <w:rFonts w:ascii="Calibri" w:hAnsi="Calibri" w:cs="Calibri"/>
                <w:sz w:val="22"/>
                <w:szCs w:val="22"/>
              </w:rPr>
              <w:fldChar w:fldCharType="begin">
                <w:ffData>
                  <w:name w:val="Text6"/>
                  <w:enabled/>
                  <w:calcOnExit w:val="0"/>
                  <w:textInput/>
                </w:ffData>
              </w:fldChar>
            </w:r>
            <w:r w:rsidR="00B538FE" w:rsidRPr="00D2133E">
              <w:rPr>
                <w:rFonts w:ascii="Calibri" w:hAnsi="Calibri" w:cs="Calibri"/>
                <w:sz w:val="22"/>
                <w:szCs w:val="22"/>
              </w:rPr>
              <w:instrText xml:space="preserve"> FORMTEXT </w:instrText>
            </w:r>
            <w:r w:rsidRPr="00D2133E">
              <w:rPr>
                <w:rFonts w:ascii="Calibri" w:hAnsi="Calibri" w:cs="Calibri"/>
                <w:sz w:val="22"/>
                <w:szCs w:val="22"/>
              </w:rPr>
            </w:r>
            <w:r w:rsidRPr="00D2133E">
              <w:rPr>
                <w:rFonts w:ascii="Calibri" w:hAnsi="Calibri" w:cs="Calibri"/>
                <w:sz w:val="22"/>
                <w:szCs w:val="22"/>
              </w:rPr>
              <w:fldChar w:fldCharType="separate"/>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Pr="00D2133E">
              <w:rPr>
                <w:rFonts w:ascii="Calibri" w:hAnsi="Calibri" w:cs="Calibri"/>
                <w:sz w:val="22"/>
                <w:szCs w:val="22"/>
              </w:rPr>
              <w:fldChar w:fldCharType="end"/>
            </w:r>
            <w:bookmarkEnd w:id="4"/>
            <w:r w:rsidR="00024337">
              <w:rPr>
                <w:rFonts w:ascii="Calibri" w:hAnsi="Calibri" w:cs="Calibri"/>
                <w:sz w:val="22"/>
                <w:szCs w:val="22"/>
              </w:rPr>
              <w:t xml:space="preserve"> </w:t>
            </w:r>
            <w:r w:rsidR="00B538FE" w:rsidRPr="00D2133E">
              <w:rPr>
                <w:rStyle w:val="Strong"/>
                <w:rFonts w:ascii="Calibri" w:hAnsi="Calibri" w:cs="Calibri"/>
                <w:vanish/>
                <w:sz w:val="22"/>
                <w:szCs w:val="22"/>
              </w:rPr>
              <w:t>insert name of Funder</w:t>
            </w:r>
          </w:p>
        </w:tc>
      </w:tr>
      <w:tr w:rsidR="00B538FE" w:rsidRPr="00D2133E" w:rsidTr="001C1593">
        <w:trPr>
          <w:jc w:val="center"/>
        </w:trPr>
        <w:tc>
          <w:tcPr>
            <w:tcW w:w="3168" w:type="dxa"/>
          </w:tcPr>
          <w:p w:rsidR="00B538FE" w:rsidRPr="00D2133E" w:rsidRDefault="00B538FE" w:rsidP="00B538FE">
            <w:pPr>
              <w:spacing w:before="120" w:after="120"/>
              <w:jc w:val="both"/>
              <w:rPr>
                <w:rFonts w:ascii="Calibri" w:hAnsi="Calibri" w:cs="Calibri"/>
                <w:sz w:val="22"/>
                <w:szCs w:val="22"/>
              </w:rPr>
            </w:pPr>
            <w:r w:rsidRPr="00D2133E">
              <w:rPr>
                <w:rFonts w:ascii="Calibri" w:hAnsi="Calibri" w:cs="Calibri"/>
                <w:sz w:val="22"/>
                <w:szCs w:val="22"/>
              </w:rPr>
              <w:t>Chief Investigator</w:t>
            </w:r>
            <w:r w:rsidR="001C1593">
              <w:rPr>
                <w:rFonts w:ascii="Calibri" w:hAnsi="Calibri" w:cs="Calibri"/>
                <w:sz w:val="22"/>
                <w:szCs w:val="22"/>
              </w:rPr>
              <w:t>:</w:t>
            </w:r>
          </w:p>
        </w:tc>
        <w:bookmarkStart w:id="5" w:name="Text8"/>
        <w:tc>
          <w:tcPr>
            <w:tcW w:w="5360" w:type="dxa"/>
          </w:tcPr>
          <w:p w:rsidR="00B538FE" w:rsidRPr="00D2133E" w:rsidRDefault="009A3C19" w:rsidP="00B538FE">
            <w:pPr>
              <w:spacing w:before="120" w:after="120"/>
              <w:jc w:val="both"/>
              <w:rPr>
                <w:rFonts w:ascii="Calibri" w:hAnsi="Calibri" w:cs="Calibri"/>
                <w:sz w:val="22"/>
                <w:szCs w:val="22"/>
              </w:rPr>
            </w:pPr>
            <w:r w:rsidRPr="00D2133E">
              <w:rPr>
                <w:rFonts w:ascii="Calibri" w:hAnsi="Calibri" w:cs="Calibri"/>
                <w:sz w:val="22"/>
                <w:szCs w:val="22"/>
              </w:rPr>
              <w:fldChar w:fldCharType="begin">
                <w:ffData>
                  <w:name w:val="Text8"/>
                  <w:enabled/>
                  <w:calcOnExit w:val="0"/>
                  <w:textInput/>
                </w:ffData>
              </w:fldChar>
            </w:r>
            <w:r w:rsidR="00B538FE" w:rsidRPr="00D2133E">
              <w:rPr>
                <w:rFonts w:ascii="Calibri" w:hAnsi="Calibri" w:cs="Calibri"/>
                <w:sz w:val="22"/>
                <w:szCs w:val="22"/>
              </w:rPr>
              <w:instrText xml:space="preserve"> FORMTEXT </w:instrText>
            </w:r>
            <w:r w:rsidRPr="00D2133E">
              <w:rPr>
                <w:rFonts w:ascii="Calibri" w:hAnsi="Calibri" w:cs="Calibri"/>
                <w:sz w:val="22"/>
                <w:szCs w:val="22"/>
              </w:rPr>
            </w:r>
            <w:r w:rsidRPr="00D2133E">
              <w:rPr>
                <w:rFonts w:ascii="Calibri" w:hAnsi="Calibri" w:cs="Calibri"/>
                <w:sz w:val="22"/>
                <w:szCs w:val="22"/>
              </w:rPr>
              <w:fldChar w:fldCharType="separate"/>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Pr="00D2133E">
              <w:rPr>
                <w:rFonts w:ascii="Calibri" w:hAnsi="Calibri" w:cs="Calibri"/>
                <w:sz w:val="22"/>
                <w:szCs w:val="22"/>
              </w:rPr>
              <w:fldChar w:fldCharType="end"/>
            </w:r>
            <w:bookmarkEnd w:id="5"/>
            <w:r w:rsidR="00024337">
              <w:rPr>
                <w:rFonts w:ascii="Calibri" w:hAnsi="Calibri" w:cs="Calibri"/>
                <w:sz w:val="22"/>
                <w:szCs w:val="22"/>
              </w:rPr>
              <w:t xml:space="preserve"> </w:t>
            </w:r>
            <w:r w:rsidR="00024337">
              <w:rPr>
                <w:rStyle w:val="Strong"/>
                <w:rFonts w:ascii="Calibri" w:hAnsi="Calibri" w:cs="Calibri"/>
                <w:vanish/>
                <w:sz w:val="22"/>
                <w:szCs w:val="22"/>
              </w:rPr>
              <w:t xml:space="preserve"> </w:t>
            </w:r>
            <w:r w:rsidR="00024337" w:rsidRPr="00D2133E">
              <w:rPr>
                <w:rStyle w:val="Strong"/>
                <w:rFonts w:ascii="Calibri" w:hAnsi="Calibri" w:cs="Calibri"/>
                <w:vanish/>
                <w:sz w:val="22"/>
                <w:szCs w:val="22"/>
              </w:rPr>
              <w:t>insert</w:t>
            </w:r>
            <w:r w:rsidR="00B538FE" w:rsidRPr="00D2133E">
              <w:rPr>
                <w:rStyle w:val="Strong"/>
                <w:rFonts w:ascii="Calibri" w:hAnsi="Calibri" w:cs="Calibri"/>
                <w:vanish/>
                <w:sz w:val="22"/>
                <w:szCs w:val="22"/>
              </w:rPr>
              <w:t xml:space="preserve"> name of CI, including Title</w:t>
            </w:r>
          </w:p>
        </w:tc>
      </w:tr>
      <w:tr w:rsidR="00B538FE" w:rsidRPr="00D2133E" w:rsidTr="001C1593">
        <w:trPr>
          <w:jc w:val="center"/>
        </w:trPr>
        <w:tc>
          <w:tcPr>
            <w:tcW w:w="3168" w:type="dxa"/>
          </w:tcPr>
          <w:p w:rsidR="00B538FE" w:rsidRPr="00D2133E" w:rsidRDefault="00B538FE" w:rsidP="00B538FE">
            <w:pPr>
              <w:spacing w:before="120" w:after="120"/>
              <w:jc w:val="both"/>
              <w:rPr>
                <w:rFonts w:ascii="Calibri" w:hAnsi="Calibri" w:cs="Calibri"/>
                <w:sz w:val="22"/>
                <w:szCs w:val="22"/>
              </w:rPr>
            </w:pPr>
            <w:r w:rsidRPr="00D2133E">
              <w:rPr>
                <w:rFonts w:ascii="Calibri" w:hAnsi="Calibri" w:cs="Calibri"/>
                <w:sz w:val="22"/>
                <w:szCs w:val="22"/>
              </w:rPr>
              <w:t xml:space="preserve">REC </w:t>
            </w:r>
            <w:r w:rsidR="001C1593">
              <w:rPr>
                <w:rFonts w:ascii="Calibri" w:hAnsi="Calibri" w:cs="Calibri"/>
                <w:sz w:val="22"/>
                <w:szCs w:val="22"/>
              </w:rPr>
              <w:t xml:space="preserve">Reference </w:t>
            </w:r>
            <w:r w:rsidRPr="00D2133E">
              <w:rPr>
                <w:rFonts w:ascii="Calibri" w:hAnsi="Calibri" w:cs="Calibri"/>
                <w:sz w:val="22"/>
                <w:szCs w:val="22"/>
              </w:rPr>
              <w:t>Number</w:t>
            </w:r>
            <w:r w:rsidR="001C1593">
              <w:rPr>
                <w:rFonts w:ascii="Calibri" w:hAnsi="Calibri" w:cs="Calibri"/>
                <w:sz w:val="22"/>
                <w:szCs w:val="22"/>
              </w:rPr>
              <w:t>:</w:t>
            </w:r>
          </w:p>
        </w:tc>
        <w:bookmarkStart w:id="6" w:name="Text4"/>
        <w:tc>
          <w:tcPr>
            <w:tcW w:w="5360" w:type="dxa"/>
          </w:tcPr>
          <w:p w:rsidR="00B538FE" w:rsidRPr="00D2133E" w:rsidRDefault="009A3C19" w:rsidP="00B538FE">
            <w:pPr>
              <w:spacing w:before="120" w:after="120"/>
              <w:jc w:val="both"/>
              <w:rPr>
                <w:rFonts w:ascii="Calibri" w:hAnsi="Calibri" w:cs="Calibri"/>
                <w:sz w:val="22"/>
                <w:szCs w:val="22"/>
              </w:rPr>
            </w:pPr>
            <w:r w:rsidRPr="00D2133E">
              <w:rPr>
                <w:rFonts w:ascii="Calibri" w:hAnsi="Calibri" w:cs="Calibri"/>
                <w:sz w:val="22"/>
                <w:szCs w:val="22"/>
              </w:rPr>
              <w:fldChar w:fldCharType="begin">
                <w:ffData>
                  <w:name w:val="Text4"/>
                  <w:enabled/>
                  <w:calcOnExit w:val="0"/>
                  <w:textInput/>
                </w:ffData>
              </w:fldChar>
            </w:r>
            <w:r w:rsidR="00B538FE" w:rsidRPr="00D2133E">
              <w:rPr>
                <w:rFonts w:ascii="Calibri" w:hAnsi="Calibri" w:cs="Calibri"/>
                <w:sz w:val="22"/>
                <w:szCs w:val="22"/>
              </w:rPr>
              <w:instrText xml:space="preserve"> FORMTEXT </w:instrText>
            </w:r>
            <w:r w:rsidRPr="00D2133E">
              <w:rPr>
                <w:rFonts w:ascii="Calibri" w:hAnsi="Calibri" w:cs="Calibri"/>
                <w:sz w:val="22"/>
                <w:szCs w:val="22"/>
              </w:rPr>
            </w:r>
            <w:r w:rsidRPr="00D2133E">
              <w:rPr>
                <w:rFonts w:ascii="Calibri" w:hAnsi="Calibri" w:cs="Calibri"/>
                <w:sz w:val="22"/>
                <w:szCs w:val="22"/>
              </w:rPr>
              <w:fldChar w:fldCharType="separate"/>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Pr="00D2133E">
              <w:rPr>
                <w:rFonts w:ascii="Calibri" w:hAnsi="Calibri" w:cs="Calibri"/>
                <w:sz w:val="22"/>
                <w:szCs w:val="22"/>
              </w:rPr>
              <w:fldChar w:fldCharType="end"/>
            </w:r>
            <w:bookmarkEnd w:id="6"/>
            <w:r w:rsidR="00024337">
              <w:rPr>
                <w:rFonts w:ascii="Calibri" w:hAnsi="Calibri" w:cs="Calibri"/>
                <w:sz w:val="22"/>
                <w:szCs w:val="22"/>
              </w:rPr>
              <w:t xml:space="preserve"> </w:t>
            </w:r>
            <w:r w:rsidR="00B538FE" w:rsidRPr="00D2133E">
              <w:rPr>
                <w:rStyle w:val="Strong"/>
                <w:rFonts w:ascii="Calibri" w:hAnsi="Calibri" w:cs="Calibri"/>
                <w:vanish/>
                <w:sz w:val="22"/>
                <w:szCs w:val="22"/>
              </w:rPr>
              <w:t>insert REC number before finalisation</w:t>
            </w:r>
          </w:p>
        </w:tc>
      </w:tr>
      <w:tr w:rsidR="001C1593" w:rsidRPr="00D2133E" w:rsidTr="001C1593">
        <w:trPr>
          <w:jc w:val="center"/>
        </w:trPr>
        <w:tc>
          <w:tcPr>
            <w:tcW w:w="3168" w:type="dxa"/>
          </w:tcPr>
          <w:p w:rsidR="001C1593" w:rsidRPr="00D2133E" w:rsidRDefault="001C1593" w:rsidP="00B538FE">
            <w:pPr>
              <w:spacing w:before="120" w:after="120"/>
              <w:jc w:val="both"/>
              <w:rPr>
                <w:rFonts w:ascii="Calibri" w:hAnsi="Calibri" w:cs="Calibri"/>
                <w:sz w:val="22"/>
                <w:szCs w:val="22"/>
              </w:rPr>
            </w:pPr>
            <w:r>
              <w:rPr>
                <w:rFonts w:ascii="Calibri" w:hAnsi="Calibri" w:cs="Calibri"/>
                <w:sz w:val="22"/>
                <w:szCs w:val="22"/>
              </w:rPr>
              <w:t>R&amp;D Reference Number:</w:t>
            </w:r>
          </w:p>
        </w:tc>
        <w:tc>
          <w:tcPr>
            <w:tcW w:w="5360" w:type="dxa"/>
          </w:tcPr>
          <w:p w:rsidR="001C1593" w:rsidRPr="00D2133E" w:rsidRDefault="009A3C19" w:rsidP="001C1593">
            <w:pPr>
              <w:spacing w:before="120" w:after="120"/>
              <w:jc w:val="both"/>
              <w:rPr>
                <w:rFonts w:ascii="Calibri" w:hAnsi="Calibri" w:cs="Calibri"/>
                <w:sz w:val="22"/>
                <w:szCs w:val="22"/>
              </w:rPr>
            </w:pPr>
            <w:r w:rsidRPr="00D2133E">
              <w:rPr>
                <w:rFonts w:ascii="Calibri" w:hAnsi="Calibri" w:cs="Calibri"/>
                <w:sz w:val="22"/>
                <w:szCs w:val="22"/>
              </w:rPr>
              <w:fldChar w:fldCharType="begin">
                <w:ffData>
                  <w:name w:val="Text4"/>
                  <w:enabled/>
                  <w:calcOnExit w:val="0"/>
                  <w:textInput/>
                </w:ffData>
              </w:fldChar>
            </w:r>
            <w:r w:rsidR="001C1593" w:rsidRPr="00D2133E">
              <w:rPr>
                <w:rFonts w:ascii="Calibri" w:hAnsi="Calibri" w:cs="Calibri"/>
                <w:sz w:val="22"/>
                <w:szCs w:val="22"/>
              </w:rPr>
              <w:instrText xml:space="preserve"> FORMTEXT </w:instrText>
            </w:r>
            <w:r w:rsidRPr="00D2133E">
              <w:rPr>
                <w:rFonts w:ascii="Calibri" w:hAnsi="Calibri" w:cs="Calibri"/>
                <w:sz w:val="22"/>
                <w:szCs w:val="22"/>
              </w:rPr>
            </w:r>
            <w:r w:rsidRPr="00D2133E">
              <w:rPr>
                <w:rFonts w:ascii="Calibri" w:hAnsi="Calibri" w:cs="Calibri"/>
                <w:sz w:val="22"/>
                <w:szCs w:val="22"/>
              </w:rPr>
              <w:fldChar w:fldCharType="separate"/>
            </w:r>
            <w:r w:rsidR="001C1593" w:rsidRPr="00D2133E">
              <w:rPr>
                <w:rFonts w:ascii="Calibri" w:hAnsi="Calibri" w:cs="Calibri"/>
                <w:noProof/>
                <w:sz w:val="22"/>
                <w:szCs w:val="22"/>
              </w:rPr>
              <w:t> </w:t>
            </w:r>
            <w:r w:rsidR="001C1593" w:rsidRPr="00D2133E">
              <w:rPr>
                <w:rFonts w:ascii="Calibri" w:hAnsi="Calibri" w:cs="Calibri"/>
                <w:noProof/>
                <w:sz w:val="22"/>
                <w:szCs w:val="22"/>
              </w:rPr>
              <w:t> </w:t>
            </w:r>
            <w:r w:rsidR="001C1593" w:rsidRPr="00D2133E">
              <w:rPr>
                <w:rFonts w:ascii="Calibri" w:hAnsi="Calibri" w:cs="Calibri"/>
                <w:noProof/>
                <w:sz w:val="22"/>
                <w:szCs w:val="22"/>
              </w:rPr>
              <w:t> </w:t>
            </w:r>
            <w:r w:rsidR="001C1593" w:rsidRPr="00D2133E">
              <w:rPr>
                <w:rFonts w:ascii="Calibri" w:hAnsi="Calibri" w:cs="Calibri"/>
                <w:noProof/>
                <w:sz w:val="22"/>
                <w:szCs w:val="22"/>
              </w:rPr>
              <w:t> </w:t>
            </w:r>
            <w:r w:rsidR="001C1593" w:rsidRPr="00D2133E">
              <w:rPr>
                <w:rFonts w:ascii="Calibri" w:hAnsi="Calibri" w:cs="Calibri"/>
                <w:noProof/>
                <w:sz w:val="22"/>
                <w:szCs w:val="22"/>
              </w:rPr>
              <w:t> </w:t>
            </w:r>
            <w:r w:rsidRPr="00D2133E">
              <w:rPr>
                <w:rFonts w:ascii="Calibri" w:hAnsi="Calibri" w:cs="Calibri"/>
                <w:sz w:val="22"/>
                <w:szCs w:val="22"/>
              </w:rPr>
              <w:fldChar w:fldCharType="end"/>
            </w:r>
            <w:r w:rsidR="001C1593">
              <w:rPr>
                <w:rFonts w:ascii="Calibri" w:hAnsi="Calibri" w:cs="Calibri"/>
                <w:sz w:val="22"/>
                <w:szCs w:val="22"/>
              </w:rPr>
              <w:t xml:space="preserve"> </w:t>
            </w:r>
            <w:r w:rsidR="001C1593" w:rsidRPr="00D2133E">
              <w:rPr>
                <w:rStyle w:val="Strong"/>
                <w:rFonts w:ascii="Calibri" w:hAnsi="Calibri" w:cs="Calibri"/>
                <w:vanish/>
                <w:sz w:val="22"/>
                <w:szCs w:val="22"/>
              </w:rPr>
              <w:t>insert R</w:t>
            </w:r>
            <w:r w:rsidR="001C1593">
              <w:rPr>
                <w:rStyle w:val="Strong"/>
                <w:rFonts w:ascii="Calibri" w:hAnsi="Calibri" w:cs="Calibri"/>
                <w:vanish/>
                <w:sz w:val="22"/>
                <w:szCs w:val="22"/>
              </w:rPr>
              <w:t xml:space="preserve">&amp;D </w:t>
            </w:r>
            <w:r w:rsidR="001C1593" w:rsidRPr="00D2133E">
              <w:rPr>
                <w:rStyle w:val="Strong"/>
                <w:rFonts w:ascii="Calibri" w:hAnsi="Calibri" w:cs="Calibri"/>
                <w:vanish/>
                <w:sz w:val="22"/>
                <w:szCs w:val="22"/>
              </w:rPr>
              <w:t>number before finalisation</w:t>
            </w:r>
          </w:p>
        </w:tc>
      </w:tr>
      <w:tr w:rsidR="00B538FE" w:rsidRPr="00D2133E" w:rsidTr="001C1593">
        <w:trPr>
          <w:jc w:val="center"/>
        </w:trPr>
        <w:tc>
          <w:tcPr>
            <w:tcW w:w="3168" w:type="dxa"/>
          </w:tcPr>
          <w:p w:rsidR="00B538FE" w:rsidRPr="00D2133E" w:rsidRDefault="00B538FE" w:rsidP="00B538FE">
            <w:pPr>
              <w:spacing w:before="120" w:after="120"/>
              <w:rPr>
                <w:rFonts w:ascii="Calibri" w:hAnsi="Calibri" w:cs="Calibri"/>
                <w:sz w:val="22"/>
                <w:szCs w:val="22"/>
              </w:rPr>
            </w:pPr>
            <w:r w:rsidRPr="00D2133E">
              <w:rPr>
                <w:rFonts w:ascii="Calibri" w:hAnsi="Calibri" w:cs="Calibri"/>
                <w:sz w:val="22"/>
                <w:szCs w:val="22"/>
              </w:rPr>
              <w:t>ISRCTN</w:t>
            </w:r>
            <w:r w:rsidR="001C1593">
              <w:rPr>
                <w:rFonts w:ascii="Calibri" w:hAnsi="Calibri" w:cs="Calibri"/>
                <w:sz w:val="22"/>
                <w:szCs w:val="22"/>
              </w:rPr>
              <w:t xml:space="preserve"> / </w:t>
            </w:r>
            <w:r w:rsidR="006F404A">
              <w:rPr>
                <w:rFonts w:ascii="Calibri" w:hAnsi="Calibri" w:cs="Calibri"/>
                <w:sz w:val="22"/>
                <w:szCs w:val="22"/>
              </w:rPr>
              <w:t>Clinicaltrials.gov</w:t>
            </w:r>
            <w:r w:rsidR="001C1593">
              <w:rPr>
                <w:rFonts w:ascii="Calibri" w:hAnsi="Calibri" w:cs="Calibri"/>
                <w:sz w:val="22"/>
                <w:szCs w:val="22"/>
              </w:rPr>
              <w:t xml:space="preserve"> No:</w:t>
            </w:r>
          </w:p>
        </w:tc>
        <w:bookmarkStart w:id="7" w:name="Text20"/>
        <w:tc>
          <w:tcPr>
            <w:tcW w:w="5360" w:type="dxa"/>
          </w:tcPr>
          <w:p w:rsidR="00B538FE" w:rsidRPr="00D2133E" w:rsidRDefault="009A3C19" w:rsidP="00B538FE">
            <w:pPr>
              <w:spacing w:before="120" w:after="120"/>
              <w:jc w:val="both"/>
              <w:rPr>
                <w:rFonts w:ascii="Calibri" w:hAnsi="Calibri" w:cs="Calibri"/>
                <w:sz w:val="22"/>
                <w:szCs w:val="22"/>
              </w:rPr>
            </w:pPr>
            <w:r w:rsidRPr="00D2133E">
              <w:rPr>
                <w:rFonts w:ascii="Calibri" w:hAnsi="Calibri" w:cs="Calibri"/>
                <w:sz w:val="22"/>
                <w:szCs w:val="22"/>
              </w:rPr>
              <w:fldChar w:fldCharType="begin">
                <w:ffData>
                  <w:name w:val="Text20"/>
                  <w:enabled/>
                  <w:calcOnExit w:val="0"/>
                  <w:textInput/>
                </w:ffData>
              </w:fldChar>
            </w:r>
            <w:r w:rsidR="00B538FE" w:rsidRPr="00D2133E">
              <w:rPr>
                <w:rFonts w:ascii="Calibri" w:hAnsi="Calibri" w:cs="Calibri"/>
                <w:sz w:val="22"/>
                <w:szCs w:val="22"/>
              </w:rPr>
              <w:instrText xml:space="preserve"> FORMTEXT </w:instrText>
            </w:r>
            <w:r w:rsidRPr="00D2133E">
              <w:rPr>
                <w:rFonts w:ascii="Calibri" w:hAnsi="Calibri" w:cs="Calibri"/>
                <w:sz w:val="22"/>
                <w:szCs w:val="22"/>
              </w:rPr>
            </w:r>
            <w:r w:rsidRPr="00D2133E">
              <w:rPr>
                <w:rFonts w:ascii="Calibri" w:hAnsi="Calibri" w:cs="Calibri"/>
                <w:sz w:val="22"/>
                <w:szCs w:val="22"/>
              </w:rPr>
              <w:fldChar w:fldCharType="separate"/>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Pr="00D2133E">
              <w:rPr>
                <w:rFonts w:ascii="Calibri" w:hAnsi="Calibri" w:cs="Calibri"/>
                <w:sz w:val="22"/>
                <w:szCs w:val="22"/>
              </w:rPr>
              <w:fldChar w:fldCharType="end"/>
            </w:r>
            <w:bookmarkEnd w:id="7"/>
            <w:r w:rsidR="00024337">
              <w:rPr>
                <w:rFonts w:ascii="Calibri" w:hAnsi="Calibri" w:cs="Calibri"/>
                <w:sz w:val="22"/>
                <w:szCs w:val="22"/>
              </w:rPr>
              <w:t xml:space="preserve"> </w:t>
            </w:r>
            <w:r w:rsidR="00B538FE" w:rsidRPr="00D2133E">
              <w:rPr>
                <w:rStyle w:val="Strong"/>
                <w:rFonts w:ascii="Calibri" w:hAnsi="Calibri" w:cs="Calibri"/>
                <w:vanish/>
                <w:sz w:val="22"/>
                <w:szCs w:val="22"/>
              </w:rPr>
              <w:t>insert ISRCTN number or equivalent, and amend text</w:t>
            </w:r>
          </w:p>
        </w:tc>
      </w:tr>
      <w:tr w:rsidR="00B538FE" w:rsidRPr="00D2133E" w:rsidTr="001C1593">
        <w:trPr>
          <w:jc w:val="center"/>
        </w:trPr>
        <w:tc>
          <w:tcPr>
            <w:tcW w:w="3168" w:type="dxa"/>
          </w:tcPr>
          <w:p w:rsidR="00B538FE" w:rsidRPr="00D2133E" w:rsidRDefault="00B538FE" w:rsidP="00B538FE">
            <w:pPr>
              <w:spacing w:before="120" w:after="120"/>
              <w:jc w:val="both"/>
              <w:rPr>
                <w:rFonts w:ascii="Calibri" w:hAnsi="Calibri" w:cs="Calibri"/>
                <w:sz w:val="22"/>
                <w:szCs w:val="22"/>
              </w:rPr>
            </w:pPr>
            <w:r w:rsidRPr="00D2133E">
              <w:rPr>
                <w:rFonts w:ascii="Calibri" w:hAnsi="Calibri" w:cs="Calibri"/>
                <w:sz w:val="22"/>
                <w:szCs w:val="22"/>
              </w:rPr>
              <w:t>Version Number and Date</w:t>
            </w:r>
            <w:r w:rsidR="001C1593">
              <w:rPr>
                <w:rFonts w:ascii="Calibri" w:hAnsi="Calibri" w:cs="Calibri"/>
                <w:sz w:val="22"/>
                <w:szCs w:val="22"/>
              </w:rPr>
              <w:t>:</w:t>
            </w:r>
          </w:p>
        </w:tc>
        <w:bookmarkStart w:id="8" w:name="Text5"/>
        <w:tc>
          <w:tcPr>
            <w:tcW w:w="5360" w:type="dxa"/>
          </w:tcPr>
          <w:p w:rsidR="00B538FE" w:rsidRPr="00D2133E" w:rsidRDefault="009A3C19" w:rsidP="00B538FE">
            <w:pPr>
              <w:spacing w:before="120" w:after="120"/>
              <w:jc w:val="both"/>
              <w:rPr>
                <w:rFonts w:ascii="Calibri" w:hAnsi="Calibri" w:cs="Calibri"/>
                <w:sz w:val="22"/>
                <w:szCs w:val="22"/>
              </w:rPr>
            </w:pPr>
            <w:r w:rsidRPr="00D2133E">
              <w:rPr>
                <w:rFonts w:ascii="Calibri" w:hAnsi="Calibri" w:cs="Calibri"/>
                <w:sz w:val="22"/>
                <w:szCs w:val="22"/>
              </w:rPr>
              <w:fldChar w:fldCharType="begin">
                <w:ffData>
                  <w:name w:val="Text5"/>
                  <w:enabled/>
                  <w:calcOnExit w:val="0"/>
                  <w:textInput/>
                </w:ffData>
              </w:fldChar>
            </w:r>
            <w:r w:rsidR="00B538FE" w:rsidRPr="00D2133E">
              <w:rPr>
                <w:rFonts w:ascii="Calibri" w:hAnsi="Calibri" w:cs="Calibri"/>
                <w:sz w:val="22"/>
                <w:szCs w:val="22"/>
              </w:rPr>
              <w:instrText xml:space="preserve"> FORMTEXT </w:instrText>
            </w:r>
            <w:r w:rsidRPr="00D2133E">
              <w:rPr>
                <w:rFonts w:ascii="Calibri" w:hAnsi="Calibri" w:cs="Calibri"/>
                <w:sz w:val="22"/>
                <w:szCs w:val="22"/>
              </w:rPr>
            </w:r>
            <w:r w:rsidRPr="00D2133E">
              <w:rPr>
                <w:rFonts w:ascii="Calibri" w:hAnsi="Calibri" w:cs="Calibri"/>
                <w:sz w:val="22"/>
                <w:szCs w:val="22"/>
              </w:rPr>
              <w:fldChar w:fldCharType="separate"/>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00B538FE" w:rsidRPr="00D2133E">
              <w:rPr>
                <w:rFonts w:ascii="Calibri" w:hAnsi="Calibri" w:cs="Calibri"/>
                <w:noProof/>
                <w:sz w:val="22"/>
                <w:szCs w:val="22"/>
              </w:rPr>
              <w:t> </w:t>
            </w:r>
            <w:r w:rsidRPr="00D2133E">
              <w:rPr>
                <w:rFonts w:ascii="Calibri" w:hAnsi="Calibri" w:cs="Calibri"/>
                <w:sz w:val="22"/>
                <w:szCs w:val="22"/>
              </w:rPr>
              <w:fldChar w:fldCharType="end"/>
            </w:r>
            <w:bookmarkEnd w:id="8"/>
            <w:r w:rsidR="00024337">
              <w:rPr>
                <w:rFonts w:ascii="Calibri" w:hAnsi="Calibri" w:cs="Calibri"/>
                <w:sz w:val="22"/>
                <w:szCs w:val="22"/>
              </w:rPr>
              <w:t xml:space="preserve"> </w:t>
            </w:r>
            <w:r w:rsidR="00B538FE" w:rsidRPr="00D2133E">
              <w:rPr>
                <w:rStyle w:val="Strong"/>
                <w:rFonts w:ascii="Calibri" w:hAnsi="Calibri" w:cs="Calibri"/>
                <w:vanish/>
                <w:sz w:val="22"/>
                <w:szCs w:val="22"/>
              </w:rPr>
              <w:t>insert version number and date of each version</w:t>
            </w:r>
          </w:p>
        </w:tc>
      </w:tr>
    </w:tbl>
    <w:p w:rsidR="00B538FE" w:rsidRPr="008240A9" w:rsidRDefault="00B538FE" w:rsidP="00B538FE">
      <w:pPr>
        <w:jc w:val="both"/>
      </w:pPr>
    </w:p>
    <w:p w:rsidR="00B538FE" w:rsidRPr="00835645" w:rsidRDefault="00B538FE" w:rsidP="00B538FE">
      <w:pPr>
        <w:jc w:val="both"/>
        <w:rPr>
          <w:rStyle w:val="Strong"/>
          <w:rFonts w:asciiTheme="minorHAnsi" w:hAnsiTheme="minorHAnsi" w:cstheme="minorHAnsi"/>
          <w:vanish/>
          <w:sz w:val="22"/>
        </w:rPr>
      </w:pPr>
      <w:r w:rsidRPr="00835645">
        <w:rPr>
          <w:rStyle w:val="Strong"/>
          <w:rFonts w:asciiTheme="minorHAnsi" w:hAnsiTheme="minorHAnsi" w:cstheme="minorHAnsi"/>
          <w:vanish/>
          <w:sz w:val="22"/>
        </w:rPr>
        <w:t>If the trial is multi-site, or has a coordinating Trial Centre, add specific details e.g. contact names, addresses etc. on this front page or in an Appendix.</w:t>
      </w:r>
    </w:p>
    <w:p w:rsidR="00B538FE" w:rsidRDefault="00B538FE" w:rsidP="00B538FE">
      <w:pPr>
        <w:jc w:val="both"/>
      </w:pPr>
    </w:p>
    <w:p w:rsidR="00B538FE" w:rsidRDefault="00B538FE" w:rsidP="00B538FE">
      <w:pPr>
        <w:jc w:val="both"/>
      </w:pPr>
    </w:p>
    <w:p w:rsidR="00B538FE" w:rsidRPr="008240A9" w:rsidRDefault="00B538FE" w:rsidP="00B538FE">
      <w:pPr>
        <w:jc w:val="both"/>
        <w:rPr>
          <w:rFonts w:ascii="Verdana" w:hAnsi="Verdana" w:cs="Verdana"/>
        </w:rPr>
        <w:sectPr w:rsidR="00B538FE" w:rsidRPr="008240A9" w:rsidSect="0054302B">
          <w:headerReference w:type="default" r:id="rId14"/>
          <w:pgSz w:w="11906" w:h="16838"/>
          <w:pgMar w:top="1134" w:right="1797" w:bottom="1134" w:left="1797" w:header="709" w:footer="709" w:gutter="0"/>
          <w:pgNumType w:start="2"/>
          <w:cols w:space="708"/>
          <w:titlePg/>
          <w:docGrid w:linePitch="360"/>
        </w:sectPr>
      </w:pPr>
    </w:p>
    <w:p w:rsidR="003B3782" w:rsidRPr="006F671F" w:rsidRDefault="003B3782" w:rsidP="003B3782">
      <w:pPr>
        <w:pStyle w:val="Heading4"/>
        <w:numPr>
          <w:ilvl w:val="0"/>
          <w:numId w:val="0"/>
        </w:numPr>
        <w:rPr>
          <w:rFonts w:ascii="Calibri" w:hAnsi="Calibri" w:cs="Calibri"/>
          <w:b/>
          <w:sz w:val="28"/>
          <w:szCs w:val="28"/>
          <w:u w:val="none"/>
        </w:rPr>
      </w:pPr>
      <w:r w:rsidRPr="006F671F">
        <w:rPr>
          <w:rFonts w:ascii="Calibri" w:hAnsi="Calibri" w:cs="Calibri"/>
          <w:b/>
          <w:sz w:val="28"/>
          <w:szCs w:val="28"/>
          <w:u w:val="none"/>
        </w:rPr>
        <w:lastRenderedPageBreak/>
        <w:t>T</w:t>
      </w:r>
      <w:r w:rsidR="006F671F" w:rsidRPr="006F671F">
        <w:rPr>
          <w:rFonts w:ascii="Calibri" w:hAnsi="Calibri" w:cs="Calibri"/>
          <w:b/>
          <w:sz w:val="28"/>
          <w:szCs w:val="28"/>
          <w:u w:val="none"/>
        </w:rPr>
        <w:t>able of Contents</w:t>
      </w:r>
    </w:p>
    <w:p w:rsidR="003B3782" w:rsidRDefault="003B3782" w:rsidP="003B3782"/>
    <w:p w:rsidR="003B3782" w:rsidRPr="00835645" w:rsidRDefault="009B39CA">
      <w:pPr>
        <w:rPr>
          <w:rFonts w:ascii="Calibri" w:hAnsi="Calibri" w:cs="Calibri"/>
          <w:i/>
          <w:vanish/>
          <w:color w:val="7030A0"/>
          <w:sz w:val="22"/>
          <w:szCs w:val="24"/>
        </w:rPr>
      </w:pPr>
      <w:r w:rsidRPr="00835645">
        <w:rPr>
          <w:rFonts w:ascii="Calibri" w:hAnsi="Calibri" w:cs="Calibri"/>
          <w:i/>
          <w:vanish/>
          <w:color w:val="7030A0"/>
          <w:sz w:val="22"/>
          <w:szCs w:val="24"/>
        </w:rPr>
        <w:t>Insert a table of contents</w:t>
      </w:r>
    </w:p>
    <w:p w:rsidR="003B3782" w:rsidRDefault="003B3782" w:rsidP="009B39CA">
      <w:pPr>
        <w:pStyle w:val="Heading1"/>
        <w:numPr>
          <w:ilvl w:val="0"/>
          <w:numId w:val="0"/>
        </w:numPr>
        <w:ind w:left="432" w:hanging="432"/>
      </w:pPr>
      <w:bookmarkStart w:id="9" w:name="_Toc417304718"/>
      <w:bookmarkEnd w:id="9"/>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FF461B" w:rsidRDefault="00FF461B"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9B39CA" w:rsidRDefault="009B39CA" w:rsidP="00B538FE">
      <w:pPr>
        <w:spacing w:before="120"/>
        <w:jc w:val="both"/>
        <w:rPr>
          <w:rStyle w:val="Strong"/>
          <w:rFonts w:ascii="Calibri" w:hAnsi="Calibri" w:cs="Calibri"/>
          <w:sz w:val="22"/>
          <w:szCs w:val="22"/>
        </w:rPr>
      </w:pPr>
    </w:p>
    <w:p w:rsidR="006F671F" w:rsidRDefault="006F671F">
      <w:pPr>
        <w:rPr>
          <w:rFonts w:ascii="Calibri" w:hAnsi="Calibri" w:cs="Calibri"/>
          <w:b/>
          <w:sz w:val="28"/>
          <w:szCs w:val="28"/>
          <w:u w:val="single"/>
        </w:rPr>
      </w:pPr>
      <w:bookmarkStart w:id="10" w:name="_Toc417304166"/>
      <w:r>
        <w:rPr>
          <w:rFonts w:ascii="Calibri" w:hAnsi="Calibri" w:cs="Calibri"/>
          <w:b/>
          <w:sz w:val="28"/>
          <w:szCs w:val="28"/>
        </w:rPr>
        <w:br w:type="page"/>
      </w:r>
    </w:p>
    <w:p w:rsidR="00B538FE" w:rsidRPr="006F671F" w:rsidRDefault="00B538FE" w:rsidP="00B538FE">
      <w:pPr>
        <w:pStyle w:val="Heading4"/>
        <w:numPr>
          <w:ilvl w:val="0"/>
          <w:numId w:val="0"/>
        </w:numPr>
        <w:rPr>
          <w:rFonts w:ascii="Calibri" w:hAnsi="Calibri" w:cs="Calibri"/>
          <w:b/>
          <w:sz w:val="28"/>
          <w:szCs w:val="28"/>
          <w:u w:val="none"/>
        </w:rPr>
      </w:pPr>
      <w:r w:rsidRPr="006F671F">
        <w:rPr>
          <w:rFonts w:ascii="Calibri" w:hAnsi="Calibri" w:cs="Calibri"/>
          <w:b/>
          <w:sz w:val="28"/>
          <w:szCs w:val="28"/>
          <w:u w:val="none"/>
        </w:rPr>
        <w:lastRenderedPageBreak/>
        <w:t>P</w:t>
      </w:r>
      <w:r w:rsidR="006F671F" w:rsidRPr="006F671F">
        <w:rPr>
          <w:rFonts w:ascii="Calibri" w:hAnsi="Calibri" w:cs="Calibri"/>
          <w:b/>
          <w:sz w:val="28"/>
          <w:szCs w:val="28"/>
          <w:u w:val="none"/>
        </w:rPr>
        <w:t>rotocol</w:t>
      </w:r>
      <w:r w:rsidRPr="006F671F">
        <w:rPr>
          <w:rFonts w:ascii="Calibri" w:hAnsi="Calibri" w:cs="Calibri"/>
          <w:b/>
          <w:sz w:val="28"/>
          <w:szCs w:val="28"/>
          <w:u w:val="none"/>
        </w:rPr>
        <w:t xml:space="preserve"> A</w:t>
      </w:r>
      <w:bookmarkEnd w:id="10"/>
      <w:r w:rsidR="006F671F" w:rsidRPr="006F671F">
        <w:rPr>
          <w:rFonts w:ascii="Calibri" w:hAnsi="Calibri" w:cs="Calibri"/>
          <w:b/>
          <w:sz w:val="28"/>
          <w:szCs w:val="28"/>
          <w:u w:val="none"/>
        </w:rPr>
        <w:t>pproval</w:t>
      </w:r>
    </w:p>
    <w:p w:rsidR="00DB145B" w:rsidRDefault="00DB145B" w:rsidP="00DB145B">
      <w:pPr>
        <w:spacing w:before="120"/>
        <w:ind w:firstLine="1"/>
        <w:jc w:val="both"/>
        <w:rPr>
          <w:rFonts w:ascii="Calibri" w:hAnsi="Calibri" w:cs="Calibri"/>
          <w:i/>
          <w:vanish/>
          <w:color w:val="7030A0"/>
          <w:sz w:val="22"/>
          <w:szCs w:val="22"/>
        </w:rPr>
      </w:pPr>
      <w:r w:rsidRPr="00DB145B">
        <w:rPr>
          <w:rFonts w:ascii="Calibri" w:hAnsi="Calibri" w:cs="Calibri"/>
          <w:i/>
          <w:vanish/>
          <w:color w:val="7030A0"/>
          <w:sz w:val="22"/>
          <w:szCs w:val="22"/>
        </w:rPr>
        <w:t>Insert full title of project</w:t>
      </w:r>
      <w:r w:rsidR="00CA6C6C" w:rsidRPr="00CA6C6C">
        <w:rPr>
          <w:rFonts w:ascii="Calibri" w:hAnsi="Calibri" w:cs="Calibri"/>
          <w:i/>
          <w:vanish/>
          <w:color w:val="7030A0"/>
          <w:sz w:val="22"/>
          <w:szCs w:val="22"/>
          <w:u w:val="single"/>
        </w:rPr>
        <w:t xml:space="preserve"> </w:t>
      </w:r>
      <w:r w:rsidR="00CA6C6C" w:rsidRPr="003C094E">
        <w:rPr>
          <w:rFonts w:ascii="Calibri" w:hAnsi="Calibri" w:cs="Calibri"/>
          <w:i/>
          <w:vanish/>
          <w:color w:val="7030A0"/>
          <w:sz w:val="22"/>
          <w:szCs w:val="22"/>
          <w:u w:val="single"/>
        </w:rPr>
        <w:t>This should be the same title as written in the IRAS form</w:t>
      </w:r>
    </w:p>
    <w:p w:rsidR="00CA6C6C" w:rsidRPr="007A54F5" w:rsidRDefault="00CA6C6C" w:rsidP="00CA6C6C">
      <w:pPr>
        <w:spacing w:before="120"/>
        <w:ind w:firstLine="1"/>
        <w:jc w:val="both"/>
        <w:rPr>
          <w:rFonts w:ascii="Calibri" w:hAnsi="Calibri" w:cs="Calibri"/>
          <w:b/>
          <w:bCs/>
          <w:i/>
          <w:vanish/>
          <w:color w:val="7030A0"/>
          <w:sz w:val="22"/>
          <w:szCs w:val="22"/>
        </w:rPr>
      </w:pPr>
      <w:r w:rsidRPr="007A54F5">
        <w:rPr>
          <w:rFonts w:ascii="Calibri" w:hAnsi="Calibri" w:cs="Calibri"/>
          <w:b/>
          <w:bCs/>
          <w:i/>
          <w:vanish/>
          <w:color w:val="7030A0"/>
          <w:sz w:val="22"/>
          <w:szCs w:val="22"/>
        </w:rPr>
        <w:t>Important information for CI’s:</w:t>
      </w:r>
    </w:p>
    <w:p w:rsidR="00CA6C6C" w:rsidRPr="007A54F5" w:rsidRDefault="00CA6C6C" w:rsidP="00CA6C6C">
      <w:pPr>
        <w:pStyle w:val="ListParagraph"/>
        <w:numPr>
          <w:ilvl w:val="0"/>
          <w:numId w:val="25"/>
        </w:numPr>
        <w:spacing w:before="120"/>
        <w:jc w:val="both"/>
        <w:rPr>
          <w:rFonts w:ascii="Calibri" w:hAnsi="Calibri" w:cs="Calibri"/>
          <w:b/>
          <w:bCs/>
          <w:i/>
          <w:vanish/>
          <w:color w:val="7030A0"/>
          <w:sz w:val="22"/>
          <w:szCs w:val="22"/>
        </w:rPr>
      </w:pPr>
      <w:r w:rsidRPr="007A54F5">
        <w:rPr>
          <w:rFonts w:ascii="Calibri" w:hAnsi="Calibri" w:cs="Calibri"/>
          <w:b/>
          <w:bCs/>
          <w:i/>
          <w:vanish/>
          <w:color w:val="7030A0"/>
          <w:sz w:val="22"/>
          <w:szCs w:val="22"/>
        </w:rPr>
        <w:t>Any conflict of interest should be declared to Sponsor and documented in the protocol</w:t>
      </w:r>
    </w:p>
    <w:p w:rsidR="00CA6C6C" w:rsidRPr="007A54F5" w:rsidRDefault="00CA6C6C" w:rsidP="00CA6C6C">
      <w:pPr>
        <w:pStyle w:val="ListParagraph"/>
        <w:numPr>
          <w:ilvl w:val="0"/>
          <w:numId w:val="25"/>
        </w:numPr>
        <w:spacing w:before="120"/>
        <w:jc w:val="both"/>
        <w:rPr>
          <w:rFonts w:ascii="Calibri" w:hAnsi="Calibri" w:cs="Calibri"/>
          <w:b/>
          <w:bCs/>
          <w:i/>
          <w:vanish/>
          <w:color w:val="7030A0"/>
          <w:sz w:val="22"/>
          <w:szCs w:val="22"/>
        </w:rPr>
      </w:pPr>
      <w:r w:rsidRPr="007A54F5">
        <w:rPr>
          <w:rFonts w:ascii="Calibri" w:hAnsi="Calibri" w:cs="Calibri"/>
          <w:b/>
          <w:bCs/>
          <w:i/>
          <w:vanish/>
          <w:color w:val="7030A0"/>
          <w:sz w:val="22"/>
          <w:szCs w:val="22"/>
        </w:rPr>
        <w:t xml:space="preserve">The CI must be an employee of the University of Aberdeen or NHS Grampian and must be employed for the full duration of the project. If the CI is to change for any reason, Sponsor must be notified immediately via </w:t>
      </w:r>
      <w:hyperlink r:id="rId15" w:history="1">
        <w:r w:rsidRPr="007A54F5">
          <w:rPr>
            <w:rStyle w:val="Hyperlink"/>
            <w:rFonts w:ascii="Calibri" w:hAnsi="Calibri" w:cs="Calibri"/>
            <w:b/>
            <w:bCs/>
            <w:i/>
            <w:vanish/>
            <w:color w:val="7030A0"/>
            <w:sz w:val="22"/>
            <w:szCs w:val="22"/>
          </w:rPr>
          <w:t>researchgovernance@abdn.ac.uk</w:t>
        </w:r>
      </w:hyperlink>
      <w:r w:rsidRPr="007A54F5">
        <w:rPr>
          <w:rFonts w:ascii="Calibri" w:hAnsi="Calibri" w:cs="Calibri"/>
          <w:b/>
          <w:bCs/>
          <w:i/>
          <w:vanish/>
          <w:color w:val="7030A0"/>
          <w:sz w:val="22"/>
          <w:szCs w:val="22"/>
        </w:rPr>
        <w:t xml:space="preserve">. </w:t>
      </w:r>
    </w:p>
    <w:p w:rsidR="00CA6C6C" w:rsidRPr="00DB145B" w:rsidRDefault="00CA6C6C" w:rsidP="00DB145B">
      <w:pPr>
        <w:spacing w:before="120"/>
        <w:ind w:firstLine="1"/>
        <w:jc w:val="both"/>
        <w:rPr>
          <w:rFonts w:ascii="Calibri" w:hAnsi="Calibri" w:cs="Calibri"/>
          <w:i/>
          <w:vanish/>
          <w:color w:val="7030A0"/>
          <w:sz w:val="22"/>
          <w:szCs w:val="22"/>
        </w:rPr>
      </w:pPr>
    </w:p>
    <w:p w:rsidR="00B538FE" w:rsidRPr="00D2133E" w:rsidRDefault="00B538FE" w:rsidP="00B538FE">
      <w:pPr>
        <w:spacing w:before="120"/>
        <w:ind w:firstLine="1"/>
        <w:jc w:val="both"/>
        <w:rPr>
          <w:rFonts w:ascii="Calibri" w:hAnsi="Calibri" w:cs="Calibri"/>
          <w:b/>
          <w:bCs/>
          <w:sz w:val="22"/>
          <w:szCs w:val="22"/>
        </w:rPr>
      </w:pPr>
      <w:r w:rsidRPr="00D2133E">
        <w:rPr>
          <w:rFonts w:ascii="Calibri" w:hAnsi="Calibri" w:cs="Calibri"/>
          <w:b/>
          <w:bCs/>
          <w:sz w:val="22"/>
          <w:szCs w:val="22"/>
        </w:rPr>
        <w:t>Signatures</w:t>
      </w:r>
    </w:p>
    <w:p w:rsidR="00B538FE" w:rsidRDefault="00B538FE" w:rsidP="00B538FE">
      <w:pPr>
        <w:spacing w:before="120"/>
        <w:ind w:firstLine="1"/>
        <w:jc w:val="both"/>
        <w:rPr>
          <w:rFonts w:ascii="Calibri" w:hAnsi="Calibri" w:cs="Calibri"/>
          <w:b/>
          <w:bCs/>
          <w:sz w:val="22"/>
          <w:szCs w:val="22"/>
        </w:rPr>
      </w:pPr>
      <w:r w:rsidRPr="00D2133E">
        <w:rPr>
          <w:rFonts w:ascii="Calibri" w:hAnsi="Calibri" w:cs="Calibri"/>
          <w:b/>
          <w:bCs/>
          <w:sz w:val="22"/>
          <w:szCs w:val="22"/>
        </w:rPr>
        <w:t>By signing this document I am confirming that I have read, understood and approve the protocol for the above study.</w:t>
      </w:r>
    </w:p>
    <w:p w:rsidR="001C1593" w:rsidRPr="00D2133E" w:rsidRDefault="001C1593" w:rsidP="00B538FE">
      <w:pPr>
        <w:spacing w:before="120"/>
        <w:ind w:firstLine="1"/>
        <w:jc w:val="both"/>
        <w:rPr>
          <w:rFonts w:ascii="Calibri" w:hAnsi="Calibri" w:cs="Calibri"/>
          <w:b/>
          <w:bCs/>
          <w:sz w:val="22"/>
          <w:szCs w:val="22"/>
        </w:rPr>
      </w:pPr>
    </w:p>
    <w:p w:rsidR="00B538FE" w:rsidRPr="00D2133E" w:rsidRDefault="00B538FE" w:rsidP="00B538FE">
      <w:pPr>
        <w:spacing w:before="120"/>
        <w:ind w:firstLine="1"/>
        <w:jc w:val="both"/>
        <w:rPr>
          <w:rFonts w:ascii="Calibri" w:hAnsi="Calibri" w:cs="Calibri"/>
          <w:b/>
          <w:bCs/>
          <w:sz w:val="22"/>
          <w:szCs w:val="22"/>
        </w:rPr>
      </w:pPr>
    </w:p>
    <w:tbl>
      <w:tblPr>
        <w:tblW w:w="0" w:type="auto"/>
        <w:tblInd w:w="-106" w:type="dxa"/>
        <w:tblLayout w:type="fixed"/>
        <w:tblLook w:val="01E0" w:firstRow="1" w:lastRow="1" w:firstColumn="1" w:lastColumn="1" w:noHBand="0" w:noVBand="0"/>
      </w:tblPr>
      <w:tblGrid>
        <w:gridCol w:w="2482"/>
        <w:gridCol w:w="353"/>
        <w:gridCol w:w="2835"/>
        <w:gridCol w:w="356"/>
        <w:gridCol w:w="2196"/>
      </w:tblGrid>
      <w:tr w:rsidR="001C1593" w:rsidRPr="00D2133E" w:rsidTr="001C1593">
        <w:tc>
          <w:tcPr>
            <w:tcW w:w="2482" w:type="dxa"/>
            <w:tcBorders>
              <w:bottom w:val="single" w:sz="4" w:space="0" w:color="auto"/>
            </w:tcBorders>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Borders>
              <w:bottom w:val="single" w:sz="4" w:space="0" w:color="auto"/>
            </w:tcBorders>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Borders>
              <w:bottom w:val="single" w:sz="4" w:space="0" w:color="auto"/>
            </w:tcBorders>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Borders>
              <w:top w:val="single" w:sz="4" w:space="0" w:color="auto"/>
            </w:tcBorders>
          </w:tcPr>
          <w:p w:rsidR="001C1593" w:rsidRPr="00D2133E" w:rsidRDefault="001C1593" w:rsidP="00B538FE">
            <w:pPr>
              <w:jc w:val="both"/>
              <w:rPr>
                <w:rFonts w:ascii="Calibri" w:hAnsi="Calibri" w:cs="Calibri"/>
                <w:sz w:val="22"/>
                <w:szCs w:val="22"/>
              </w:rPr>
            </w:pPr>
            <w:r w:rsidRPr="00D2133E">
              <w:rPr>
                <w:rFonts w:ascii="Calibri" w:hAnsi="Calibri" w:cs="Calibri"/>
                <w:sz w:val="22"/>
                <w:szCs w:val="22"/>
              </w:rPr>
              <w:t>Chief Investigator</w:t>
            </w:r>
          </w:p>
        </w:tc>
        <w:tc>
          <w:tcPr>
            <w:tcW w:w="353" w:type="dxa"/>
          </w:tcPr>
          <w:p w:rsidR="001C1593" w:rsidRPr="00D2133E" w:rsidRDefault="001C1593" w:rsidP="00B538FE">
            <w:pPr>
              <w:jc w:val="both"/>
              <w:rPr>
                <w:rFonts w:ascii="Calibri" w:hAnsi="Calibri" w:cs="Calibri"/>
                <w:sz w:val="22"/>
                <w:szCs w:val="22"/>
              </w:rPr>
            </w:pPr>
          </w:p>
        </w:tc>
        <w:tc>
          <w:tcPr>
            <w:tcW w:w="2835" w:type="dxa"/>
            <w:tcBorders>
              <w:top w:val="single" w:sz="4" w:space="0" w:color="auto"/>
            </w:tcBorders>
          </w:tcPr>
          <w:p w:rsidR="001C1593" w:rsidRPr="00D2133E" w:rsidRDefault="001C1593" w:rsidP="00B538FE">
            <w:pPr>
              <w:jc w:val="both"/>
              <w:rPr>
                <w:rFonts w:ascii="Calibri" w:hAnsi="Calibri" w:cs="Calibri"/>
                <w:sz w:val="22"/>
                <w:szCs w:val="22"/>
              </w:rPr>
            </w:pPr>
            <w:r w:rsidRPr="00D2133E">
              <w:rPr>
                <w:rFonts w:ascii="Calibri" w:hAnsi="Calibri" w:cs="Calibri"/>
                <w:sz w:val="22"/>
                <w:szCs w:val="22"/>
              </w:rPr>
              <w:t>Signature</w:t>
            </w:r>
          </w:p>
        </w:tc>
        <w:tc>
          <w:tcPr>
            <w:tcW w:w="356" w:type="dxa"/>
          </w:tcPr>
          <w:p w:rsidR="001C1593" w:rsidRPr="00D2133E" w:rsidRDefault="001C1593" w:rsidP="00B538FE">
            <w:pPr>
              <w:jc w:val="both"/>
              <w:rPr>
                <w:rFonts w:ascii="Calibri" w:hAnsi="Calibri" w:cs="Calibri"/>
                <w:sz w:val="22"/>
                <w:szCs w:val="22"/>
              </w:rPr>
            </w:pPr>
          </w:p>
        </w:tc>
        <w:tc>
          <w:tcPr>
            <w:tcW w:w="2196" w:type="dxa"/>
            <w:tcBorders>
              <w:top w:val="single" w:sz="4" w:space="0" w:color="auto"/>
            </w:tcBorders>
          </w:tcPr>
          <w:p w:rsidR="001C1593" w:rsidRPr="00D2133E" w:rsidRDefault="001C1593" w:rsidP="00B538FE">
            <w:pPr>
              <w:jc w:val="both"/>
              <w:rPr>
                <w:rFonts w:ascii="Calibri" w:hAnsi="Calibri" w:cs="Calibri"/>
                <w:sz w:val="22"/>
                <w:szCs w:val="22"/>
              </w:rPr>
            </w:pPr>
            <w:r w:rsidRPr="00D2133E">
              <w:rPr>
                <w:rFonts w:ascii="Calibri" w:hAnsi="Calibri" w:cs="Calibri"/>
                <w:sz w:val="22"/>
                <w:szCs w:val="22"/>
              </w:rPr>
              <w:t>Date</w:t>
            </w: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r w:rsidR="001C1593" w:rsidRPr="00D2133E" w:rsidTr="001C1593">
        <w:tc>
          <w:tcPr>
            <w:tcW w:w="2482" w:type="dxa"/>
          </w:tcPr>
          <w:p w:rsidR="001C1593" w:rsidRPr="00D2133E" w:rsidRDefault="001C1593" w:rsidP="00B538FE">
            <w:pPr>
              <w:jc w:val="both"/>
              <w:rPr>
                <w:rFonts w:ascii="Calibri" w:hAnsi="Calibri" w:cs="Calibri"/>
                <w:sz w:val="22"/>
                <w:szCs w:val="22"/>
              </w:rPr>
            </w:pPr>
          </w:p>
        </w:tc>
        <w:tc>
          <w:tcPr>
            <w:tcW w:w="353" w:type="dxa"/>
          </w:tcPr>
          <w:p w:rsidR="001C1593" w:rsidRPr="00D2133E" w:rsidRDefault="001C1593" w:rsidP="00B538FE">
            <w:pPr>
              <w:jc w:val="both"/>
              <w:rPr>
                <w:rFonts w:ascii="Calibri" w:hAnsi="Calibri" w:cs="Calibri"/>
                <w:sz w:val="22"/>
                <w:szCs w:val="22"/>
              </w:rPr>
            </w:pPr>
          </w:p>
        </w:tc>
        <w:tc>
          <w:tcPr>
            <w:tcW w:w="2835" w:type="dxa"/>
          </w:tcPr>
          <w:p w:rsidR="001C1593" w:rsidRPr="00D2133E" w:rsidRDefault="001C1593" w:rsidP="00B538FE">
            <w:pPr>
              <w:jc w:val="both"/>
              <w:rPr>
                <w:rFonts w:ascii="Calibri" w:hAnsi="Calibri" w:cs="Calibri"/>
                <w:sz w:val="22"/>
                <w:szCs w:val="22"/>
              </w:rPr>
            </w:pPr>
          </w:p>
        </w:tc>
        <w:tc>
          <w:tcPr>
            <w:tcW w:w="356" w:type="dxa"/>
          </w:tcPr>
          <w:p w:rsidR="001C1593" w:rsidRPr="00D2133E" w:rsidRDefault="001C1593" w:rsidP="00B538FE">
            <w:pPr>
              <w:jc w:val="both"/>
              <w:rPr>
                <w:rFonts w:ascii="Calibri" w:hAnsi="Calibri" w:cs="Calibri"/>
                <w:sz w:val="22"/>
                <w:szCs w:val="22"/>
              </w:rPr>
            </w:pPr>
          </w:p>
        </w:tc>
        <w:tc>
          <w:tcPr>
            <w:tcW w:w="2196" w:type="dxa"/>
          </w:tcPr>
          <w:p w:rsidR="001C1593" w:rsidRPr="00D2133E" w:rsidRDefault="001C1593" w:rsidP="00B538FE">
            <w:pPr>
              <w:jc w:val="both"/>
              <w:rPr>
                <w:rFonts w:ascii="Calibri" w:hAnsi="Calibri" w:cs="Calibri"/>
                <w:sz w:val="22"/>
                <w:szCs w:val="22"/>
              </w:rPr>
            </w:pPr>
          </w:p>
        </w:tc>
      </w:tr>
    </w:tbl>
    <w:p w:rsidR="00B538FE" w:rsidRPr="00FF2F1C" w:rsidRDefault="00B538FE" w:rsidP="00024337">
      <w:pPr>
        <w:tabs>
          <w:tab w:val="left" w:pos="0"/>
        </w:tabs>
        <w:jc w:val="both"/>
        <w:rPr>
          <w:rStyle w:val="Strong"/>
          <w:rFonts w:ascii="Calibri" w:hAnsi="Calibri" w:cs="Calibri"/>
          <w:vanish/>
          <w:sz w:val="24"/>
          <w:szCs w:val="24"/>
        </w:rPr>
      </w:pPr>
    </w:p>
    <w:p w:rsidR="00B538FE" w:rsidRPr="00835645" w:rsidRDefault="00B538FE" w:rsidP="00024337">
      <w:pPr>
        <w:tabs>
          <w:tab w:val="left" w:pos="0"/>
        </w:tabs>
        <w:jc w:val="both"/>
        <w:rPr>
          <w:rStyle w:val="Strong"/>
          <w:rFonts w:ascii="Calibri" w:hAnsi="Calibri" w:cs="Calibri"/>
          <w:sz w:val="22"/>
          <w:szCs w:val="24"/>
        </w:rPr>
        <w:sectPr w:rsidR="00B538FE" w:rsidRPr="00835645" w:rsidSect="0054302B">
          <w:headerReference w:type="default" r:id="rId16"/>
          <w:pgSz w:w="11906" w:h="16838"/>
          <w:pgMar w:top="1134" w:right="1797" w:bottom="1134" w:left="1797" w:header="709" w:footer="709" w:gutter="0"/>
          <w:pgNumType w:start="3"/>
          <w:cols w:space="708"/>
          <w:docGrid w:linePitch="360"/>
        </w:sectPr>
      </w:pPr>
      <w:r w:rsidRPr="00835645">
        <w:rPr>
          <w:rStyle w:val="Strong"/>
          <w:rFonts w:ascii="Calibri" w:hAnsi="Calibri" w:cs="Calibri"/>
          <w:vanish/>
          <w:sz w:val="22"/>
          <w:szCs w:val="24"/>
        </w:rPr>
        <w:t>The final ver</w:t>
      </w:r>
      <w:r w:rsidR="001C1593" w:rsidRPr="00835645">
        <w:rPr>
          <w:rStyle w:val="Strong"/>
          <w:rFonts w:ascii="Calibri" w:hAnsi="Calibri" w:cs="Calibri"/>
          <w:vanish/>
          <w:sz w:val="22"/>
          <w:szCs w:val="24"/>
        </w:rPr>
        <w:t>sion of the protocol must</w:t>
      </w:r>
      <w:r w:rsidRPr="00835645">
        <w:rPr>
          <w:rStyle w:val="Strong"/>
          <w:rFonts w:ascii="Calibri" w:hAnsi="Calibri" w:cs="Calibri"/>
          <w:vanish/>
          <w:sz w:val="22"/>
          <w:szCs w:val="24"/>
        </w:rPr>
        <w:t xml:space="preserve"> be signed off before distribution </w:t>
      </w:r>
    </w:p>
    <w:p w:rsidR="00B538FE" w:rsidRPr="006F671F" w:rsidRDefault="00B538FE" w:rsidP="00B538FE">
      <w:pPr>
        <w:pStyle w:val="Heading4"/>
        <w:numPr>
          <w:ilvl w:val="0"/>
          <w:numId w:val="0"/>
        </w:numPr>
        <w:rPr>
          <w:rFonts w:ascii="Calibri" w:hAnsi="Calibri" w:cs="Calibri"/>
          <w:b/>
          <w:sz w:val="28"/>
          <w:szCs w:val="28"/>
          <w:u w:val="none"/>
        </w:rPr>
      </w:pPr>
      <w:bookmarkStart w:id="11" w:name="_Toc417304167"/>
      <w:r w:rsidRPr="006F671F">
        <w:rPr>
          <w:rFonts w:ascii="Calibri" w:hAnsi="Calibri" w:cs="Calibri"/>
          <w:b/>
          <w:sz w:val="28"/>
          <w:szCs w:val="28"/>
          <w:u w:val="none"/>
        </w:rPr>
        <w:lastRenderedPageBreak/>
        <w:t>L</w:t>
      </w:r>
      <w:r w:rsidR="006F671F" w:rsidRPr="006F671F">
        <w:rPr>
          <w:rFonts w:ascii="Calibri" w:hAnsi="Calibri" w:cs="Calibri"/>
          <w:b/>
          <w:sz w:val="28"/>
          <w:szCs w:val="28"/>
          <w:u w:val="none"/>
        </w:rPr>
        <w:t>ist of</w:t>
      </w:r>
      <w:r w:rsidRPr="006F671F">
        <w:rPr>
          <w:rFonts w:ascii="Calibri" w:hAnsi="Calibri" w:cs="Calibri"/>
          <w:b/>
          <w:sz w:val="28"/>
          <w:szCs w:val="28"/>
          <w:u w:val="none"/>
        </w:rPr>
        <w:t xml:space="preserve"> A</w:t>
      </w:r>
      <w:r w:rsidR="006F671F" w:rsidRPr="006F671F">
        <w:rPr>
          <w:rFonts w:ascii="Calibri" w:hAnsi="Calibri" w:cs="Calibri"/>
          <w:b/>
          <w:sz w:val="28"/>
          <w:szCs w:val="28"/>
          <w:u w:val="none"/>
        </w:rPr>
        <w:t>bbreviations</w:t>
      </w:r>
      <w:bookmarkEnd w:id="11"/>
    </w:p>
    <w:p w:rsidR="00B538FE" w:rsidRPr="00D2133E" w:rsidRDefault="00B538FE" w:rsidP="00B538FE">
      <w:pPr>
        <w:jc w:val="both"/>
        <w:rPr>
          <w:rStyle w:val="Strong"/>
          <w:rFonts w:ascii="Calibri" w:hAnsi="Calibri" w:cs="Calibri"/>
          <w:sz w:val="22"/>
          <w:szCs w:val="22"/>
        </w:rPr>
      </w:pPr>
    </w:p>
    <w:p w:rsidR="00B538FE" w:rsidRPr="00D2133E" w:rsidRDefault="00B538FE" w:rsidP="00B538FE">
      <w:pPr>
        <w:jc w:val="both"/>
        <w:rPr>
          <w:rStyle w:val="Strong"/>
          <w:rFonts w:ascii="Calibri" w:hAnsi="Calibri" w:cs="Calibri"/>
          <w:b/>
          <w:bCs/>
          <w:i w:val="0"/>
          <w:iCs w:val="0"/>
          <w:vanish/>
          <w:sz w:val="22"/>
          <w:szCs w:val="22"/>
        </w:rPr>
      </w:pPr>
      <w:r w:rsidRPr="00D2133E">
        <w:rPr>
          <w:rStyle w:val="Strong"/>
          <w:rFonts w:ascii="Calibri" w:hAnsi="Calibri" w:cs="Calibri"/>
          <w:vanish/>
          <w:sz w:val="22"/>
          <w:szCs w:val="22"/>
        </w:rPr>
        <w:t>Compile a list of abbreviations as appropriate.</w:t>
      </w:r>
    </w:p>
    <w:p w:rsidR="00B538FE" w:rsidRPr="00D2133E" w:rsidRDefault="00B538FE" w:rsidP="00B538FE">
      <w:pPr>
        <w:spacing w:before="120"/>
        <w:jc w:val="both"/>
        <w:rPr>
          <w:rFonts w:ascii="Calibri" w:hAnsi="Calibri" w:cs="Calibr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6982"/>
      </w:tblGrid>
      <w:tr w:rsidR="00CA6C6C" w:rsidRPr="00D2133E" w:rsidTr="00CA6C6C">
        <w:tc>
          <w:tcPr>
            <w:tcW w:w="1426" w:type="dxa"/>
          </w:tcPr>
          <w:p w:rsidR="00CA6C6C" w:rsidRPr="00D2133E" w:rsidRDefault="00CA6C6C" w:rsidP="00CA6C6C">
            <w:pPr>
              <w:spacing w:before="120"/>
              <w:jc w:val="both"/>
              <w:rPr>
                <w:rFonts w:ascii="Calibri" w:hAnsi="Calibri" w:cs="Calibri"/>
                <w:sz w:val="22"/>
                <w:szCs w:val="22"/>
              </w:rPr>
            </w:pPr>
            <w:r>
              <w:rPr>
                <w:rFonts w:ascii="Calibri" w:hAnsi="Calibri" w:cs="Calibri"/>
                <w:sz w:val="22"/>
                <w:szCs w:val="22"/>
              </w:rPr>
              <w:t>CI</w:t>
            </w:r>
          </w:p>
        </w:tc>
        <w:tc>
          <w:tcPr>
            <w:tcW w:w="6982" w:type="dxa"/>
          </w:tcPr>
          <w:p w:rsidR="00CA6C6C" w:rsidRPr="00D2133E" w:rsidRDefault="00CA6C6C" w:rsidP="00CA6C6C">
            <w:pPr>
              <w:spacing w:before="120"/>
              <w:jc w:val="both"/>
              <w:rPr>
                <w:rFonts w:ascii="Calibri" w:hAnsi="Calibri" w:cs="Calibri"/>
                <w:sz w:val="22"/>
                <w:szCs w:val="22"/>
              </w:rPr>
            </w:pPr>
            <w:r>
              <w:rPr>
                <w:rFonts w:ascii="Calibri" w:hAnsi="Calibri" w:cs="Calibri"/>
                <w:sz w:val="22"/>
                <w:szCs w:val="22"/>
              </w:rPr>
              <w:t>Chief Investigator</w:t>
            </w:r>
          </w:p>
        </w:tc>
      </w:tr>
      <w:tr w:rsidR="00CA6C6C" w:rsidRPr="00D2133E" w:rsidTr="00CA6C6C">
        <w:tc>
          <w:tcPr>
            <w:tcW w:w="1426" w:type="dxa"/>
          </w:tcPr>
          <w:p w:rsidR="00CA6C6C" w:rsidRPr="00D2133E" w:rsidRDefault="00CA6C6C" w:rsidP="00CA6C6C">
            <w:pPr>
              <w:spacing w:before="120"/>
              <w:jc w:val="both"/>
              <w:rPr>
                <w:rFonts w:ascii="Calibri" w:hAnsi="Calibri" w:cs="Calibri"/>
                <w:sz w:val="22"/>
                <w:szCs w:val="22"/>
              </w:rPr>
            </w:pPr>
            <w:r w:rsidRPr="003F30E5">
              <w:rPr>
                <w:rFonts w:ascii="Calibri" w:hAnsi="Calibri" w:cs="Calibri"/>
                <w:sz w:val="22"/>
                <w:szCs w:val="22"/>
              </w:rPr>
              <w:t>CNORIS</w:t>
            </w:r>
          </w:p>
        </w:tc>
        <w:tc>
          <w:tcPr>
            <w:tcW w:w="6982" w:type="dxa"/>
          </w:tcPr>
          <w:p w:rsidR="00CA6C6C" w:rsidRPr="00D2133E" w:rsidRDefault="00CA6C6C" w:rsidP="00CA6C6C">
            <w:pPr>
              <w:spacing w:before="120"/>
              <w:jc w:val="both"/>
              <w:rPr>
                <w:rFonts w:ascii="Calibri" w:hAnsi="Calibri" w:cs="Calibri"/>
                <w:sz w:val="22"/>
                <w:szCs w:val="22"/>
              </w:rPr>
            </w:pPr>
            <w:r>
              <w:t xml:space="preserve"> </w:t>
            </w:r>
            <w:r w:rsidRPr="003F30E5">
              <w:rPr>
                <w:rFonts w:ascii="Calibri" w:hAnsi="Calibri" w:cs="Calibri"/>
                <w:sz w:val="22"/>
                <w:szCs w:val="22"/>
              </w:rPr>
              <w:t>Clinical Negligence and Other Risks Scheme</w:t>
            </w:r>
          </w:p>
        </w:tc>
      </w:tr>
      <w:tr w:rsidR="00CA6C6C" w:rsidRPr="00D2133E" w:rsidTr="00CA6C6C">
        <w:tc>
          <w:tcPr>
            <w:tcW w:w="1426" w:type="dxa"/>
          </w:tcPr>
          <w:p w:rsidR="00CA6C6C" w:rsidRPr="00D2133E" w:rsidRDefault="00CA6C6C" w:rsidP="00CA6C6C">
            <w:pPr>
              <w:spacing w:before="120"/>
              <w:jc w:val="both"/>
              <w:rPr>
                <w:rFonts w:ascii="Calibri" w:hAnsi="Calibri" w:cs="Calibri"/>
                <w:sz w:val="22"/>
                <w:szCs w:val="22"/>
              </w:rPr>
            </w:pPr>
            <w:r>
              <w:rPr>
                <w:rFonts w:ascii="Calibri" w:hAnsi="Calibri" w:cs="Calibri"/>
                <w:sz w:val="22"/>
                <w:szCs w:val="22"/>
              </w:rPr>
              <w:t>CRF</w:t>
            </w:r>
          </w:p>
        </w:tc>
        <w:tc>
          <w:tcPr>
            <w:tcW w:w="6982" w:type="dxa"/>
          </w:tcPr>
          <w:p w:rsidR="00CA6C6C" w:rsidRPr="00D2133E" w:rsidRDefault="00CA6C6C" w:rsidP="00CA6C6C">
            <w:pPr>
              <w:spacing w:before="120"/>
              <w:jc w:val="both"/>
              <w:rPr>
                <w:rFonts w:ascii="Calibri" w:hAnsi="Calibri" w:cs="Calibri"/>
                <w:sz w:val="22"/>
                <w:szCs w:val="22"/>
              </w:rPr>
            </w:pPr>
            <w:r>
              <w:rPr>
                <w:rFonts w:ascii="Calibri" w:hAnsi="Calibri" w:cs="Calibri"/>
                <w:sz w:val="22"/>
                <w:szCs w:val="22"/>
              </w:rPr>
              <w:t>Case Report Form</w:t>
            </w:r>
          </w:p>
        </w:tc>
      </w:tr>
      <w:tr w:rsidR="00CA6C6C" w:rsidRPr="00D2133E" w:rsidTr="00CA6C6C">
        <w:tc>
          <w:tcPr>
            <w:tcW w:w="1426" w:type="dxa"/>
          </w:tcPr>
          <w:p w:rsidR="00CA6C6C" w:rsidRPr="00D2133E" w:rsidRDefault="00CA6C6C" w:rsidP="00CA6C6C">
            <w:pPr>
              <w:spacing w:before="120"/>
              <w:jc w:val="both"/>
              <w:rPr>
                <w:rFonts w:ascii="Calibri" w:hAnsi="Calibri" w:cs="Calibri"/>
                <w:sz w:val="22"/>
                <w:szCs w:val="22"/>
              </w:rPr>
            </w:pPr>
            <w:r>
              <w:rPr>
                <w:rFonts w:ascii="Calibri" w:hAnsi="Calibri" w:cs="Calibri"/>
                <w:sz w:val="22"/>
                <w:szCs w:val="22"/>
              </w:rPr>
              <w:t>DMC</w:t>
            </w:r>
          </w:p>
        </w:tc>
        <w:tc>
          <w:tcPr>
            <w:tcW w:w="6982" w:type="dxa"/>
          </w:tcPr>
          <w:p w:rsidR="00CA6C6C" w:rsidRPr="00D2133E" w:rsidRDefault="00CA6C6C" w:rsidP="00CA6C6C">
            <w:pPr>
              <w:spacing w:before="120"/>
              <w:jc w:val="both"/>
              <w:rPr>
                <w:rFonts w:ascii="Calibri" w:hAnsi="Calibri" w:cs="Calibri"/>
                <w:sz w:val="22"/>
                <w:szCs w:val="22"/>
              </w:rPr>
            </w:pPr>
            <w:r>
              <w:rPr>
                <w:rFonts w:ascii="Calibri" w:hAnsi="Calibri" w:cs="Calibri"/>
                <w:sz w:val="22"/>
                <w:szCs w:val="22"/>
              </w:rPr>
              <w:t>Data Monitoring Committee</w:t>
            </w:r>
          </w:p>
        </w:tc>
      </w:tr>
      <w:tr w:rsidR="00CA6C6C" w:rsidRPr="00D2133E" w:rsidTr="00CA6C6C">
        <w:tc>
          <w:tcPr>
            <w:tcW w:w="1426" w:type="dxa"/>
          </w:tcPr>
          <w:p w:rsidR="00CA6C6C" w:rsidRPr="00D2133E" w:rsidRDefault="00CA6C6C" w:rsidP="00CA6C6C">
            <w:pPr>
              <w:spacing w:before="120"/>
              <w:jc w:val="both"/>
              <w:rPr>
                <w:rFonts w:ascii="Calibri" w:hAnsi="Calibri" w:cs="Calibri"/>
                <w:sz w:val="22"/>
                <w:szCs w:val="22"/>
              </w:rPr>
            </w:pPr>
            <w:r>
              <w:rPr>
                <w:rFonts w:ascii="Calibri" w:hAnsi="Calibri" w:cs="Calibri"/>
                <w:sz w:val="22"/>
                <w:szCs w:val="22"/>
              </w:rPr>
              <w:t>GCP</w:t>
            </w:r>
          </w:p>
        </w:tc>
        <w:tc>
          <w:tcPr>
            <w:tcW w:w="6982" w:type="dxa"/>
          </w:tcPr>
          <w:p w:rsidR="00CA6C6C" w:rsidRPr="00D2133E" w:rsidRDefault="00CA6C6C" w:rsidP="00CA6C6C">
            <w:pPr>
              <w:spacing w:before="120"/>
              <w:jc w:val="both"/>
              <w:rPr>
                <w:rFonts w:ascii="Calibri" w:hAnsi="Calibri" w:cs="Calibri"/>
                <w:sz w:val="22"/>
                <w:szCs w:val="22"/>
              </w:rPr>
            </w:pPr>
            <w:r w:rsidRPr="003F30E5">
              <w:rPr>
                <w:rFonts w:ascii="Calibri" w:hAnsi="Calibri" w:cs="Calibri"/>
                <w:sz w:val="22"/>
                <w:szCs w:val="22"/>
              </w:rPr>
              <w:t>Good Clinical Practice</w:t>
            </w:r>
          </w:p>
        </w:tc>
      </w:tr>
      <w:tr w:rsidR="00CA6C6C" w:rsidRPr="00D2133E" w:rsidTr="00CA6C6C">
        <w:tc>
          <w:tcPr>
            <w:tcW w:w="1426" w:type="dxa"/>
          </w:tcPr>
          <w:p w:rsidR="00CA6C6C" w:rsidRPr="00D2133E" w:rsidRDefault="00CA6C6C" w:rsidP="00CA6C6C">
            <w:pPr>
              <w:spacing w:before="120"/>
              <w:jc w:val="both"/>
              <w:rPr>
                <w:rFonts w:ascii="Calibri" w:hAnsi="Calibri" w:cs="Calibri"/>
                <w:sz w:val="22"/>
                <w:szCs w:val="22"/>
              </w:rPr>
            </w:pPr>
            <w:r w:rsidRPr="00D2133E">
              <w:rPr>
                <w:rFonts w:ascii="Calibri" w:hAnsi="Calibri" w:cs="Calibri"/>
                <w:sz w:val="22"/>
                <w:szCs w:val="22"/>
              </w:rPr>
              <w:t>ISF</w:t>
            </w:r>
          </w:p>
        </w:tc>
        <w:tc>
          <w:tcPr>
            <w:tcW w:w="6982" w:type="dxa"/>
          </w:tcPr>
          <w:p w:rsidR="00CA6C6C" w:rsidRPr="00D2133E" w:rsidRDefault="00CA6C6C" w:rsidP="00CA6C6C">
            <w:pPr>
              <w:spacing w:before="120"/>
              <w:jc w:val="both"/>
              <w:rPr>
                <w:rFonts w:ascii="Calibri" w:hAnsi="Calibri" w:cs="Calibri"/>
                <w:sz w:val="22"/>
                <w:szCs w:val="22"/>
              </w:rPr>
            </w:pPr>
            <w:r w:rsidRPr="00D2133E">
              <w:rPr>
                <w:rFonts w:ascii="Calibri" w:hAnsi="Calibri" w:cs="Calibri"/>
                <w:sz w:val="22"/>
                <w:szCs w:val="22"/>
              </w:rPr>
              <w:t>Investigator Site File</w:t>
            </w:r>
          </w:p>
        </w:tc>
      </w:tr>
      <w:tr w:rsidR="00CA6C6C" w:rsidRPr="00D2133E" w:rsidTr="00CA6C6C">
        <w:tc>
          <w:tcPr>
            <w:tcW w:w="1426" w:type="dxa"/>
          </w:tcPr>
          <w:p w:rsidR="00CA6C6C" w:rsidRPr="00D2133E" w:rsidRDefault="00CA6C6C" w:rsidP="00CA6C6C">
            <w:pPr>
              <w:spacing w:before="120"/>
              <w:jc w:val="both"/>
              <w:rPr>
                <w:rFonts w:ascii="Calibri" w:hAnsi="Calibri" w:cs="Calibri"/>
                <w:i/>
                <w:vanish/>
                <w:color w:val="7030A0"/>
                <w:sz w:val="22"/>
                <w:szCs w:val="22"/>
              </w:rPr>
            </w:pPr>
            <w:r>
              <w:rPr>
                <w:rFonts w:ascii="Calibri" w:hAnsi="Calibri" w:cs="Calibri"/>
                <w:sz w:val="22"/>
                <w:szCs w:val="22"/>
              </w:rPr>
              <w:t>PI</w:t>
            </w:r>
          </w:p>
        </w:tc>
        <w:tc>
          <w:tcPr>
            <w:tcW w:w="6982" w:type="dxa"/>
          </w:tcPr>
          <w:p w:rsidR="00CA6C6C" w:rsidRPr="00D2133E" w:rsidRDefault="00CA6C6C" w:rsidP="00CA6C6C">
            <w:pPr>
              <w:spacing w:before="120"/>
              <w:jc w:val="both"/>
              <w:rPr>
                <w:rFonts w:ascii="Calibri" w:hAnsi="Calibri" w:cs="Calibri"/>
                <w:color w:val="000000"/>
                <w:sz w:val="22"/>
                <w:szCs w:val="22"/>
              </w:rPr>
            </w:pPr>
            <w:r>
              <w:rPr>
                <w:rFonts w:ascii="Calibri" w:hAnsi="Calibri" w:cs="Calibri"/>
                <w:sz w:val="22"/>
                <w:szCs w:val="22"/>
              </w:rPr>
              <w:t>Principal Investigator</w:t>
            </w:r>
          </w:p>
        </w:tc>
      </w:tr>
      <w:tr w:rsidR="00CA6C6C" w:rsidRPr="00D2133E" w:rsidTr="00CA6C6C">
        <w:tc>
          <w:tcPr>
            <w:tcW w:w="1426" w:type="dxa"/>
          </w:tcPr>
          <w:p w:rsidR="00CA6C6C" w:rsidRPr="00D2133E" w:rsidRDefault="00CA6C6C" w:rsidP="00CA6C6C">
            <w:pPr>
              <w:spacing w:before="120"/>
              <w:jc w:val="both"/>
              <w:rPr>
                <w:rFonts w:ascii="Calibri" w:hAnsi="Calibri" w:cs="Calibri"/>
                <w:i/>
                <w:vanish/>
                <w:color w:val="7030A0"/>
                <w:sz w:val="22"/>
                <w:szCs w:val="22"/>
              </w:rPr>
            </w:pPr>
            <w:r>
              <w:rPr>
                <w:rFonts w:ascii="Calibri" w:hAnsi="Calibri" w:cs="Calibri"/>
                <w:sz w:val="22"/>
                <w:szCs w:val="22"/>
              </w:rPr>
              <w:t>PMG</w:t>
            </w:r>
          </w:p>
        </w:tc>
        <w:tc>
          <w:tcPr>
            <w:tcW w:w="6982" w:type="dxa"/>
          </w:tcPr>
          <w:p w:rsidR="00CA6C6C" w:rsidRPr="00D2133E" w:rsidRDefault="00CA6C6C" w:rsidP="00CA6C6C">
            <w:pPr>
              <w:spacing w:before="120"/>
              <w:jc w:val="both"/>
              <w:rPr>
                <w:rFonts w:ascii="Calibri" w:hAnsi="Calibri" w:cs="Calibri"/>
                <w:color w:val="000000"/>
                <w:sz w:val="22"/>
                <w:szCs w:val="22"/>
              </w:rPr>
            </w:pPr>
            <w:r>
              <w:rPr>
                <w:rFonts w:ascii="Calibri" w:hAnsi="Calibri" w:cs="Calibri"/>
                <w:sz w:val="22"/>
                <w:szCs w:val="22"/>
              </w:rPr>
              <w:t>Project Management Group</w:t>
            </w:r>
          </w:p>
        </w:tc>
      </w:tr>
      <w:tr w:rsidR="00CA6C6C" w:rsidRPr="00D2133E" w:rsidTr="00CA6C6C">
        <w:tc>
          <w:tcPr>
            <w:tcW w:w="1426" w:type="dxa"/>
          </w:tcPr>
          <w:p w:rsidR="00CA6C6C" w:rsidRPr="00D2133E" w:rsidRDefault="00CA6C6C" w:rsidP="00CA6C6C">
            <w:pPr>
              <w:spacing w:before="120"/>
              <w:jc w:val="both"/>
              <w:rPr>
                <w:rFonts w:ascii="Calibri" w:hAnsi="Calibri" w:cs="Calibri"/>
                <w:i/>
                <w:vanish/>
                <w:color w:val="7030A0"/>
                <w:sz w:val="22"/>
                <w:szCs w:val="22"/>
              </w:rPr>
            </w:pPr>
            <w:r>
              <w:rPr>
                <w:rFonts w:ascii="Calibri" w:hAnsi="Calibri" w:cs="Calibri"/>
                <w:sz w:val="22"/>
                <w:szCs w:val="22"/>
              </w:rPr>
              <w:t>R&amp;D</w:t>
            </w:r>
          </w:p>
        </w:tc>
        <w:tc>
          <w:tcPr>
            <w:tcW w:w="6982" w:type="dxa"/>
          </w:tcPr>
          <w:p w:rsidR="00CA6C6C" w:rsidRPr="00D2133E" w:rsidRDefault="00CA6C6C" w:rsidP="00CA6C6C">
            <w:pPr>
              <w:spacing w:before="120"/>
              <w:jc w:val="both"/>
              <w:rPr>
                <w:rFonts w:ascii="Calibri" w:hAnsi="Calibri" w:cs="Calibri"/>
                <w:color w:val="000000"/>
                <w:sz w:val="22"/>
                <w:szCs w:val="22"/>
              </w:rPr>
            </w:pPr>
            <w:r>
              <w:rPr>
                <w:rFonts w:ascii="Calibri" w:hAnsi="Calibri" w:cs="Calibri"/>
                <w:sz w:val="22"/>
                <w:szCs w:val="22"/>
              </w:rPr>
              <w:t>Research and Development</w:t>
            </w:r>
          </w:p>
        </w:tc>
      </w:tr>
      <w:tr w:rsidR="00CA6C6C" w:rsidRPr="00D2133E" w:rsidTr="00CA6C6C">
        <w:tc>
          <w:tcPr>
            <w:tcW w:w="1426" w:type="dxa"/>
          </w:tcPr>
          <w:p w:rsidR="00CA6C6C" w:rsidRPr="00D2133E" w:rsidRDefault="00CA6C6C" w:rsidP="00CA6C6C">
            <w:pPr>
              <w:spacing w:before="120"/>
              <w:jc w:val="both"/>
              <w:rPr>
                <w:rFonts w:ascii="Calibri" w:hAnsi="Calibri" w:cs="Calibri"/>
                <w:i/>
                <w:vanish/>
                <w:color w:val="7030A0"/>
                <w:sz w:val="22"/>
                <w:szCs w:val="22"/>
              </w:rPr>
            </w:pPr>
            <w:r>
              <w:rPr>
                <w:rFonts w:ascii="Calibri" w:hAnsi="Calibri" w:cs="Calibri"/>
                <w:sz w:val="22"/>
                <w:szCs w:val="22"/>
              </w:rPr>
              <w:t>REC</w:t>
            </w:r>
          </w:p>
        </w:tc>
        <w:tc>
          <w:tcPr>
            <w:tcW w:w="6982" w:type="dxa"/>
          </w:tcPr>
          <w:p w:rsidR="00CA6C6C" w:rsidRPr="00D2133E" w:rsidRDefault="00CA6C6C" w:rsidP="00CA6C6C">
            <w:pPr>
              <w:spacing w:before="120"/>
              <w:jc w:val="both"/>
              <w:rPr>
                <w:rFonts w:ascii="Calibri" w:hAnsi="Calibri" w:cs="Calibri"/>
                <w:color w:val="000000"/>
                <w:sz w:val="22"/>
                <w:szCs w:val="22"/>
              </w:rPr>
            </w:pPr>
            <w:r>
              <w:rPr>
                <w:rFonts w:ascii="Calibri" w:hAnsi="Calibri" w:cs="Calibri"/>
                <w:sz w:val="22"/>
                <w:szCs w:val="22"/>
              </w:rPr>
              <w:t>Research Ethics Committee</w:t>
            </w:r>
          </w:p>
        </w:tc>
      </w:tr>
      <w:tr w:rsidR="00CA6C6C" w:rsidRPr="00D2133E" w:rsidTr="00CA6C6C">
        <w:tc>
          <w:tcPr>
            <w:tcW w:w="1426" w:type="dxa"/>
          </w:tcPr>
          <w:p w:rsidR="00CA6C6C" w:rsidRPr="00D2133E" w:rsidRDefault="00CA6C6C" w:rsidP="00CA6C6C">
            <w:pPr>
              <w:spacing w:before="120"/>
              <w:jc w:val="both"/>
              <w:rPr>
                <w:rFonts w:ascii="Calibri" w:hAnsi="Calibri" w:cs="Calibri"/>
                <w:i/>
                <w:vanish/>
                <w:color w:val="7030A0"/>
                <w:sz w:val="22"/>
                <w:szCs w:val="22"/>
              </w:rPr>
            </w:pPr>
            <w:r>
              <w:rPr>
                <w:rFonts w:ascii="Calibri" w:hAnsi="Calibri" w:cs="Calibri"/>
                <w:sz w:val="22"/>
                <w:szCs w:val="22"/>
              </w:rPr>
              <w:t>SOP</w:t>
            </w:r>
          </w:p>
        </w:tc>
        <w:tc>
          <w:tcPr>
            <w:tcW w:w="6982" w:type="dxa"/>
          </w:tcPr>
          <w:p w:rsidR="00CA6C6C" w:rsidRPr="00D2133E" w:rsidRDefault="00CA6C6C" w:rsidP="00CA6C6C">
            <w:pPr>
              <w:spacing w:before="120"/>
              <w:jc w:val="both"/>
              <w:rPr>
                <w:rFonts w:ascii="Calibri" w:hAnsi="Calibri" w:cs="Calibri"/>
                <w:color w:val="000000"/>
                <w:sz w:val="22"/>
                <w:szCs w:val="22"/>
              </w:rPr>
            </w:pPr>
            <w:r>
              <w:rPr>
                <w:rFonts w:ascii="Calibri" w:hAnsi="Calibri" w:cs="Calibri"/>
                <w:sz w:val="22"/>
                <w:szCs w:val="22"/>
              </w:rPr>
              <w:t>Standard Operating Procedure</w:t>
            </w:r>
          </w:p>
        </w:tc>
      </w:tr>
      <w:tr w:rsidR="00CA6C6C" w:rsidRPr="00D2133E" w:rsidTr="00CA6C6C">
        <w:tc>
          <w:tcPr>
            <w:tcW w:w="1426" w:type="dxa"/>
          </w:tcPr>
          <w:p w:rsidR="00CA6C6C" w:rsidRPr="00D2133E" w:rsidRDefault="00CA6C6C" w:rsidP="00CA6C6C">
            <w:pPr>
              <w:spacing w:before="120"/>
              <w:jc w:val="both"/>
              <w:rPr>
                <w:rFonts w:ascii="Calibri" w:hAnsi="Calibri" w:cs="Calibri"/>
                <w:i/>
                <w:vanish/>
                <w:color w:val="7030A0"/>
                <w:sz w:val="22"/>
                <w:szCs w:val="22"/>
              </w:rPr>
            </w:pPr>
            <w:r w:rsidRPr="00D2133E">
              <w:rPr>
                <w:rFonts w:ascii="Calibri" w:hAnsi="Calibri" w:cs="Calibri"/>
                <w:sz w:val="22"/>
                <w:szCs w:val="22"/>
              </w:rPr>
              <w:t>TMF/SMF</w:t>
            </w:r>
          </w:p>
        </w:tc>
        <w:tc>
          <w:tcPr>
            <w:tcW w:w="6982" w:type="dxa"/>
          </w:tcPr>
          <w:p w:rsidR="00CA6C6C" w:rsidRPr="00D2133E" w:rsidRDefault="00CA6C6C" w:rsidP="00CA6C6C">
            <w:pPr>
              <w:spacing w:before="120"/>
              <w:jc w:val="both"/>
              <w:rPr>
                <w:rFonts w:ascii="Calibri" w:hAnsi="Calibri" w:cs="Calibri"/>
                <w:color w:val="000000"/>
                <w:sz w:val="22"/>
                <w:szCs w:val="22"/>
              </w:rPr>
            </w:pPr>
            <w:r w:rsidRPr="00D2133E">
              <w:rPr>
                <w:rFonts w:ascii="Calibri" w:hAnsi="Calibri" w:cs="Calibri"/>
                <w:sz w:val="22"/>
                <w:szCs w:val="22"/>
              </w:rPr>
              <w:t>Trial/Study Master File</w:t>
            </w:r>
          </w:p>
        </w:tc>
      </w:tr>
      <w:tr w:rsidR="00CA6C6C" w:rsidRPr="00D2133E" w:rsidTr="00CA6C6C">
        <w:tc>
          <w:tcPr>
            <w:tcW w:w="1426" w:type="dxa"/>
          </w:tcPr>
          <w:p w:rsidR="00CA6C6C" w:rsidRPr="00D2133E" w:rsidRDefault="00CA6C6C" w:rsidP="00CA6C6C">
            <w:pPr>
              <w:spacing w:before="120"/>
              <w:jc w:val="both"/>
              <w:rPr>
                <w:rFonts w:ascii="Calibri" w:hAnsi="Calibri" w:cs="Calibri"/>
                <w:i/>
                <w:vanish/>
                <w:color w:val="7030A0"/>
                <w:sz w:val="22"/>
                <w:szCs w:val="22"/>
              </w:rPr>
            </w:pPr>
            <w:r>
              <w:rPr>
                <w:rFonts w:ascii="Calibri" w:hAnsi="Calibri" w:cs="Calibri"/>
                <w:sz w:val="22"/>
                <w:szCs w:val="22"/>
              </w:rPr>
              <w:t>TSC</w:t>
            </w:r>
          </w:p>
        </w:tc>
        <w:tc>
          <w:tcPr>
            <w:tcW w:w="6982" w:type="dxa"/>
          </w:tcPr>
          <w:p w:rsidR="00CA6C6C" w:rsidRPr="00D2133E" w:rsidRDefault="00CA6C6C" w:rsidP="00CA6C6C">
            <w:pPr>
              <w:spacing w:before="120"/>
              <w:jc w:val="both"/>
              <w:rPr>
                <w:rFonts w:ascii="Calibri" w:hAnsi="Calibri" w:cs="Calibri"/>
                <w:color w:val="000000"/>
                <w:sz w:val="22"/>
                <w:szCs w:val="22"/>
              </w:rPr>
            </w:pPr>
            <w:r>
              <w:rPr>
                <w:rFonts w:ascii="Calibri" w:hAnsi="Calibri" w:cs="Calibri"/>
                <w:sz w:val="22"/>
                <w:szCs w:val="22"/>
              </w:rPr>
              <w:t>Trial/Study Steering Committee</w:t>
            </w:r>
          </w:p>
        </w:tc>
      </w:tr>
      <w:tr w:rsidR="00CA6C6C" w:rsidRPr="00D2133E" w:rsidTr="00CA6C6C">
        <w:trPr>
          <w:hidden/>
        </w:trPr>
        <w:tc>
          <w:tcPr>
            <w:tcW w:w="1426" w:type="dxa"/>
          </w:tcPr>
          <w:p w:rsidR="00CA6C6C" w:rsidRPr="00D2133E" w:rsidRDefault="00CA6C6C" w:rsidP="00CA6C6C">
            <w:pPr>
              <w:spacing w:before="120"/>
              <w:jc w:val="both"/>
              <w:rPr>
                <w:rFonts w:ascii="Calibri" w:hAnsi="Calibri" w:cs="Calibri"/>
                <w:i/>
                <w:vanish/>
                <w:color w:val="7030A0"/>
                <w:sz w:val="22"/>
                <w:szCs w:val="22"/>
              </w:rPr>
            </w:pPr>
            <w:r w:rsidRPr="00D2133E">
              <w:rPr>
                <w:rFonts w:ascii="Calibri" w:hAnsi="Calibri" w:cs="Calibri"/>
                <w:i/>
                <w:vanish/>
                <w:color w:val="7030A0"/>
                <w:sz w:val="22"/>
                <w:szCs w:val="22"/>
              </w:rPr>
              <w:t>Other</w:t>
            </w:r>
          </w:p>
        </w:tc>
        <w:tc>
          <w:tcPr>
            <w:tcW w:w="6982" w:type="dxa"/>
          </w:tcPr>
          <w:p w:rsidR="00CA6C6C" w:rsidRPr="00D2133E" w:rsidRDefault="00CA6C6C" w:rsidP="00CA6C6C">
            <w:pPr>
              <w:spacing w:before="120"/>
              <w:jc w:val="both"/>
              <w:rPr>
                <w:rFonts w:ascii="Calibri" w:hAnsi="Calibri" w:cs="Calibri"/>
                <w:color w:val="000000"/>
                <w:sz w:val="22"/>
                <w:szCs w:val="22"/>
              </w:rPr>
            </w:pPr>
          </w:p>
        </w:tc>
      </w:tr>
    </w:tbl>
    <w:p w:rsidR="00B538FE" w:rsidRDefault="00B538FE" w:rsidP="00B538FE">
      <w:pPr>
        <w:jc w:val="both"/>
        <w:rPr>
          <w:rStyle w:val="Strong"/>
        </w:rPr>
      </w:pPr>
    </w:p>
    <w:p w:rsidR="00B538FE" w:rsidRPr="006F671F" w:rsidRDefault="00B538FE" w:rsidP="00CA403E">
      <w:pPr>
        <w:pStyle w:val="Heading4"/>
        <w:numPr>
          <w:ilvl w:val="0"/>
          <w:numId w:val="0"/>
        </w:numPr>
        <w:ind w:left="864" w:hanging="864"/>
        <w:rPr>
          <w:rFonts w:asciiTheme="minorHAnsi" w:hAnsiTheme="minorHAnsi" w:cstheme="minorHAnsi"/>
          <w:b/>
          <w:sz w:val="28"/>
          <w:szCs w:val="28"/>
          <w:u w:val="none"/>
        </w:rPr>
      </w:pPr>
      <w:r w:rsidRPr="008240A9">
        <w:rPr>
          <w:rFonts w:cs="Arial"/>
        </w:rPr>
        <w:br w:type="page"/>
      </w:r>
      <w:bookmarkStart w:id="12" w:name="_Toc417304168"/>
      <w:r w:rsidRPr="006F671F">
        <w:rPr>
          <w:rFonts w:asciiTheme="minorHAnsi" w:hAnsiTheme="minorHAnsi" w:cstheme="minorHAnsi"/>
          <w:b/>
          <w:sz w:val="28"/>
          <w:szCs w:val="28"/>
          <w:u w:val="none"/>
        </w:rPr>
        <w:lastRenderedPageBreak/>
        <w:t>S</w:t>
      </w:r>
      <w:bookmarkEnd w:id="12"/>
      <w:r w:rsidR="006F671F" w:rsidRPr="006F671F">
        <w:rPr>
          <w:rFonts w:asciiTheme="minorHAnsi" w:hAnsiTheme="minorHAnsi" w:cstheme="minorHAnsi"/>
          <w:b/>
          <w:sz w:val="28"/>
          <w:szCs w:val="28"/>
          <w:u w:val="none"/>
        </w:rPr>
        <w:t>ummary</w:t>
      </w:r>
    </w:p>
    <w:p w:rsidR="00B538FE" w:rsidRDefault="00B538FE" w:rsidP="00B538FE"/>
    <w:p w:rsidR="00A31142" w:rsidRPr="00835645" w:rsidRDefault="00A31142" w:rsidP="00A31142">
      <w:pPr>
        <w:rPr>
          <w:rFonts w:ascii="Calibri" w:hAnsi="Calibri" w:cs="Calibri"/>
          <w:i/>
          <w:vanish/>
          <w:color w:val="7030A0"/>
          <w:sz w:val="22"/>
          <w:szCs w:val="24"/>
        </w:rPr>
      </w:pPr>
      <w:r w:rsidRPr="00835645">
        <w:rPr>
          <w:rFonts w:ascii="Calibri" w:hAnsi="Calibri" w:cs="Calibri"/>
          <w:i/>
          <w:vanish/>
          <w:color w:val="7030A0"/>
          <w:sz w:val="22"/>
          <w:szCs w:val="24"/>
        </w:rPr>
        <w:t xml:space="preserve">Enter a short summary of your research project. </w:t>
      </w:r>
    </w:p>
    <w:p w:rsidR="00B538FE" w:rsidRDefault="00B538FE" w:rsidP="00B538FE"/>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p w:rsidR="00B538FE" w:rsidRPr="00835645" w:rsidRDefault="00B538FE" w:rsidP="00B538FE">
      <w:pPr>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153"/>
      </w:tblGrid>
      <w:tr w:rsidR="00116A35" w:rsidRPr="006F671F" w:rsidTr="007D482E">
        <w:trPr>
          <w:jc w:val="center"/>
        </w:trPr>
        <w:tc>
          <w:tcPr>
            <w:tcW w:w="1440" w:type="dxa"/>
            <w:shd w:val="clear" w:color="auto" w:fill="auto"/>
          </w:tcPr>
          <w:p w:rsidR="00B538FE" w:rsidRPr="006F671F" w:rsidRDefault="00B538FE" w:rsidP="00D2133E">
            <w:pPr>
              <w:pStyle w:val="Heading1"/>
              <w:numPr>
                <w:ilvl w:val="0"/>
                <w:numId w:val="20"/>
              </w:numPr>
              <w:suppressAutoHyphens w:val="0"/>
              <w:spacing w:after="120"/>
              <w:rPr>
                <w:rFonts w:asciiTheme="minorHAnsi" w:hAnsiTheme="minorHAnsi" w:cstheme="minorHAnsi"/>
                <w:b/>
                <w:szCs w:val="24"/>
              </w:rPr>
            </w:pPr>
            <w:bookmarkStart w:id="13" w:name="_Toc417304169"/>
            <w:bookmarkStart w:id="14" w:name="_Toc417304719"/>
            <w:bookmarkStart w:id="15" w:name="_Toc194310681"/>
            <w:bookmarkEnd w:id="13"/>
            <w:bookmarkEnd w:id="14"/>
          </w:p>
        </w:tc>
        <w:tc>
          <w:tcPr>
            <w:tcW w:w="7848" w:type="dxa"/>
            <w:shd w:val="clear" w:color="auto" w:fill="auto"/>
          </w:tcPr>
          <w:p w:rsidR="003D12DB" w:rsidRPr="006F671F" w:rsidRDefault="003D12DB" w:rsidP="006F671F">
            <w:pPr>
              <w:pStyle w:val="Heading1"/>
              <w:numPr>
                <w:ilvl w:val="0"/>
                <w:numId w:val="0"/>
              </w:numPr>
              <w:suppressAutoHyphens w:val="0"/>
              <w:spacing w:after="120"/>
              <w:rPr>
                <w:rFonts w:asciiTheme="minorHAnsi" w:hAnsiTheme="minorHAnsi" w:cstheme="minorHAnsi"/>
                <w:b/>
                <w:szCs w:val="24"/>
              </w:rPr>
            </w:pPr>
            <w:bookmarkStart w:id="16" w:name="_Toc417304170"/>
            <w:bookmarkStart w:id="17" w:name="_Toc417304720"/>
            <w:r w:rsidRPr="0019535D">
              <w:rPr>
                <w:rFonts w:asciiTheme="minorHAnsi" w:hAnsiTheme="minorHAnsi" w:cstheme="minorHAnsi"/>
                <w:b/>
                <w:sz w:val="28"/>
                <w:szCs w:val="24"/>
              </w:rPr>
              <w:t>I</w:t>
            </w:r>
            <w:bookmarkEnd w:id="16"/>
            <w:bookmarkEnd w:id="17"/>
            <w:r w:rsidR="006F671F" w:rsidRPr="0019535D">
              <w:rPr>
                <w:rFonts w:asciiTheme="minorHAnsi" w:hAnsiTheme="minorHAnsi" w:cstheme="minorHAnsi"/>
                <w:b/>
                <w:sz w:val="28"/>
                <w:szCs w:val="24"/>
              </w:rPr>
              <w:t>ntroduction</w:t>
            </w:r>
          </w:p>
        </w:tc>
      </w:tr>
      <w:tr w:rsidR="00116A35" w:rsidRPr="006F671F" w:rsidTr="007D482E">
        <w:trPr>
          <w:jc w:val="center"/>
        </w:trPr>
        <w:tc>
          <w:tcPr>
            <w:tcW w:w="1440" w:type="dxa"/>
            <w:shd w:val="clear" w:color="auto" w:fill="auto"/>
          </w:tcPr>
          <w:p w:rsidR="003D12DB" w:rsidRPr="006F671F" w:rsidRDefault="003D12DB" w:rsidP="00D2133E">
            <w:pPr>
              <w:pStyle w:val="Heading1"/>
              <w:numPr>
                <w:ilvl w:val="1"/>
                <w:numId w:val="20"/>
              </w:numPr>
              <w:suppressAutoHyphens w:val="0"/>
              <w:spacing w:after="120"/>
              <w:rPr>
                <w:rFonts w:asciiTheme="minorHAnsi" w:hAnsiTheme="minorHAnsi" w:cstheme="minorHAnsi"/>
                <w:b/>
                <w:szCs w:val="24"/>
              </w:rPr>
            </w:pPr>
            <w:bookmarkStart w:id="18" w:name="_Toc417304171"/>
            <w:bookmarkStart w:id="19" w:name="_Toc417304721"/>
            <w:bookmarkEnd w:id="18"/>
            <w:bookmarkEnd w:id="19"/>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Cs w:val="24"/>
              </w:rPr>
            </w:pPr>
            <w:bookmarkStart w:id="20" w:name="_Toc417304172"/>
            <w:bookmarkStart w:id="21" w:name="_Toc417304722"/>
            <w:r w:rsidRPr="006F671F">
              <w:rPr>
                <w:rFonts w:asciiTheme="minorHAnsi" w:hAnsiTheme="minorHAnsi" w:cstheme="minorHAnsi"/>
                <w:b/>
                <w:sz w:val="22"/>
                <w:szCs w:val="24"/>
              </w:rPr>
              <w:t>Background</w:t>
            </w:r>
            <w:bookmarkEnd w:id="20"/>
            <w:bookmarkEnd w:id="21"/>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3D12DB" w:rsidRPr="006F671F" w:rsidRDefault="00A31142" w:rsidP="00D2133E">
            <w:pPr>
              <w:rPr>
                <w:rFonts w:asciiTheme="minorHAnsi" w:hAnsiTheme="minorHAnsi" w:cstheme="minorHAnsi"/>
                <w:i/>
                <w:vanish/>
                <w:color w:val="7030A0"/>
                <w:sz w:val="22"/>
                <w:szCs w:val="22"/>
              </w:rPr>
            </w:pPr>
            <w:r w:rsidRPr="006F671F">
              <w:rPr>
                <w:rFonts w:asciiTheme="minorHAnsi" w:hAnsiTheme="minorHAnsi" w:cstheme="minorHAnsi"/>
                <w:i/>
                <w:vanish/>
                <w:color w:val="7030A0"/>
                <w:sz w:val="22"/>
                <w:szCs w:val="22"/>
              </w:rPr>
              <w:t>This section should include background information, any reviews of previous studies, disease particulars etc.</w:t>
            </w:r>
          </w:p>
        </w:tc>
      </w:tr>
      <w:tr w:rsidR="00116A35" w:rsidRPr="006F671F" w:rsidTr="007D482E">
        <w:trPr>
          <w:jc w:val="center"/>
        </w:trPr>
        <w:tc>
          <w:tcPr>
            <w:tcW w:w="1440" w:type="dxa"/>
            <w:shd w:val="clear" w:color="auto" w:fill="auto"/>
          </w:tcPr>
          <w:p w:rsidR="003D12DB" w:rsidRPr="006F671F" w:rsidRDefault="003D12DB" w:rsidP="00D2133E">
            <w:pPr>
              <w:pStyle w:val="Heading1"/>
              <w:numPr>
                <w:ilvl w:val="1"/>
                <w:numId w:val="20"/>
              </w:numPr>
              <w:suppressAutoHyphens w:val="0"/>
              <w:spacing w:after="120"/>
              <w:rPr>
                <w:rFonts w:asciiTheme="minorHAnsi" w:hAnsiTheme="minorHAnsi" w:cstheme="minorHAnsi"/>
                <w:b/>
                <w:szCs w:val="24"/>
              </w:rPr>
            </w:pPr>
            <w:bookmarkStart w:id="22" w:name="_Toc417304173"/>
            <w:bookmarkStart w:id="23" w:name="_Toc417304723"/>
            <w:bookmarkEnd w:id="22"/>
            <w:bookmarkEnd w:id="23"/>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 w:val="22"/>
                <w:szCs w:val="22"/>
              </w:rPr>
            </w:pPr>
            <w:bookmarkStart w:id="24" w:name="_Toc417304174"/>
            <w:bookmarkStart w:id="25" w:name="_Toc417304724"/>
            <w:r w:rsidRPr="006F671F">
              <w:rPr>
                <w:rFonts w:asciiTheme="minorHAnsi" w:hAnsiTheme="minorHAnsi" w:cstheme="minorHAnsi"/>
                <w:b/>
                <w:sz w:val="22"/>
                <w:szCs w:val="22"/>
              </w:rPr>
              <w:t>Rationale for Study</w:t>
            </w:r>
            <w:bookmarkEnd w:id="24"/>
            <w:bookmarkEnd w:id="25"/>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3D12DB" w:rsidRPr="006F671F" w:rsidRDefault="00D31971" w:rsidP="00D2133E">
            <w:pPr>
              <w:pStyle w:val="Heading1"/>
              <w:numPr>
                <w:ilvl w:val="0"/>
                <w:numId w:val="0"/>
              </w:numPr>
              <w:suppressAutoHyphens w:val="0"/>
              <w:spacing w:after="120"/>
              <w:rPr>
                <w:rFonts w:asciiTheme="minorHAnsi" w:hAnsiTheme="minorHAnsi" w:cstheme="minorHAnsi"/>
                <w:i/>
                <w:vanish/>
                <w:color w:val="7030A0"/>
                <w:sz w:val="22"/>
                <w:szCs w:val="22"/>
              </w:rPr>
            </w:pPr>
            <w:bookmarkStart w:id="26" w:name="_Toc417304175"/>
            <w:bookmarkStart w:id="27" w:name="_Toc417304725"/>
            <w:r w:rsidRPr="006F671F">
              <w:rPr>
                <w:rFonts w:asciiTheme="minorHAnsi" w:hAnsiTheme="minorHAnsi" w:cstheme="minorHAnsi"/>
                <w:i/>
                <w:vanish/>
                <w:color w:val="7030A0"/>
                <w:sz w:val="22"/>
                <w:szCs w:val="22"/>
              </w:rPr>
              <w:t>Explain why the research questions being asked are important and justify the reason for the study taking place.</w:t>
            </w:r>
            <w:bookmarkEnd w:id="26"/>
            <w:bookmarkEnd w:id="27"/>
            <w:r w:rsidRPr="006F671F">
              <w:rPr>
                <w:rFonts w:asciiTheme="minorHAnsi" w:hAnsiTheme="minorHAnsi" w:cstheme="minorHAnsi"/>
                <w:i/>
                <w:vanish/>
                <w:color w:val="7030A0"/>
                <w:sz w:val="22"/>
                <w:szCs w:val="22"/>
              </w:rPr>
              <w:t xml:space="preserve"> </w:t>
            </w:r>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20"/>
              </w:numPr>
              <w:suppressAutoHyphens w:val="0"/>
              <w:spacing w:after="120"/>
              <w:rPr>
                <w:rFonts w:asciiTheme="minorHAnsi" w:hAnsiTheme="minorHAnsi" w:cstheme="minorHAnsi"/>
                <w:b/>
                <w:szCs w:val="24"/>
              </w:rPr>
            </w:pPr>
            <w:bookmarkStart w:id="28" w:name="_Toc417304176"/>
            <w:bookmarkStart w:id="29" w:name="_Toc417304726"/>
            <w:bookmarkEnd w:id="28"/>
            <w:bookmarkEnd w:id="29"/>
          </w:p>
        </w:tc>
        <w:tc>
          <w:tcPr>
            <w:tcW w:w="7848" w:type="dxa"/>
            <w:shd w:val="clear" w:color="auto" w:fill="auto"/>
          </w:tcPr>
          <w:p w:rsidR="003D12DB" w:rsidRPr="006F671F" w:rsidRDefault="006F671F" w:rsidP="00D2133E">
            <w:pPr>
              <w:pStyle w:val="Heading1"/>
              <w:numPr>
                <w:ilvl w:val="0"/>
                <w:numId w:val="0"/>
              </w:numPr>
              <w:suppressAutoHyphens w:val="0"/>
              <w:spacing w:after="120"/>
              <w:rPr>
                <w:rFonts w:asciiTheme="minorHAnsi" w:hAnsiTheme="minorHAnsi" w:cstheme="minorHAnsi"/>
                <w:b/>
                <w:szCs w:val="24"/>
              </w:rPr>
            </w:pPr>
            <w:r w:rsidRPr="0019535D">
              <w:rPr>
                <w:rFonts w:asciiTheme="minorHAnsi" w:hAnsiTheme="minorHAnsi" w:cstheme="minorHAnsi"/>
                <w:b/>
                <w:sz w:val="28"/>
                <w:szCs w:val="24"/>
              </w:rPr>
              <w:t>Study Objectives</w:t>
            </w:r>
          </w:p>
        </w:tc>
      </w:tr>
      <w:tr w:rsidR="00116A35" w:rsidRPr="006F671F" w:rsidTr="007D482E">
        <w:trPr>
          <w:jc w:val="center"/>
        </w:trPr>
        <w:tc>
          <w:tcPr>
            <w:tcW w:w="1440" w:type="dxa"/>
            <w:shd w:val="clear" w:color="auto" w:fill="auto"/>
          </w:tcPr>
          <w:p w:rsidR="003D12DB" w:rsidRPr="006F671F" w:rsidRDefault="003D12DB" w:rsidP="00D2133E">
            <w:pPr>
              <w:pStyle w:val="Heading1"/>
              <w:numPr>
                <w:ilvl w:val="1"/>
                <w:numId w:val="20"/>
              </w:numPr>
              <w:suppressAutoHyphens w:val="0"/>
              <w:spacing w:after="120"/>
              <w:rPr>
                <w:rFonts w:asciiTheme="minorHAnsi" w:hAnsiTheme="minorHAnsi" w:cstheme="minorHAnsi"/>
                <w:b/>
                <w:szCs w:val="24"/>
              </w:rPr>
            </w:pPr>
            <w:bookmarkStart w:id="30" w:name="_Toc417304178"/>
            <w:bookmarkStart w:id="31" w:name="_Toc417304728"/>
            <w:bookmarkEnd w:id="30"/>
            <w:bookmarkEnd w:id="31"/>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Cs w:val="24"/>
              </w:rPr>
            </w:pPr>
            <w:bookmarkStart w:id="32" w:name="_Toc417304179"/>
            <w:bookmarkStart w:id="33" w:name="_Toc417304729"/>
            <w:r w:rsidRPr="006F671F">
              <w:rPr>
                <w:rFonts w:asciiTheme="minorHAnsi" w:hAnsiTheme="minorHAnsi" w:cstheme="minorHAnsi"/>
                <w:b/>
                <w:sz w:val="22"/>
                <w:szCs w:val="24"/>
              </w:rPr>
              <w:t>Objectives</w:t>
            </w:r>
            <w:bookmarkEnd w:id="32"/>
            <w:bookmarkEnd w:id="33"/>
          </w:p>
        </w:tc>
      </w:tr>
      <w:tr w:rsidR="00116A35" w:rsidRPr="006F671F" w:rsidTr="007D482E">
        <w:trPr>
          <w:jc w:val="center"/>
        </w:trPr>
        <w:tc>
          <w:tcPr>
            <w:tcW w:w="1440" w:type="dxa"/>
            <w:shd w:val="clear" w:color="auto" w:fill="auto"/>
          </w:tcPr>
          <w:p w:rsidR="003D12DB" w:rsidRPr="006F671F" w:rsidRDefault="003D12DB" w:rsidP="00D2133E">
            <w:pPr>
              <w:pStyle w:val="Heading1"/>
              <w:numPr>
                <w:ilvl w:val="2"/>
                <w:numId w:val="20"/>
              </w:numPr>
              <w:suppressAutoHyphens w:val="0"/>
              <w:spacing w:after="120"/>
              <w:rPr>
                <w:rFonts w:asciiTheme="minorHAnsi" w:hAnsiTheme="minorHAnsi" w:cstheme="minorHAnsi"/>
                <w:b/>
                <w:szCs w:val="24"/>
              </w:rPr>
            </w:pPr>
            <w:bookmarkStart w:id="34" w:name="_Toc417304180"/>
            <w:bookmarkStart w:id="35" w:name="_Toc417304730"/>
            <w:bookmarkEnd w:id="34"/>
            <w:bookmarkEnd w:id="35"/>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Cs w:val="24"/>
              </w:rPr>
            </w:pPr>
            <w:bookmarkStart w:id="36" w:name="_Toc417304181"/>
            <w:bookmarkStart w:id="37" w:name="_Toc417304731"/>
            <w:r w:rsidRPr="006F671F">
              <w:rPr>
                <w:rFonts w:asciiTheme="minorHAnsi" w:hAnsiTheme="minorHAnsi" w:cstheme="minorHAnsi"/>
                <w:b/>
                <w:sz w:val="22"/>
                <w:szCs w:val="24"/>
              </w:rPr>
              <w:t>Primary Objective</w:t>
            </w:r>
            <w:bookmarkEnd w:id="36"/>
            <w:bookmarkEnd w:id="37"/>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1224"/>
              <w:rPr>
                <w:rFonts w:asciiTheme="minorHAnsi" w:hAnsiTheme="minorHAnsi" w:cstheme="minorHAnsi"/>
                <w:b/>
                <w:szCs w:val="24"/>
              </w:rPr>
            </w:pPr>
          </w:p>
        </w:tc>
        <w:tc>
          <w:tcPr>
            <w:tcW w:w="7848" w:type="dxa"/>
            <w:shd w:val="clear" w:color="auto" w:fill="auto"/>
          </w:tcPr>
          <w:p w:rsidR="003D12DB" w:rsidRPr="006F671F" w:rsidRDefault="00A31142" w:rsidP="00D2133E">
            <w:pPr>
              <w:pStyle w:val="Heading1"/>
              <w:numPr>
                <w:ilvl w:val="0"/>
                <w:numId w:val="0"/>
              </w:numPr>
              <w:suppressAutoHyphens w:val="0"/>
              <w:spacing w:after="120"/>
              <w:rPr>
                <w:rFonts w:asciiTheme="minorHAnsi" w:hAnsiTheme="minorHAnsi" w:cstheme="minorHAnsi"/>
                <w:b/>
                <w:sz w:val="22"/>
                <w:szCs w:val="22"/>
              </w:rPr>
            </w:pPr>
            <w:bookmarkStart w:id="38" w:name="_Toc417304182"/>
            <w:bookmarkStart w:id="39" w:name="_Toc417304732"/>
            <w:r w:rsidRPr="006F671F">
              <w:rPr>
                <w:rFonts w:asciiTheme="minorHAnsi" w:hAnsiTheme="minorHAnsi" w:cstheme="minorHAnsi"/>
                <w:i/>
                <w:vanish/>
                <w:color w:val="7030A0"/>
                <w:sz w:val="22"/>
                <w:szCs w:val="22"/>
              </w:rPr>
              <w:t>State the main research question you aim to answer with this research project</w:t>
            </w:r>
            <w:bookmarkEnd w:id="38"/>
            <w:bookmarkEnd w:id="39"/>
          </w:p>
        </w:tc>
      </w:tr>
      <w:tr w:rsidR="00116A35" w:rsidRPr="006F671F" w:rsidTr="007D482E">
        <w:trPr>
          <w:jc w:val="center"/>
        </w:trPr>
        <w:tc>
          <w:tcPr>
            <w:tcW w:w="1440" w:type="dxa"/>
            <w:shd w:val="clear" w:color="auto" w:fill="auto"/>
          </w:tcPr>
          <w:p w:rsidR="003D12DB" w:rsidRPr="006F671F" w:rsidRDefault="003D12DB" w:rsidP="00D2133E">
            <w:pPr>
              <w:pStyle w:val="Heading1"/>
              <w:numPr>
                <w:ilvl w:val="2"/>
                <w:numId w:val="20"/>
              </w:numPr>
              <w:suppressAutoHyphens w:val="0"/>
              <w:spacing w:after="120"/>
              <w:rPr>
                <w:rFonts w:asciiTheme="minorHAnsi" w:hAnsiTheme="minorHAnsi" w:cstheme="minorHAnsi"/>
                <w:b/>
                <w:szCs w:val="24"/>
              </w:rPr>
            </w:pPr>
            <w:bookmarkStart w:id="40" w:name="_Toc417304183"/>
            <w:bookmarkStart w:id="41" w:name="_Toc417304733"/>
            <w:bookmarkEnd w:id="40"/>
            <w:bookmarkEnd w:id="41"/>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 w:val="22"/>
                <w:szCs w:val="22"/>
              </w:rPr>
            </w:pPr>
            <w:bookmarkStart w:id="42" w:name="_Toc417304184"/>
            <w:bookmarkStart w:id="43" w:name="_Toc417304734"/>
            <w:r w:rsidRPr="006F671F">
              <w:rPr>
                <w:rFonts w:asciiTheme="minorHAnsi" w:hAnsiTheme="minorHAnsi" w:cstheme="minorHAnsi"/>
                <w:b/>
                <w:sz w:val="22"/>
                <w:szCs w:val="22"/>
              </w:rPr>
              <w:t>Secondary Objectives</w:t>
            </w:r>
            <w:bookmarkEnd w:id="42"/>
            <w:bookmarkEnd w:id="43"/>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1224"/>
              <w:rPr>
                <w:rFonts w:asciiTheme="minorHAnsi" w:hAnsiTheme="minorHAnsi" w:cstheme="minorHAnsi"/>
                <w:b/>
                <w:szCs w:val="24"/>
              </w:rPr>
            </w:pPr>
          </w:p>
        </w:tc>
        <w:tc>
          <w:tcPr>
            <w:tcW w:w="7848" w:type="dxa"/>
            <w:shd w:val="clear" w:color="auto" w:fill="auto"/>
          </w:tcPr>
          <w:p w:rsidR="003D12DB" w:rsidRPr="006F671F" w:rsidRDefault="00A31142" w:rsidP="00D2133E">
            <w:pPr>
              <w:pStyle w:val="Heading1"/>
              <w:numPr>
                <w:ilvl w:val="0"/>
                <w:numId w:val="0"/>
              </w:numPr>
              <w:suppressAutoHyphens w:val="0"/>
              <w:spacing w:after="120"/>
              <w:rPr>
                <w:rFonts w:asciiTheme="minorHAnsi" w:hAnsiTheme="minorHAnsi" w:cstheme="minorHAnsi"/>
                <w:b/>
                <w:vanish/>
                <w:sz w:val="22"/>
                <w:szCs w:val="22"/>
              </w:rPr>
            </w:pPr>
            <w:bookmarkStart w:id="44" w:name="_Toc417304185"/>
            <w:bookmarkStart w:id="45" w:name="_Toc417304735"/>
            <w:r w:rsidRPr="006F671F">
              <w:rPr>
                <w:rFonts w:asciiTheme="minorHAnsi" w:hAnsiTheme="minorHAnsi" w:cstheme="minorHAnsi"/>
                <w:i/>
                <w:vanish/>
                <w:color w:val="7030A0"/>
                <w:sz w:val="22"/>
                <w:szCs w:val="22"/>
              </w:rPr>
              <w:t>Detail any secondary objectives if applicable.</w:t>
            </w:r>
            <w:bookmarkEnd w:id="44"/>
            <w:bookmarkEnd w:id="45"/>
          </w:p>
        </w:tc>
      </w:tr>
      <w:tr w:rsidR="00116A35" w:rsidRPr="006F671F" w:rsidTr="007D482E">
        <w:trPr>
          <w:jc w:val="center"/>
        </w:trPr>
        <w:tc>
          <w:tcPr>
            <w:tcW w:w="1440" w:type="dxa"/>
            <w:shd w:val="clear" w:color="auto" w:fill="auto"/>
          </w:tcPr>
          <w:p w:rsidR="00B538FE" w:rsidRPr="006F671F" w:rsidRDefault="00B538FE" w:rsidP="00D2133E">
            <w:pPr>
              <w:pStyle w:val="Heading1"/>
              <w:numPr>
                <w:ilvl w:val="1"/>
                <w:numId w:val="20"/>
              </w:numPr>
              <w:suppressAutoHyphens w:val="0"/>
              <w:spacing w:after="120"/>
              <w:rPr>
                <w:rFonts w:asciiTheme="minorHAnsi" w:hAnsiTheme="minorHAnsi" w:cstheme="minorHAnsi"/>
                <w:b/>
                <w:szCs w:val="24"/>
              </w:rPr>
            </w:pPr>
            <w:bookmarkStart w:id="46" w:name="_Toc417304186"/>
            <w:bookmarkStart w:id="47" w:name="_Toc417304736"/>
            <w:bookmarkEnd w:id="46"/>
            <w:bookmarkEnd w:id="47"/>
          </w:p>
        </w:tc>
        <w:tc>
          <w:tcPr>
            <w:tcW w:w="7848" w:type="dxa"/>
            <w:shd w:val="clear" w:color="auto" w:fill="auto"/>
          </w:tcPr>
          <w:p w:rsidR="00B538FE" w:rsidRPr="006F671F" w:rsidRDefault="003D12DB" w:rsidP="006F671F">
            <w:pPr>
              <w:pStyle w:val="Heading1"/>
              <w:numPr>
                <w:ilvl w:val="0"/>
                <w:numId w:val="0"/>
              </w:numPr>
              <w:suppressAutoHyphens w:val="0"/>
              <w:spacing w:after="120"/>
              <w:rPr>
                <w:rFonts w:asciiTheme="minorHAnsi" w:hAnsiTheme="minorHAnsi" w:cstheme="minorHAnsi"/>
                <w:b/>
                <w:szCs w:val="24"/>
              </w:rPr>
            </w:pPr>
            <w:bookmarkStart w:id="48" w:name="_Toc417304187"/>
            <w:bookmarkStart w:id="49" w:name="_Toc417304737"/>
            <w:r w:rsidRPr="0019535D">
              <w:rPr>
                <w:rFonts w:asciiTheme="minorHAnsi" w:hAnsiTheme="minorHAnsi" w:cstheme="minorHAnsi"/>
                <w:b/>
                <w:sz w:val="28"/>
                <w:szCs w:val="24"/>
              </w:rPr>
              <w:t>O</w:t>
            </w:r>
            <w:bookmarkEnd w:id="48"/>
            <w:bookmarkEnd w:id="49"/>
            <w:r w:rsidR="006F671F" w:rsidRPr="0019535D">
              <w:rPr>
                <w:rFonts w:asciiTheme="minorHAnsi" w:hAnsiTheme="minorHAnsi" w:cstheme="minorHAnsi"/>
                <w:b/>
                <w:sz w:val="28"/>
                <w:szCs w:val="24"/>
              </w:rPr>
              <w:t>utcomes</w:t>
            </w:r>
          </w:p>
        </w:tc>
      </w:tr>
      <w:tr w:rsidR="00116A35" w:rsidRPr="006F671F" w:rsidTr="007D482E">
        <w:trPr>
          <w:jc w:val="center"/>
        </w:trPr>
        <w:tc>
          <w:tcPr>
            <w:tcW w:w="1440" w:type="dxa"/>
            <w:shd w:val="clear" w:color="auto" w:fill="auto"/>
          </w:tcPr>
          <w:p w:rsidR="003D12DB" w:rsidRPr="006F671F" w:rsidRDefault="003D12DB" w:rsidP="00D2133E">
            <w:pPr>
              <w:pStyle w:val="Heading1"/>
              <w:numPr>
                <w:ilvl w:val="2"/>
                <w:numId w:val="20"/>
              </w:numPr>
              <w:suppressAutoHyphens w:val="0"/>
              <w:spacing w:after="120"/>
              <w:rPr>
                <w:rFonts w:asciiTheme="minorHAnsi" w:hAnsiTheme="minorHAnsi" w:cstheme="minorHAnsi"/>
                <w:b/>
                <w:szCs w:val="24"/>
              </w:rPr>
            </w:pPr>
            <w:bookmarkStart w:id="50" w:name="_Toc417304188"/>
            <w:bookmarkStart w:id="51" w:name="_Toc417304738"/>
            <w:bookmarkEnd w:id="50"/>
            <w:bookmarkEnd w:id="51"/>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 w:val="22"/>
                <w:szCs w:val="24"/>
              </w:rPr>
            </w:pPr>
            <w:bookmarkStart w:id="52" w:name="_Toc417304189"/>
            <w:bookmarkStart w:id="53" w:name="_Toc417304739"/>
            <w:r w:rsidRPr="006F671F">
              <w:rPr>
                <w:rFonts w:asciiTheme="minorHAnsi" w:hAnsiTheme="minorHAnsi" w:cstheme="minorHAnsi"/>
                <w:b/>
                <w:sz w:val="22"/>
                <w:szCs w:val="24"/>
              </w:rPr>
              <w:t>Primary Outcome</w:t>
            </w:r>
            <w:bookmarkEnd w:id="52"/>
            <w:bookmarkEnd w:id="53"/>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1224"/>
              <w:rPr>
                <w:rFonts w:asciiTheme="minorHAnsi" w:hAnsiTheme="minorHAnsi" w:cstheme="minorHAnsi"/>
                <w:b/>
                <w:szCs w:val="24"/>
              </w:rPr>
            </w:pPr>
          </w:p>
        </w:tc>
        <w:tc>
          <w:tcPr>
            <w:tcW w:w="7848" w:type="dxa"/>
            <w:shd w:val="clear" w:color="auto" w:fill="auto"/>
          </w:tcPr>
          <w:p w:rsidR="003D12DB" w:rsidRPr="006F671F" w:rsidRDefault="00116A35" w:rsidP="00D2133E">
            <w:pPr>
              <w:pStyle w:val="Heading1"/>
              <w:numPr>
                <w:ilvl w:val="0"/>
                <w:numId w:val="0"/>
              </w:numPr>
              <w:suppressAutoHyphens w:val="0"/>
              <w:spacing w:after="120"/>
              <w:rPr>
                <w:rFonts w:asciiTheme="minorHAnsi" w:hAnsiTheme="minorHAnsi" w:cstheme="minorHAnsi"/>
                <w:b/>
                <w:i/>
                <w:vanish/>
                <w:color w:val="7030A0"/>
                <w:sz w:val="22"/>
                <w:szCs w:val="24"/>
              </w:rPr>
            </w:pPr>
            <w:bookmarkStart w:id="54" w:name="_Toc417304190"/>
            <w:bookmarkStart w:id="55" w:name="_Toc417304740"/>
            <w:r w:rsidRPr="006F671F">
              <w:rPr>
                <w:rFonts w:asciiTheme="minorHAnsi" w:eastAsia="MS PGothic" w:hAnsiTheme="minorHAnsi" w:cstheme="minorHAnsi"/>
                <w:i/>
                <w:vanish/>
                <w:color w:val="7030A0"/>
                <w:spacing w:val="0"/>
                <w:sz w:val="22"/>
                <w:szCs w:val="24"/>
              </w:rPr>
              <w:t>Identify a single response variable (primary endpoint/outcome) to answer the primary research question.</w:t>
            </w:r>
            <w:bookmarkEnd w:id="54"/>
            <w:bookmarkEnd w:id="55"/>
          </w:p>
        </w:tc>
      </w:tr>
      <w:tr w:rsidR="00116A35" w:rsidRPr="006F671F" w:rsidTr="007D482E">
        <w:trPr>
          <w:jc w:val="center"/>
        </w:trPr>
        <w:tc>
          <w:tcPr>
            <w:tcW w:w="1440" w:type="dxa"/>
            <w:shd w:val="clear" w:color="auto" w:fill="auto"/>
          </w:tcPr>
          <w:p w:rsidR="003D12DB" w:rsidRPr="006F671F" w:rsidRDefault="003D12DB" w:rsidP="00D2133E">
            <w:pPr>
              <w:pStyle w:val="Heading1"/>
              <w:numPr>
                <w:ilvl w:val="2"/>
                <w:numId w:val="20"/>
              </w:numPr>
              <w:suppressAutoHyphens w:val="0"/>
              <w:spacing w:after="120"/>
              <w:rPr>
                <w:rFonts w:asciiTheme="minorHAnsi" w:hAnsiTheme="minorHAnsi" w:cstheme="minorHAnsi"/>
                <w:b/>
                <w:szCs w:val="24"/>
              </w:rPr>
            </w:pPr>
            <w:bookmarkStart w:id="56" w:name="_Toc417304191"/>
            <w:bookmarkStart w:id="57" w:name="_Toc417304741"/>
            <w:bookmarkEnd w:id="56"/>
            <w:bookmarkEnd w:id="57"/>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 w:val="22"/>
                <w:szCs w:val="24"/>
              </w:rPr>
            </w:pPr>
            <w:bookmarkStart w:id="58" w:name="_Toc417304192"/>
            <w:bookmarkStart w:id="59" w:name="_Toc417304742"/>
            <w:r w:rsidRPr="006F671F">
              <w:rPr>
                <w:rFonts w:asciiTheme="minorHAnsi" w:hAnsiTheme="minorHAnsi" w:cstheme="minorHAnsi"/>
                <w:b/>
                <w:sz w:val="22"/>
                <w:szCs w:val="24"/>
              </w:rPr>
              <w:t>Secondary Outcomes</w:t>
            </w:r>
            <w:bookmarkEnd w:id="58"/>
            <w:bookmarkEnd w:id="59"/>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1224"/>
              <w:rPr>
                <w:rFonts w:asciiTheme="minorHAnsi" w:hAnsiTheme="minorHAnsi" w:cstheme="minorHAnsi"/>
                <w:b/>
                <w:szCs w:val="24"/>
              </w:rPr>
            </w:pPr>
          </w:p>
        </w:tc>
        <w:tc>
          <w:tcPr>
            <w:tcW w:w="7848" w:type="dxa"/>
            <w:shd w:val="clear" w:color="auto" w:fill="auto"/>
          </w:tcPr>
          <w:p w:rsidR="003D12DB" w:rsidRPr="006F671F" w:rsidRDefault="00116A35" w:rsidP="00D2133E">
            <w:pPr>
              <w:pStyle w:val="Heading1"/>
              <w:numPr>
                <w:ilvl w:val="0"/>
                <w:numId w:val="0"/>
              </w:numPr>
              <w:suppressAutoHyphens w:val="0"/>
              <w:spacing w:after="120"/>
              <w:rPr>
                <w:rFonts w:asciiTheme="minorHAnsi" w:hAnsiTheme="minorHAnsi" w:cstheme="minorHAnsi"/>
                <w:i/>
                <w:vanish/>
                <w:color w:val="7030A0"/>
                <w:sz w:val="22"/>
                <w:szCs w:val="24"/>
              </w:rPr>
            </w:pPr>
            <w:bookmarkStart w:id="60" w:name="_Toc417304193"/>
            <w:bookmarkStart w:id="61" w:name="_Toc417304743"/>
            <w:r w:rsidRPr="006F671F">
              <w:rPr>
                <w:rFonts w:asciiTheme="minorHAnsi" w:hAnsiTheme="minorHAnsi" w:cstheme="minorHAnsi"/>
                <w:i/>
                <w:vanish/>
                <w:color w:val="7030A0"/>
                <w:sz w:val="22"/>
                <w:szCs w:val="24"/>
              </w:rPr>
              <w:t>Detail any secondary outcomes.</w:t>
            </w:r>
            <w:bookmarkEnd w:id="60"/>
            <w:bookmarkEnd w:id="61"/>
          </w:p>
        </w:tc>
      </w:tr>
      <w:tr w:rsidR="00116A35" w:rsidRPr="006F671F" w:rsidTr="007D482E">
        <w:trPr>
          <w:jc w:val="center"/>
        </w:trPr>
        <w:tc>
          <w:tcPr>
            <w:tcW w:w="1440" w:type="dxa"/>
            <w:shd w:val="clear" w:color="auto" w:fill="auto"/>
          </w:tcPr>
          <w:p w:rsidR="00B538FE" w:rsidRPr="006F671F" w:rsidRDefault="00B538FE" w:rsidP="00D2133E">
            <w:pPr>
              <w:pStyle w:val="Heading1"/>
              <w:numPr>
                <w:ilvl w:val="0"/>
                <w:numId w:val="20"/>
              </w:numPr>
              <w:suppressAutoHyphens w:val="0"/>
              <w:spacing w:after="120"/>
              <w:rPr>
                <w:rFonts w:asciiTheme="minorHAnsi" w:hAnsiTheme="minorHAnsi" w:cstheme="minorHAnsi"/>
                <w:b/>
                <w:szCs w:val="24"/>
              </w:rPr>
            </w:pPr>
            <w:bookmarkStart w:id="62" w:name="_Toc417304194"/>
            <w:bookmarkStart w:id="63" w:name="_Toc417304744"/>
            <w:bookmarkEnd w:id="62"/>
            <w:bookmarkEnd w:id="63"/>
          </w:p>
        </w:tc>
        <w:tc>
          <w:tcPr>
            <w:tcW w:w="7848" w:type="dxa"/>
            <w:shd w:val="clear" w:color="auto" w:fill="auto"/>
          </w:tcPr>
          <w:p w:rsidR="00B538FE" w:rsidRPr="006F671F" w:rsidRDefault="006F671F" w:rsidP="00D2133E">
            <w:pPr>
              <w:pStyle w:val="Heading1"/>
              <w:numPr>
                <w:ilvl w:val="0"/>
                <w:numId w:val="0"/>
              </w:numPr>
              <w:suppressAutoHyphens w:val="0"/>
              <w:spacing w:after="120"/>
              <w:rPr>
                <w:rFonts w:asciiTheme="minorHAnsi" w:hAnsiTheme="minorHAnsi" w:cstheme="minorHAnsi"/>
                <w:b/>
                <w:szCs w:val="24"/>
              </w:rPr>
            </w:pPr>
            <w:r w:rsidRPr="0019535D">
              <w:rPr>
                <w:rFonts w:asciiTheme="minorHAnsi" w:hAnsiTheme="minorHAnsi" w:cstheme="minorHAnsi"/>
                <w:b/>
                <w:sz w:val="28"/>
                <w:szCs w:val="24"/>
              </w:rPr>
              <w:t>Study Design</w:t>
            </w:r>
          </w:p>
        </w:tc>
      </w:tr>
      <w:tr w:rsidR="00116A35" w:rsidRPr="006F671F" w:rsidTr="007D482E">
        <w:trPr>
          <w:jc w:val="center"/>
        </w:trPr>
        <w:tc>
          <w:tcPr>
            <w:tcW w:w="1440" w:type="dxa"/>
            <w:shd w:val="clear" w:color="auto" w:fill="auto"/>
          </w:tcPr>
          <w:p w:rsidR="00B538FE" w:rsidRPr="006F671F" w:rsidRDefault="00B538FE" w:rsidP="00D2133E">
            <w:pPr>
              <w:pStyle w:val="Heading1"/>
              <w:numPr>
                <w:ilvl w:val="1"/>
                <w:numId w:val="20"/>
              </w:numPr>
              <w:suppressAutoHyphens w:val="0"/>
              <w:spacing w:after="120"/>
              <w:rPr>
                <w:rFonts w:asciiTheme="minorHAnsi" w:hAnsiTheme="minorHAnsi" w:cstheme="minorHAnsi"/>
                <w:b/>
                <w:szCs w:val="24"/>
              </w:rPr>
            </w:pPr>
            <w:bookmarkStart w:id="64" w:name="_Toc417304196"/>
            <w:bookmarkStart w:id="65" w:name="_Toc417304746"/>
            <w:bookmarkEnd w:id="64"/>
            <w:bookmarkEnd w:id="65"/>
          </w:p>
        </w:tc>
        <w:tc>
          <w:tcPr>
            <w:tcW w:w="7848" w:type="dxa"/>
            <w:shd w:val="clear" w:color="auto" w:fill="auto"/>
          </w:tcPr>
          <w:p w:rsidR="00B538FE" w:rsidRPr="006F671F" w:rsidRDefault="003D12DB" w:rsidP="00D2133E">
            <w:pPr>
              <w:pStyle w:val="Heading1"/>
              <w:numPr>
                <w:ilvl w:val="0"/>
                <w:numId w:val="0"/>
              </w:numPr>
              <w:suppressAutoHyphens w:val="0"/>
              <w:spacing w:after="120"/>
              <w:rPr>
                <w:rFonts w:asciiTheme="minorHAnsi" w:hAnsiTheme="minorHAnsi" w:cstheme="minorHAnsi"/>
                <w:b/>
                <w:sz w:val="22"/>
                <w:szCs w:val="24"/>
              </w:rPr>
            </w:pPr>
            <w:bookmarkStart w:id="66" w:name="_Toc417304197"/>
            <w:bookmarkStart w:id="67" w:name="_Toc417304747"/>
            <w:r w:rsidRPr="006F671F">
              <w:rPr>
                <w:rFonts w:asciiTheme="minorHAnsi" w:hAnsiTheme="minorHAnsi" w:cstheme="minorHAnsi"/>
                <w:b/>
                <w:sz w:val="22"/>
                <w:szCs w:val="24"/>
              </w:rPr>
              <w:t>Study Description</w:t>
            </w:r>
            <w:bookmarkEnd w:id="66"/>
            <w:bookmarkEnd w:id="67"/>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A6C6C" w:rsidRPr="007D482E" w:rsidRDefault="00CA6C6C" w:rsidP="00CA6C6C">
            <w:pPr>
              <w:rPr>
                <w:rFonts w:ascii="Calibri" w:hAnsi="Calibri" w:cs="Calibri"/>
                <w:i/>
                <w:vanish/>
                <w:color w:val="7030A0"/>
                <w:sz w:val="22"/>
                <w:szCs w:val="22"/>
              </w:rPr>
            </w:pPr>
            <w:r w:rsidRPr="007D482E">
              <w:rPr>
                <w:rFonts w:ascii="Calibri" w:hAnsi="Calibri" w:cs="Calibri"/>
                <w:i/>
                <w:vanish/>
                <w:color w:val="7030A0"/>
                <w:sz w:val="22"/>
                <w:szCs w:val="22"/>
              </w:rPr>
              <w:t xml:space="preserve">Give details on what exactly you plan to do. Include details on project visits, what interventions/tasks/questionnaires/interviews the participant will undertake etc. and state the endpoints of the project. </w:t>
            </w:r>
          </w:p>
          <w:p w:rsidR="00CA6C6C" w:rsidRPr="007D482E" w:rsidRDefault="00CA6C6C" w:rsidP="00CA6C6C">
            <w:pPr>
              <w:rPr>
                <w:rFonts w:ascii="Calibri" w:hAnsi="Calibri" w:cs="Calibri"/>
                <w:i/>
                <w:vanish/>
                <w:color w:val="7030A0"/>
                <w:sz w:val="22"/>
                <w:szCs w:val="22"/>
              </w:rPr>
            </w:pPr>
          </w:p>
          <w:p w:rsidR="00CA6C6C" w:rsidRPr="007D482E" w:rsidRDefault="00CA6C6C" w:rsidP="00CA6C6C">
            <w:pPr>
              <w:rPr>
                <w:rFonts w:ascii="Calibri" w:hAnsi="Calibri" w:cs="Calibri"/>
                <w:i/>
                <w:vanish/>
                <w:color w:val="7030A0"/>
                <w:sz w:val="22"/>
                <w:szCs w:val="22"/>
              </w:rPr>
            </w:pPr>
            <w:r w:rsidRPr="007D482E">
              <w:rPr>
                <w:rFonts w:ascii="Calibri" w:hAnsi="Calibri" w:cs="Calibri"/>
                <w:i/>
                <w:vanish/>
                <w:color w:val="7030A0"/>
                <w:sz w:val="22"/>
                <w:szCs w:val="22"/>
              </w:rPr>
              <w:t xml:space="preserve">State if the participants GP will be informed of their participation in the study. Ensure that consent to do this is obtained on the informed consent form. </w:t>
            </w:r>
          </w:p>
          <w:p w:rsidR="00CA6C6C" w:rsidRPr="007D482E" w:rsidRDefault="00CA6C6C" w:rsidP="00CA6C6C">
            <w:pPr>
              <w:rPr>
                <w:rFonts w:ascii="Calibri" w:hAnsi="Calibri" w:cs="Calibri"/>
                <w:i/>
                <w:vanish/>
                <w:color w:val="7030A0"/>
                <w:sz w:val="22"/>
                <w:szCs w:val="22"/>
              </w:rPr>
            </w:pPr>
          </w:p>
          <w:p w:rsidR="00CA6C6C" w:rsidRPr="007D482E" w:rsidRDefault="00CA6C6C" w:rsidP="00CA6C6C">
            <w:pPr>
              <w:rPr>
                <w:rFonts w:ascii="Calibri" w:hAnsi="Calibri" w:cs="Calibri"/>
                <w:i/>
                <w:vanish/>
                <w:color w:val="7030A0"/>
                <w:sz w:val="22"/>
                <w:szCs w:val="22"/>
              </w:rPr>
            </w:pPr>
            <w:r w:rsidRPr="007D482E">
              <w:rPr>
                <w:rFonts w:ascii="Calibri" w:hAnsi="Calibri" w:cs="Calibri"/>
                <w:i/>
                <w:vanish/>
                <w:color w:val="7030A0"/>
                <w:sz w:val="22"/>
                <w:szCs w:val="22"/>
              </w:rPr>
              <w:t xml:space="preserve">If the participant cannot take part in other research during the study, state how you will check that they are not involved in other research and how this will be documented. </w:t>
            </w:r>
          </w:p>
          <w:p w:rsidR="00CA6C6C" w:rsidRPr="007D482E" w:rsidRDefault="00CA6C6C" w:rsidP="00CA6C6C">
            <w:pPr>
              <w:rPr>
                <w:rFonts w:ascii="Calibri" w:hAnsi="Calibri" w:cs="Calibri"/>
                <w:i/>
                <w:vanish/>
                <w:color w:val="7030A0"/>
                <w:sz w:val="22"/>
                <w:szCs w:val="22"/>
              </w:rPr>
            </w:pPr>
          </w:p>
          <w:p w:rsidR="00CA6C6C" w:rsidRPr="007D482E" w:rsidRDefault="00CA6C6C" w:rsidP="00CA6C6C">
            <w:pPr>
              <w:rPr>
                <w:rFonts w:ascii="Calibri" w:hAnsi="Calibri" w:cs="Calibri"/>
                <w:i/>
                <w:vanish/>
                <w:color w:val="7030A0"/>
                <w:sz w:val="22"/>
                <w:szCs w:val="22"/>
              </w:rPr>
            </w:pPr>
            <w:r w:rsidRPr="007D482E">
              <w:rPr>
                <w:rFonts w:ascii="Calibri" w:hAnsi="Calibri" w:cs="Calibri"/>
                <w:i/>
                <w:vanish/>
                <w:color w:val="7030A0"/>
                <w:sz w:val="22"/>
                <w:szCs w:val="22"/>
              </w:rPr>
              <w:t xml:space="preserve">If any treatment/medication is to be withdrawn throughout the duration of the study please state this and explain why. Also, if any treatment is to continue after the study has finished please give further information. </w:t>
            </w:r>
          </w:p>
          <w:p w:rsidR="00CA6C6C" w:rsidRPr="007D482E" w:rsidRDefault="00CA6C6C" w:rsidP="00CA6C6C">
            <w:pPr>
              <w:rPr>
                <w:rFonts w:ascii="Calibri" w:hAnsi="Calibri" w:cs="Calibri"/>
                <w:i/>
                <w:vanish/>
                <w:color w:val="7030A0"/>
                <w:sz w:val="22"/>
                <w:szCs w:val="22"/>
              </w:rPr>
            </w:pPr>
          </w:p>
          <w:p w:rsidR="003D12DB" w:rsidRPr="006F671F" w:rsidRDefault="00CA6C6C" w:rsidP="00CA6C6C">
            <w:pPr>
              <w:rPr>
                <w:rFonts w:asciiTheme="minorHAnsi" w:hAnsiTheme="minorHAnsi" w:cstheme="minorHAnsi"/>
                <w:i/>
                <w:vanish/>
                <w:color w:val="7030A0"/>
                <w:sz w:val="22"/>
                <w:szCs w:val="24"/>
              </w:rPr>
            </w:pPr>
            <w:r w:rsidRPr="007D482E">
              <w:rPr>
                <w:rFonts w:ascii="Calibri" w:hAnsi="Calibri" w:cs="Calibri"/>
                <w:i/>
                <w:vanish/>
                <w:color w:val="7030A0"/>
                <w:sz w:val="22"/>
                <w:szCs w:val="22"/>
              </w:rPr>
              <w:t>If there will be any reimbursement to the participant please state this.</w:t>
            </w:r>
          </w:p>
        </w:tc>
      </w:tr>
      <w:tr w:rsidR="00116A35" w:rsidRPr="006F671F" w:rsidTr="007D482E">
        <w:trPr>
          <w:jc w:val="center"/>
        </w:trPr>
        <w:tc>
          <w:tcPr>
            <w:tcW w:w="1440" w:type="dxa"/>
            <w:shd w:val="clear" w:color="auto" w:fill="auto"/>
          </w:tcPr>
          <w:p w:rsidR="003D12DB" w:rsidRPr="006F671F" w:rsidRDefault="003D12DB" w:rsidP="00D2133E">
            <w:pPr>
              <w:pStyle w:val="Heading1"/>
              <w:numPr>
                <w:ilvl w:val="1"/>
                <w:numId w:val="20"/>
              </w:numPr>
              <w:suppressAutoHyphens w:val="0"/>
              <w:spacing w:after="120"/>
              <w:rPr>
                <w:rFonts w:asciiTheme="minorHAnsi" w:hAnsiTheme="minorHAnsi" w:cstheme="minorHAnsi"/>
                <w:b/>
                <w:szCs w:val="24"/>
              </w:rPr>
            </w:pPr>
            <w:bookmarkStart w:id="68" w:name="_Toc417304198"/>
            <w:bookmarkStart w:id="69" w:name="_Toc417304748"/>
            <w:bookmarkEnd w:id="68"/>
            <w:bookmarkEnd w:id="69"/>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 w:val="22"/>
                <w:szCs w:val="24"/>
              </w:rPr>
            </w:pPr>
            <w:bookmarkStart w:id="70" w:name="_Toc417304199"/>
            <w:bookmarkStart w:id="71" w:name="_Toc417304749"/>
            <w:r w:rsidRPr="006F671F">
              <w:rPr>
                <w:rFonts w:asciiTheme="minorHAnsi" w:hAnsiTheme="minorHAnsi" w:cstheme="minorHAnsi"/>
                <w:b/>
                <w:sz w:val="22"/>
                <w:szCs w:val="24"/>
              </w:rPr>
              <w:t>Study Flowchart</w:t>
            </w:r>
            <w:bookmarkEnd w:id="70"/>
            <w:bookmarkEnd w:id="71"/>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3D12DB" w:rsidRPr="006F671F" w:rsidRDefault="00A31142" w:rsidP="00D2133E">
            <w:pPr>
              <w:pStyle w:val="Heading1"/>
              <w:numPr>
                <w:ilvl w:val="0"/>
                <w:numId w:val="0"/>
              </w:numPr>
              <w:suppressAutoHyphens w:val="0"/>
              <w:spacing w:after="120"/>
              <w:rPr>
                <w:rFonts w:asciiTheme="minorHAnsi" w:hAnsiTheme="minorHAnsi" w:cstheme="minorHAnsi"/>
                <w:i/>
                <w:vanish/>
                <w:color w:val="7030A0"/>
                <w:sz w:val="22"/>
                <w:szCs w:val="24"/>
              </w:rPr>
            </w:pPr>
            <w:bookmarkStart w:id="72" w:name="_Toc417304200"/>
            <w:bookmarkStart w:id="73" w:name="_Toc417304750"/>
            <w:r w:rsidRPr="006F671F">
              <w:rPr>
                <w:rFonts w:asciiTheme="minorHAnsi" w:hAnsiTheme="minorHAnsi" w:cstheme="minorHAnsi"/>
                <w:i/>
                <w:vanish/>
                <w:color w:val="7030A0"/>
                <w:sz w:val="22"/>
                <w:szCs w:val="24"/>
              </w:rPr>
              <w:t>A flow chart detailing the study processes can be included here or attached as an appendix.</w:t>
            </w:r>
            <w:bookmarkEnd w:id="72"/>
            <w:bookmarkEnd w:id="73"/>
          </w:p>
        </w:tc>
      </w:tr>
      <w:tr w:rsidR="00116A35" w:rsidRPr="006F671F" w:rsidTr="007D482E">
        <w:trPr>
          <w:jc w:val="center"/>
        </w:trPr>
        <w:tc>
          <w:tcPr>
            <w:tcW w:w="1440" w:type="dxa"/>
            <w:shd w:val="clear" w:color="auto" w:fill="auto"/>
          </w:tcPr>
          <w:p w:rsidR="003D12DB" w:rsidRPr="006F671F" w:rsidRDefault="003D12DB" w:rsidP="00D2133E">
            <w:pPr>
              <w:pStyle w:val="Heading1"/>
              <w:numPr>
                <w:ilvl w:val="1"/>
                <w:numId w:val="20"/>
              </w:numPr>
              <w:suppressAutoHyphens w:val="0"/>
              <w:spacing w:after="120"/>
              <w:rPr>
                <w:rFonts w:asciiTheme="minorHAnsi" w:hAnsiTheme="minorHAnsi" w:cstheme="minorHAnsi"/>
                <w:b/>
                <w:szCs w:val="24"/>
              </w:rPr>
            </w:pPr>
            <w:bookmarkStart w:id="74" w:name="_Toc417304201"/>
            <w:bookmarkStart w:id="75" w:name="_Toc417304751"/>
            <w:bookmarkEnd w:id="74"/>
            <w:bookmarkEnd w:id="75"/>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 w:val="22"/>
                <w:szCs w:val="24"/>
              </w:rPr>
            </w:pPr>
            <w:bookmarkStart w:id="76" w:name="_Toc417304202"/>
            <w:bookmarkStart w:id="77" w:name="_Toc417304752"/>
            <w:r w:rsidRPr="006F671F">
              <w:rPr>
                <w:rFonts w:asciiTheme="minorHAnsi" w:hAnsiTheme="minorHAnsi" w:cstheme="minorHAnsi"/>
                <w:b/>
                <w:sz w:val="22"/>
                <w:szCs w:val="24"/>
              </w:rPr>
              <w:t>Study Matrix</w:t>
            </w:r>
            <w:bookmarkEnd w:id="76"/>
            <w:bookmarkEnd w:id="77"/>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A6C6C" w:rsidRPr="007D482E" w:rsidRDefault="00CA6C6C" w:rsidP="00CA6C6C">
            <w:pPr>
              <w:pStyle w:val="Heading1"/>
              <w:numPr>
                <w:ilvl w:val="0"/>
                <w:numId w:val="0"/>
              </w:numPr>
              <w:suppressAutoHyphens w:val="0"/>
              <w:spacing w:after="120"/>
              <w:rPr>
                <w:rFonts w:ascii="Calibri" w:hAnsi="Calibri" w:cs="Calibri"/>
                <w:i/>
                <w:vanish/>
                <w:color w:val="7030A0"/>
                <w:sz w:val="22"/>
                <w:szCs w:val="22"/>
              </w:rPr>
            </w:pPr>
            <w:bookmarkStart w:id="78" w:name="_Toc417304203"/>
            <w:bookmarkStart w:id="79" w:name="_Toc417304753"/>
            <w:r w:rsidRPr="007D482E">
              <w:rPr>
                <w:rFonts w:ascii="Calibri" w:hAnsi="Calibri" w:cs="Calibri"/>
                <w:i/>
                <w:vanish/>
                <w:color w:val="7030A0"/>
                <w:sz w:val="22"/>
                <w:szCs w:val="22"/>
              </w:rPr>
              <w:t xml:space="preserve">A matrix is a table that details the study processes for participants and when they will happen. For example it can list the study visits and what will happen at each one, e.g. blood tests, scans, interviews etc. A study matrix can be included here or attached as an appendix. </w:t>
            </w:r>
          </w:p>
          <w:bookmarkEnd w:id="78"/>
          <w:bookmarkEnd w:id="79"/>
          <w:p w:rsidR="003D12DB" w:rsidRPr="006F671F" w:rsidRDefault="003D12DB" w:rsidP="00D2133E">
            <w:pPr>
              <w:pStyle w:val="Heading1"/>
              <w:numPr>
                <w:ilvl w:val="0"/>
                <w:numId w:val="0"/>
              </w:numPr>
              <w:suppressAutoHyphens w:val="0"/>
              <w:spacing w:after="120"/>
              <w:rPr>
                <w:rFonts w:asciiTheme="minorHAnsi" w:hAnsiTheme="minorHAnsi" w:cstheme="minorHAnsi"/>
                <w:i/>
                <w:vanish/>
                <w:color w:val="7030A0"/>
                <w:sz w:val="22"/>
                <w:szCs w:val="24"/>
              </w:rPr>
            </w:pPr>
          </w:p>
        </w:tc>
      </w:tr>
      <w:tr w:rsidR="00116A35" w:rsidRPr="006F671F" w:rsidTr="007D482E">
        <w:trPr>
          <w:jc w:val="center"/>
        </w:trPr>
        <w:tc>
          <w:tcPr>
            <w:tcW w:w="1440" w:type="dxa"/>
            <w:shd w:val="clear" w:color="auto" w:fill="auto"/>
          </w:tcPr>
          <w:p w:rsidR="00B538FE" w:rsidRPr="006F671F" w:rsidRDefault="00B538FE" w:rsidP="00D2133E">
            <w:pPr>
              <w:pStyle w:val="Heading1"/>
              <w:numPr>
                <w:ilvl w:val="0"/>
                <w:numId w:val="20"/>
              </w:numPr>
              <w:suppressAutoHyphens w:val="0"/>
              <w:spacing w:after="120"/>
              <w:rPr>
                <w:rFonts w:asciiTheme="minorHAnsi" w:hAnsiTheme="minorHAnsi" w:cstheme="minorHAnsi"/>
                <w:b/>
                <w:szCs w:val="24"/>
              </w:rPr>
            </w:pPr>
            <w:bookmarkStart w:id="80" w:name="_Toc417304204"/>
            <w:bookmarkStart w:id="81" w:name="_Toc417304754"/>
            <w:bookmarkEnd w:id="80"/>
            <w:bookmarkEnd w:id="81"/>
          </w:p>
        </w:tc>
        <w:tc>
          <w:tcPr>
            <w:tcW w:w="7848" w:type="dxa"/>
            <w:shd w:val="clear" w:color="auto" w:fill="auto"/>
          </w:tcPr>
          <w:p w:rsidR="00B538FE" w:rsidRPr="006F671F" w:rsidRDefault="006F671F" w:rsidP="00D2133E">
            <w:pPr>
              <w:pStyle w:val="Heading1"/>
              <w:numPr>
                <w:ilvl w:val="0"/>
                <w:numId w:val="0"/>
              </w:numPr>
              <w:suppressAutoHyphens w:val="0"/>
              <w:spacing w:after="120"/>
              <w:rPr>
                <w:rFonts w:asciiTheme="minorHAnsi" w:hAnsiTheme="minorHAnsi" w:cstheme="minorHAnsi"/>
                <w:b/>
                <w:szCs w:val="24"/>
              </w:rPr>
            </w:pPr>
            <w:r w:rsidRPr="0019535D">
              <w:rPr>
                <w:rFonts w:asciiTheme="minorHAnsi" w:hAnsiTheme="minorHAnsi" w:cstheme="minorHAnsi"/>
                <w:b/>
                <w:sz w:val="28"/>
                <w:szCs w:val="24"/>
              </w:rPr>
              <w:t>Study Population</w:t>
            </w:r>
          </w:p>
        </w:tc>
      </w:tr>
      <w:tr w:rsidR="00116A35" w:rsidRPr="006F671F" w:rsidTr="007D482E">
        <w:trPr>
          <w:jc w:val="center"/>
        </w:trPr>
        <w:tc>
          <w:tcPr>
            <w:tcW w:w="1440" w:type="dxa"/>
            <w:shd w:val="clear" w:color="auto" w:fill="auto"/>
          </w:tcPr>
          <w:p w:rsidR="00B538FE" w:rsidRPr="006F671F" w:rsidRDefault="00B538FE" w:rsidP="00D2133E">
            <w:pPr>
              <w:pStyle w:val="Heading1"/>
              <w:numPr>
                <w:ilvl w:val="1"/>
                <w:numId w:val="20"/>
              </w:numPr>
              <w:suppressAutoHyphens w:val="0"/>
              <w:spacing w:after="120"/>
              <w:rPr>
                <w:rFonts w:asciiTheme="minorHAnsi" w:hAnsiTheme="minorHAnsi" w:cstheme="minorHAnsi"/>
                <w:b/>
                <w:szCs w:val="24"/>
              </w:rPr>
            </w:pPr>
            <w:bookmarkStart w:id="82" w:name="_Toc417304206"/>
            <w:bookmarkStart w:id="83" w:name="_Toc417304756"/>
            <w:bookmarkEnd w:id="82"/>
            <w:bookmarkEnd w:id="83"/>
          </w:p>
        </w:tc>
        <w:tc>
          <w:tcPr>
            <w:tcW w:w="7848" w:type="dxa"/>
            <w:shd w:val="clear" w:color="auto" w:fill="auto"/>
          </w:tcPr>
          <w:p w:rsidR="00B538FE" w:rsidRPr="006F671F" w:rsidRDefault="003D12DB" w:rsidP="00D2133E">
            <w:pPr>
              <w:pStyle w:val="Heading1"/>
              <w:numPr>
                <w:ilvl w:val="0"/>
                <w:numId w:val="0"/>
              </w:numPr>
              <w:suppressAutoHyphens w:val="0"/>
              <w:spacing w:after="120"/>
              <w:rPr>
                <w:rFonts w:asciiTheme="minorHAnsi" w:hAnsiTheme="minorHAnsi" w:cstheme="minorHAnsi"/>
                <w:b/>
                <w:sz w:val="22"/>
                <w:szCs w:val="24"/>
              </w:rPr>
            </w:pPr>
            <w:bookmarkStart w:id="84" w:name="_Toc417304207"/>
            <w:bookmarkStart w:id="85" w:name="_Toc417304757"/>
            <w:r w:rsidRPr="006F671F">
              <w:rPr>
                <w:rFonts w:asciiTheme="minorHAnsi" w:hAnsiTheme="minorHAnsi" w:cstheme="minorHAnsi"/>
                <w:b/>
                <w:sz w:val="22"/>
                <w:szCs w:val="24"/>
              </w:rPr>
              <w:t>Number of Participants</w:t>
            </w:r>
            <w:bookmarkEnd w:id="84"/>
            <w:bookmarkEnd w:id="85"/>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C6813" w:rsidRPr="006F671F" w:rsidRDefault="00A31142" w:rsidP="00D2133E">
            <w:pPr>
              <w:pStyle w:val="Heading1"/>
              <w:numPr>
                <w:ilvl w:val="0"/>
                <w:numId w:val="0"/>
              </w:numPr>
              <w:suppressAutoHyphens w:val="0"/>
              <w:spacing w:after="120"/>
              <w:rPr>
                <w:rFonts w:asciiTheme="minorHAnsi" w:hAnsiTheme="minorHAnsi" w:cstheme="minorHAnsi"/>
                <w:i/>
                <w:vanish/>
                <w:color w:val="7030A0"/>
                <w:sz w:val="22"/>
                <w:szCs w:val="24"/>
              </w:rPr>
            </w:pPr>
            <w:bookmarkStart w:id="86" w:name="_Toc417304208"/>
            <w:bookmarkStart w:id="87" w:name="_Toc417304758"/>
            <w:r w:rsidRPr="006F671F">
              <w:rPr>
                <w:rFonts w:asciiTheme="minorHAnsi" w:hAnsiTheme="minorHAnsi" w:cstheme="minorHAnsi"/>
                <w:i/>
                <w:vanish/>
                <w:color w:val="7030A0"/>
                <w:sz w:val="22"/>
                <w:szCs w:val="24"/>
              </w:rPr>
              <w:t>State the required sample size and the patient/volunteer population to be recruited e.g. participants with heart disease, healthy volunteers etc.</w:t>
            </w:r>
            <w:bookmarkEnd w:id="86"/>
            <w:bookmarkEnd w:id="87"/>
            <w:r w:rsidRPr="006F671F">
              <w:rPr>
                <w:rFonts w:asciiTheme="minorHAnsi" w:hAnsiTheme="minorHAnsi" w:cstheme="minorHAnsi"/>
                <w:i/>
                <w:vanish/>
                <w:color w:val="7030A0"/>
                <w:sz w:val="22"/>
                <w:szCs w:val="24"/>
              </w:rPr>
              <w:t xml:space="preserve"> </w:t>
            </w:r>
          </w:p>
        </w:tc>
      </w:tr>
      <w:tr w:rsidR="00116A35" w:rsidRPr="006F671F" w:rsidTr="007D482E">
        <w:trPr>
          <w:jc w:val="center"/>
        </w:trPr>
        <w:tc>
          <w:tcPr>
            <w:tcW w:w="1440" w:type="dxa"/>
            <w:shd w:val="clear" w:color="auto" w:fill="auto"/>
          </w:tcPr>
          <w:p w:rsidR="003D12DB" w:rsidRPr="006F671F" w:rsidRDefault="003D12DB" w:rsidP="00D2133E">
            <w:pPr>
              <w:pStyle w:val="Heading1"/>
              <w:numPr>
                <w:ilvl w:val="1"/>
                <w:numId w:val="20"/>
              </w:numPr>
              <w:suppressAutoHyphens w:val="0"/>
              <w:spacing w:after="120"/>
              <w:rPr>
                <w:rFonts w:asciiTheme="minorHAnsi" w:hAnsiTheme="minorHAnsi" w:cstheme="minorHAnsi"/>
                <w:b/>
                <w:szCs w:val="24"/>
              </w:rPr>
            </w:pPr>
            <w:bookmarkStart w:id="88" w:name="_Toc417304209"/>
            <w:bookmarkStart w:id="89" w:name="_Toc417304759"/>
            <w:bookmarkEnd w:id="88"/>
            <w:bookmarkEnd w:id="89"/>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 w:val="22"/>
                <w:szCs w:val="24"/>
              </w:rPr>
            </w:pPr>
            <w:bookmarkStart w:id="90" w:name="_Toc417304210"/>
            <w:bookmarkStart w:id="91" w:name="_Toc417304760"/>
            <w:r w:rsidRPr="006F671F">
              <w:rPr>
                <w:rFonts w:asciiTheme="minorHAnsi" w:hAnsiTheme="minorHAnsi" w:cstheme="minorHAnsi"/>
                <w:b/>
                <w:sz w:val="22"/>
                <w:szCs w:val="24"/>
              </w:rPr>
              <w:t>Inclusion Criteria</w:t>
            </w:r>
            <w:bookmarkEnd w:id="90"/>
            <w:bookmarkEnd w:id="91"/>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C6813" w:rsidRPr="006F671F" w:rsidRDefault="00A31142" w:rsidP="00D2133E">
            <w:pPr>
              <w:pStyle w:val="Heading1"/>
              <w:numPr>
                <w:ilvl w:val="0"/>
                <w:numId w:val="0"/>
              </w:numPr>
              <w:suppressAutoHyphens w:val="0"/>
              <w:spacing w:after="120"/>
              <w:rPr>
                <w:rFonts w:asciiTheme="minorHAnsi" w:hAnsiTheme="minorHAnsi" w:cstheme="minorHAnsi"/>
                <w:i/>
                <w:vanish/>
                <w:color w:val="7030A0"/>
                <w:sz w:val="22"/>
                <w:szCs w:val="24"/>
              </w:rPr>
            </w:pPr>
            <w:bookmarkStart w:id="92" w:name="_Toc417304211"/>
            <w:bookmarkStart w:id="93" w:name="_Toc417304761"/>
            <w:r w:rsidRPr="006F671F">
              <w:rPr>
                <w:rFonts w:asciiTheme="minorHAnsi" w:hAnsiTheme="minorHAnsi" w:cstheme="minorHAnsi"/>
                <w:i/>
                <w:vanish/>
                <w:color w:val="7030A0"/>
                <w:sz w:val="22"/>
                <w:szCs w:val="24"/>
              </w:rPr>
              <w:t>State the criterion that deems the participant suitable to take part in the study.</w:t>
            </w:r>
            <w:bookmarkEnd w:id="92"/>
            <w:bookmarkEnd w:id="93"/>
            <w:r w:rsidRPr="006F671F">
              <w:rPr>
                <w:rFonts w:asciiTheme="minorHAnsi" w:hAnsiTheme="minorHAnsi" w:cstheme="minorHAnsi"/>
                <w:i/>
                <w:vanish/>
                <w:color w:val="7030A0"/>
                <w:sz w:val="22"/>
                <w:szCs w:val="24"/>
              </w:rPr>
              <w:t xml:space="preserve"> </w:t>
            </w:r>
          </w:p>
        </w:tc>
      </w:tr>
      <w:tr w:rsidR="00116A35" w:rsidRPr="006F671F" w:rsidTr="007D482E">
        <w:trPr>
          <w:jc w:val="center"/>
        </w:trPr>
        <w:tc>
          <w:tcPr>
            <w:tcW w:w="1440" w:type="dxa"/>
            <w:shd w:val="clear" w:color="auto" w:fill="auto"/>
          </w:tcPr>
          <w:p w:rsidR="003D12DB" w:rsidRPr="006F671F" w:rsidRDefault="003D12DB" w:rsidP="00D2133E">
            <w:pPr>
              <w:pStyle w:val="Heading1"/>
              <w:numPr>
                <w:ilvl w:val="1"/>
                <w:numId w:val="20"/>
              </w:numPr>
              <w:suppressAutoHyphens w:val="0"/>
              <w:spacing w:after="120"/>
              <w:rPr>
                <w:rFonts w:asciiTheme="minorHAnsi" w:hAnsiTheme="minorHAnsi" w:cstheme="minorHAnsi"/>
                <w:b/>
                <w:szCs w:val="24"/>
              </w:rPr>
            </w:pPr>
            <w:bookmarkStart w:id="94" w:name="_Toc417304212"/>
            <w:bookmarkStart w:id="95" w:name="_Toc417304762"/>
            <w:bookmarkEnd w:id="94"/>
            <w:bookmarkEnd w:id="95"/>
          </w:p>
        </w:tc>
        <w:tc>
          <w:tcPr>
            <w:tcW w:w="7848" w:type="dxa"/>
            <w:shd w:val="clear" w:color="auto" w:fill="auto"/>
          </w:tcPr>
          <w:p w:rsidR="003D12DB" w:rsidRPr="006F671F" w:rsidRDefault="003D12DB" w:rsidP="00D2133E">
            <w:pPr>
              <w:pStyle w:val="Heading1"/>
              <w:numPr>
                <w:ilvl w:val="0"/>
                <w:numId w:val="0"/>
              </w:numPr>
              <w:suppressAutoHyphens w:val="0"/>
              <w:spacing w:after="120"/>
              <w:rPr>
                <w:rFonts w:asciiTheme="minorHAnsi" w:hAnsiTheme="minorHAnsi" w:cstheme="minorHAnsi"/>
                <w:b/>
                <w:sz w:val="22"/>
                <w:szCs w:val="24"/>
              </w:rPr>
            </w:pPr>
            <w:bookmarkStart w:id="96" w:name="_Toc417304213"/>
            <w:bookmarkStart w:id="97" w:name="_Toc417304763"/>
            <w:r w:rsidRPr="006F671F">
              <w:rPr>
                <w:rFonts w:asciiTheme="minorHAnsi" w:hAnsiTheme="minorHAnsi" w:cstheme="minorHAnsi"/>
                <w:b/>
                <w:sz w:val="22"/>
                <w:szCs w:val="24"/>
              </w:rPr>
              <w:t>Exclusion Criteria</w:t>
            </w:r>
            <w:bookmarkEnd w:id="96"/>
            <w:bookmarkEnd w:id="97"/>
          </w:p>
        </w:tc>
      </w:tr>
      <w:tr w:rsidR="00116A35" w:rsidRPr="006F671F" w:rsidTr="007D482E">
        <w:trPr>
          <w:jc w:val="center"/>
        </w:trPr>
        <w:tc>
          <w:tcPr>
            <w:tcW w:w="1440" w:type="dxa"/>
            <w:shd w:val="clear" w:color="auto" w:fill="auto"/>
          </w:tcPr>
          <w:p w:rsidR="003D12DB" w:rsidRPr="006F671F" w:rsidRDefault="003D12DB"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3D12DB" w:rsidRPr="006F671F" w:rsidRDefault="00A31142" w:rsidP="00D2133E">
            <w:pPr>
              <w:pStyle w:val="Heading1"/>
              <w:numPr>
                <w:ilvl w:val="0"/>
                <w:numId w:val="0"/>
              </w:numPr>
              <w:suppressAutoHyphens w:val="0"/>
              <w:spacing w:after="120"/>
              <w:rPr>
                <w:rFonts w:asciiTheme="minorHAnsi" w:hAnsiTheme="minorHAnsi" w:cstheme="minorHAnsi"/>
                <w:b/>
                <w:vanish/>
                <w:sz w:val="22"/>
                <w:szCs w:val="24"/>
              </w:rPr>
            </w:pPr>
            <w:bookmarkStart w:id="98" w:name="_Toc417304214"/>
            <w:bookmarkStart w:id="99" w:name="_Toc417304764"/>
            <w:r w:rsidRPr="006F671F">
              <w:rPr>
                <w:rFonts w:asciiTheme="minorHAnsi" w:hAnsiTheme="minorHAnsi" w:cstheme="minorHAnsi"/>
                <w:i/>
                <w:vanish/>
                <w:color w:val="7030A0"/>
                <w:sz w:val="22"/>
                <w:szCs w:val="24"/>
              </w:rPr>
              <w:t>State the criterion that excludes the participant from taking part in the study</w:t>
            </w:r>
            <w:r w:rsidRPr="006F671F">
              <w:rPr>
                <w:rFonts w:asciiTheme="minorHAnsi" w:hAnsiTheme="minorHAnsi" w:cstheme="minorHAnsi"/>
                <w:b/>
                <w:vanish/>
                <w:sz w:val="22"/>
                <w:szCs w:val="24"/>
              </w:rPr>
              <w:t>.</w:t>
            </w:r>
            <w:bookmarkEnd w:id="98"/>
            <w:bookmarkEnd w:id="99"/>
          </w:p>
        </w:tc>
      </w:tr>
      <w:tr w:rsidR="00116A35" w:rsidRPr="006F671F" w:rsidTr="007D482E">
        <w:trPr>
          <w:jc w:val="center"/>
        </w:trPr>
        <w:tc>
          <w:tcPr>
            <w:tcW w:w="1440" w:type="dxa"/>
            <w:shd w:val="clear" w:color="auto" w:fill="auto"/>
          </w:tcPr>
          <w:p w:rsidR="00B538FE" w:rsidRPr="006F671F" w:rsidRDefault="00B538FE" w:rsidP="00D2133E">
            <w:pPr>
              <w:pStyle w:val="Heading1"/>
              <w:numPr>
                <w:ilvl w:val="0"/>
                <w:numId w:val="20"/>
              </w:numPr>
              <w:suppressAutoHyphens w:val="0"/>
              <w:spacing w:after="120"/>
              <w:rPr>
                <w:rFonts w:asciiTheme="minorHAnsi" w:hAnsiTheme="minorHAnsi" w:cstheme="minorHAnsi"/>
                <w:b/>
                <w:szCs w:val="24"/>
              </w:rPr>
            </w:pPr>
            <w:bookmarkStart w:id="100" w:name="_Toc417304215"/>
            <w:bookmarkStart w:id="101" w:name="_Toc417304765"/>
            <w:bookmarkEnd w:id="100"/>
            <w:bookmarkEnd w:id="101"/>
          </w:p>
        </w:tc>
        <w:tc>
          <w:tcPr>
            <w:tcW w:w="7848" w:type="dxa"/>
            <w:shd w:val="clear" w:color="auto" w:fill="auto"/>
          </w:tcPr>
          <w:p w:rsidR="00B538FE" w:rsidRPr="006F671F" w:rsidRDefault="00CC6813" w:rsidP="006F671F">
            <w:pPr>
              <w:pStyle w:val="Heading1"/>
              <w:numPr>
                <w:ilvl w:val="0"/>
                <w:numId w:val="0"/>
              </w:numPr>
              <w:suppressAutoHyphens w:val="0"/>
              <w:spacing w:after="120"/>
              <w:rPr>
                <w:rFonts w:asciiTheme="minorHAnsi" w:hAnsiTheme="minorHAnsi" w:cstheme="minorHAnsi"/>
                <w:b/>
                <w:szCs w:val="24"/>
              </w:rPr>
            </w:pPr>
            <w:bookmarkStart w:id="102" w:name="_Toc417304216"/>
            <w:bookmarkStart w:id="103" w:name="_Toc417304766"/>
            <w:r w:rsidRPr="0019535D">
              <w:rPr>
                <w:rFonts w:asciiTheme="minorHAnsi" w:hAnsiTheme="minorHAnsi" w:cstheme="minorHAnsi"/>
                <w:b/>
                <w:sz w:val="28"/>
                <w:szCs w:val="24"/>
              </w:rPr>
              <w:t>P</w:t>
            </w:r>
            <w:r w:rsidR="006F671F" w:rsidRPr="0019535D">
              <w:rPr>
                <w:rFonts w:asciiTheme="minorHAnsi" w:hAnsiTheme="minorHAnsi" w:cstheme="minorHAnsi"/>
                <w:b/>
                <w:sz w:val="28"/>
                <w:szCs w:val="24"/>
              </w:rPr>
              <w:t>articipant Selection and Enrolment</w:t>
            </w:r>
            <w:bookmarkEnd w:id="102"/>
            <w:bookmarkEnd w:id="103"/>
          </w:p>
        </w:tc>
      </w:tr>
      <w:tr w:rsidR="00116A35" w:rsidRPr="006F671F" w:rsidTr="007D482E">
        <w:trPr>
          <w:jc w:val="center"/>
        </w:trPr>
        <w:tc>
          <w:tcPr>
            <w:tcW w:w="1440" w:type="dxa"/>
            <w:shd w:val="clear" w:color="auto" w:fill="auto"/>
          </w:tcPr>
          <w:p w:rsidR="00B538FE" w:rsidRPr="006F671F" w:rsidRDefault="00B538FE" w:rsidP="00D2133E">
            <w:pPr>
              <w:pStyle w:val="Heading1"/>
              <w:numPr>
                <w:ilvl w:val="1"/>
                <w:numId w:val="20"/>
              </w:numPr>
              <w:suppressAutoHyphens w:val="0"/>
              <w:spacing w:after="120"/>
              <w:rPr>
                <w:rFonts w:asciiTheme="minorHAnsi" w:hAnsiTheme="minorHAnsi" w:cstheme="minorHAnsi"/>
                <w:b/>
                <w:szCs w:val="24"/>
              </w:rPr>
            </w:pPr>
            <w:bookmarkStart w:id="104" w:name="_Toc417304217"/>
            <w:bookmarkStart w:id="105" w:name="_Toc417304767"/>
            <w:bookmarkEnd w:id="104"/>
            <w:bookmarkEnd w:id="105"/>
          </w:p>
        </w:tc>
        <w:tc>
          <w:tcPr>
            <w:tcW w:w="7848" w:type="dxa"/>
            <w:shd w:val="clear" w:color="auto" w:fill="auto"/>
          </w:tcPr>
          <w:p w:rsidR="00B538FE"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06" w:name="_Toc417304218"/>
            <w:bookmarkStart w:id="107" w:name="_Toc417304768"/>
            <w:r w:rsidRPr="006F671F">
              <w:rPr>
                <w:rFonts w:asciiTheme="minorHAnsi" w:hAnsiTheme="minorHAnsi" w:cstheme="minorHAnsi"/>
                <w:b/>
                <w:sz w:val="22"/>
                <w:szCs w:val="24"/>
              </w:rPr>
              <w:t>Identifying Participants</w:t>
            </w:r>
            <w:bookmarkEnd w:id="106"/>
            <w:bookmarkEnd w:id="107"/>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A6C6C" w:rsidRPr="007D482E" w:rsidRDefault="00CA6C6C" w:rsidP="00CA6C6C">
            <w:pPr>
              <w:pStyle w:val="Heading1"/>
              <w:numPr>
                <w:ilvl w:val="0"/>
                <w:numId w:val="0"/>
              </w:numPr>
              <w:suppressAutoHyphens w:val="0"/>
              <w:spacing w:after="120"/>
              <w:rPr>
                <w:rFonts w:ascii="Calibri" w:hAnsi="Calibri" w:cs="Calibri"/>
                <w:i/>
                <w:vanish/>
                <w:color w:val="7030A0"/>
                <w:sz w:val="22"/>
                <w:szCs w:val="22"/>
              </w:rPr>
            </w:pPr>
            <w:bookmarkStart w:id="108" w:name="_Toc417304219"/>
            <w:bookmarkStart w:id="109" w:name="_Toc417304769"/>
            <w:r w:rsidRPr="007D482E">
              <w:rPr>
                <w:rFonts w:ascii="Calibri" w:hAnsi="Calibri" w:cs="Calibri"/>
                <w:i/>
                <w:vanish/>
                <w:color w:val="7030A0"/>
                <w:sz w:val="22"/>
                <w:szCs w:val="22"/>
              </w:rPr>
              <w:t xml:space="preserve">State who will identify the participants for the study and how this will be done. Please note that when recruiting NHS patients, only members of the direct clinical care team can contact a potential participant and pass on information on about a research project.  State where participants will be identified from e.g. registers, clinics, GP practices etc. </w:t>
            </w:r>
          </w:p>
          <w:bookmarkEnd w:id="108"/>
          <w:bookmarkEnd w:id="109"/>
          <w:p w:rsidR="00CC6813" w:rsidRPr="006F671F" w:rsidRDefault="00CC6813" w:rsidP="00D2133E">
            <w:pPr>
              <w:pStyle w:val="Heading1"/>
              <w:numPr>
                <w:ilvl w:val="0"/>
                <w:numId w:val="0"/>
              </w:numPr>
              <w:suppressAutoHyphens w:val="0"/>
              <w:spacing w:after="120"/>
              <w:rPr>
                <w:rFonts w:asciiTheme="minorHAnsi" w:hAnsiTheme="minorHAnsi" w:cstheme="minorHAnsi"/>
                <w:i/>
                <w:vanish/>
                <w:color w:val="7030A0"/>
                <w:sz w:val="22"/>
                <w:szCs w:val="24"/>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10" w:name="_Toc417304220"/>
            <w:bookmarkStart w:id="111" w:name="_Toc417304770"/>
            <w:bookmarkEnd w:id="110"/>
            <w:bookmarkEnd w:id="111"/>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12" w:name="_Toc417304221"/>
            <w:bookmarkStart w:id="113" w:name="_Toc417304771"/>
            <w:r w:rsidRPr="006F671F">
              <w:rPr>
                <w:rFonts w:asciiTheme="minorHAnsi" w:hAnsiTheme="minorHAnsi" w:cstheme="minorHAnsi"/>
                <w:b/>
                <w:sz w:val="22"/>
                <w:szCs w:val="24"/>
              </w:rPr>
              <w:t>Consenting Participants</w:t>
            </w:r>
            <w:bookmarkEnd w:id="112"/>
            <w:bookmarkEnd w:id="113"/>
          </w:p>
        </w:tc>
      </w:tr>
      <w:tr w:rsidR="00116A35" w:rsidRPr="006F671F" w:rsidTr="007D482E">
        <w:trPr>
          <w:jc w:val="center"/>
        </w:trPr>
        <w:tc>
          <w:tcPr>
            <w:tcW w:w="1440" w:type="dxa"/>
            <w:shd w:val="clear" w:color="auto" w:fill="auto"/>
          </w:tcPr>
          <w:p w:rsidR="00CC6813" w:rsidRPr="007D482E" w:rsidRDefault="00CC6813" w:rsidP="00D2133E">
            <w:pPr>
              <w:pStyle w:val="Heading1"/>
              <w:numPr>
                <w:ilvl w:val="0"/>
                <w:numId w:val="0"/>
              </w:numPr>
              <w:suppressAutoHyphens w:val="0"/>
              <w:spacing w:after="120"/>
              <w:ind w:left="792"/>
              <w:rPr>
                <w:rFonts w:asciiTheme="minorHAnsi" w:hAnsiTheme="minorHAnsi" w:cstheme="minorHAnsi"/>
                <w:b/>
                <w:sz w:val="22"/>
                <w:szCs w:val="24"/>
              </w:rPr>
            </w:pPr>
          </w:p>
        </w:tc>
        <w:tc>
          <w:tcPr>
            <w:tcW w:w="7848" w:type="dxa"/>
            <w:shd w:val="clear" w:color="auto" w:fill="auto"/>
          </w:tcPr>
          <w:p w:rsidR="00CA6C6C" w:rsidRPr="007D482E" w:rsidRDefault="00CA6C6C" w:rsidP="00CA6C6C">
            <w:pPr>
              <w:pStyle w:val="Heading1"/>
              <w:numPr>
                <w:ilvl w:val="0"/>
                <w:numId w:val="0"/>
              </w:numPr>
              <w:suppressAutoHyphens w:val="0"/>
              <w:spacing w:after="120"/>
              <w:rPr>
                <w:rFonts w:asciiTheme="minorHAnsi" w:hAnsiTheme="minorHAnsi" w:cs="Calibri"/>
                <w:i/>
                <w:vanish/>
                <w:color w:val="7030A0"/>
                <w:sz w:val="22"/>
                <w:szCs w:val="24"/>
              </w:rPr>
            </w:pPr>
            <w:bookmarkStart w:id="114" w:name="_Toc417304222"/>
            <w:bookmarkStart w:id="115" w:name="_Toc417304772"/>
            <w:r w:rsidRPr="007D482E">
              <w:rPr>
                <w:rFonts w:asciiTheme="minorHAnsi" w:hAnsiTheme="minorHAnsi" w:cs="Calibri"/>
                <w:i/>
                <w:vanish/>
                <w:color w:val="7030A0"/>
                <w:sz w:val="22"/>
                <w:szCs w:val="24"/>
              </w:rPr>
              <w:t>State who will take consent from participants. This should be done by an appropriately trained member of the research team. If study specific training is to be provided, please state who will do this.  If this is a multi-centre project state who will verify that appropriately trained personnel will be obtaining consent at all sites and where consent forms from other sites will be stored.</w:t>
            </w:r>
          </w:p>
          <w:p w:rsidR="00CA6C6C" w:rsidRPr="007D482E" w:rsidRDefault="00CA6C6C" w:rsidP="00CA6C6C">
            <w:pPr>
              <w:rPr>
                <w:rFonts w:asciiTheme="minorHAnsi" w:hAnsiTheme="minorHAnsi"/>
                <w:i/>
                <w:vanish/>
                <w:color w:val="7030A0"/>
                <w:sz w:val="22"/>
                <w:szCs w:val="24"/>
              </w:rPr>
            </w:pPr>
            <w:r w:rsidRPr="007D482E">
              <w:rPr>
                <w:rFonts w:asciiTheme="minorHAnsi" w:hAnsiTheme="minorHAnsi"/>
                <w:i/>
                <w:vanish/>
                <w:color w:val="7030A0"/>
                <w:sz w:val="22"/>
                <w:szCs w:val="24"/>
              </w:rPr>
              <w:t xml:space="preserve">If informed consent will not be sought, please state why. </w:t>
            </w:r>
          </w:p>
          <w:p w:rsidR="00CA6C6C" w:rsidRPr="007D482E" w:rsidRDefault="00CA6C6C" w:rsidP="00CA6C6C">
            <w:pPr>
              <w:rPr>
                <w:sz w:val="22"/>
              </w:rPr>
            </w:pPr>
          </w:p>
          <w:p w:rsidR="00CA6C6C" w:rsidRPr="007D482E" w:rsidRDefault="00CA6C6C" w:rsidP="00CA6C6C">
            <w:pPr>
              <w:rPr>
                <w:rFonts w:asciiTheme="minorHAnsi" w:hAnsiTheme="minorHAnsi"/>
                <w:i/>
                <w:vanish/>
                <w:color w:val="7030A0"/>
                <w:sz w:val="22"/>
                <w:szCs w:val="24"/>
              </w:rPr>
            </w:pPr>
            <w:r w:rsidRPr="007D482E">
              <w:rPr>
                <w:rFonts w:asciiTheme="minorHAnsi" w:hAnsiTheme="minorHAnsi"/>
                <w:i/>
                <w:vanish/>
                <w:color w:val="7030A0"/>
                <w:sz w:val="22"/>
                <w:szCs w:val="24"/>
              </w:rPr>
              <w:t xml:space="preserve">State how long each participant will have to consider taking part in the project. Usually they should be given at least 24 hours to consider the information. If this cannot be achieved, please explain why. </w:t>
            </w:r>
          </w:p>
          <w:p w:rsidR="00CA6C6C" w:rsidRPr="007D482E" w:rsidRDefault="00CA6C6C" w:rsidP="00CA6C6C">
            <w:pPr>
              <w:rPr>
                <w:rFonts w:asciiTheme="minorHAnsi" w:hAnsiTheme="minorHAnsi"/>
                <w:i/>
                <w:color w:val="7030A0"/>
                <w:sz w:val="22"/>
                <w:szCs w:val="24"/>
              </w:rPr>
            </w:pPr>
          </w:p>
          <w:p w:rsidR="00CA6C6C" w:rsidRPr="007D482E" w:rsidRDefault="00CA6C6C" w:rsidP="00CA6C6C">
            <w:pPr>
              <w:pStyle w:val="Heading1"/>
              <w:numPr>
                <w:ilvl w:val="0"/>
                <w:numId w:val="0"/>
              </w:numPr>
              <w:suppressAutoHyphens w:val="0"/>
              <w:spacing w:after="120"/>
              <w:rPr>
                <w:rFonts w:asciiTheme="minorHAnsi" w:hAnsiTheme="minorHAnsi" w:cs="Calibri"/>
                <w:i/>
                <w:vanish/>
                <w:color w:val="7030A0"/>
                <w:sz w:val="22"/>
                <w:szCs w:val="24"/>
              </w:rPr>
            </w:pPr>
            <w:r w:rsidRPr="007D482E">
              <w:rPr>
                <w:rFonts w:asciiTheme="minorHAnsi" w:hAnsiTheme="minorHAnsi" w:cs="Calibri"/>
                <w:i/>
                <w:vanish/>
                <w:color w:val="7030A0"/>
                <w:sz w:val="22"/>
                <w:szCs w:val="24"/>
              </w:rPr>
              <w:t>State how consent will be recorded e.g. in writing using a consent form, verbally etc.</w:t>
            </w:r>
          </w:p>
          <w:p w:rsidR="00CA6C6C" w:rsidRPr="007D482E" w:rsidRDefault="00CA6C6C" w:rsidP="00CA6C6C">
            <w:pPr>
              <w:rPr>
                <w:sz w:val="22"/>
              </w:rPr>
            </w:pPr>
          </w:p>
          <w:p w:rsidR="00CA6C6C" w:rsidRPr="007D482E" w:rsidRDefault="00CA6C6C" w:rsidP="00CA6C6C">
            <w:pPr>
              <w:rPr>
                <w:rFonts w:asciiTheme="minorHAnsi" w:hAnsiTheme="minorHAnsi"/>
                <w:i/>
                <w:vanish/>
                <w:color w:val="7030A0"/>
                <w:sz w:val="22"/>
                <w:szCs w:val="24"/>
              </w:rPr>
            </w:pPr>
            <w:r w:rsidRPr="007D482E">
              <w:rPr>
                <w:rFonts w:asciiTheme="minorHAnsi" w:hAnsiTheme="minorHAnsi"/>
                <w:i/>
                <w:vanish/>
                <w:color w:val="7030A0"/>
                <w:sz w:val="22"/>
                <w:szCs w:val="24"/>
              </w:rPr>
              <w:t xml:space="preserve">If you are consenting vulnerable participants (e.g. adults who do not have the capacity to consent for themselves, children, participants with learning difficulties etc.) then additional information will be required on the consent process. Give information on who will determine whether the participant is able to consent, and who will consent on their behalf if they are unable to do so. Further guidance can be found on the HRA website: </w:t>
            </w:r>
            <w:hyperlink r:id="rId17" w:history="1">
              <w:r w:rsidRPr="007D482E">
                <w:rPr>
                  <w:rStyle w:val="Hyperlink"/>
                  <w:rFonts w:asciiTheme="minorHAnsi" w:hAnsiTheme="minorHAnsi"/>
                  <w:i/>
                  <w:vanish/>
                  <w:sz w:val="22"/>
                  <w:szCs w:val="24"/>
                </w:rPr>
                <w:t>http://www.hra.nhs.uk/resources/before-you-apply/consent-and-participation/consent-and-participant-information/</w:t>
              </w:r>
            </w:hyperlink>
            <w:r w:rsidRPr="007D482E">
              <w:rPr>
                <w:rFonts w:asciiTheme="minorHAnsi" w:hAnsiTheme="minorHAnsi"/>
                <w:i/>
                <w:vanish/>
                <w:color w:val="7030A0"/>
                <w:sz w:val="22"/>
                <w:szCs w:val="24"/>
              </w:rPr>
              <w:t xml:space="preserve"> </w:t>
            </w:r>
          </w:p>
          <w:p w:rsidR="00CA6C6C" w:rsidRPr="007D482E" w:rsidRDefault="00CA6C6C" w:rsidP="00CA6C6C">
            <w:pPr>
              <w:rPr>
                <w:rFonts w:asciiTheme="minorHAnsi" w:hAnsiTheme="minorHAnsi"/>
                <w:i/>
                <w:vanish/>
                <w:color w:val="7030A0"/>
                <w:sz w:val="22"/>
                <w:szCs w:val="24"/>
              </w:rPr>
            </w:pPr>
          </w:p>
          <w:p w:rsidR="00CA6C6C" w:rsidRPr="007D482E" w:rsidRDefault="00CA6C6C" w:rsidP="00CA6C6C">
            <w:pPr>
              <w:rPr>
                <w:rFonts w:asciiTheme="minorHAnsi" w:hAnsiTheme="minorHAnsi"/>
                <w:i/>
                <w:vanish/>
                <w:color w:val="7030A0"/>
                <w:sz w:val="22"/>
                <w:szCs w:val="24"/>
              </w:rPr>
            </w:pPr>
            <w:r w:rsidRPr="007D482E">
              <w:rPr>
                <w:rFonts w:asciiTheme="minorHAnsi" w:hAnsiTheme="minorHAnsi"/>
                <w:i/>
                <w:vanish/>
                <w:color w:val="7030A0"/>
                <w:sz w:val="22"/>
                <w:szCs w:val="24"/>
              </w:rPr>
              <w:t xml:space="preserve">It is also important to state what will happen if a participant loses capacity during the research project. Will they be withdrawn from the study? Will data be destroyed or kept for use within the study with permission? Will a relative/guardian be able to provide consent for them to continue? </w:t>
            </w:r>
          </w:p>
          <w:p w:rsidR="00CA6C6C" w:rsidRPr="007D482E" w:rsidRDefault="00CA6C6C" w:rsidP="00CA6C6C">
            <w:pPr>
              <w:rPr>
                <w:rFonts w:asciiTheme="minorHAnsi" w:hAnsiTheme="minorHAnsi"/>
                <w:i/>
                <w:vanish/>
                <w:color w:val="7030A0"/>
                <w:sz w:val="22"/>
                <w:szCs w:val="24"/>
              </w:rPr>
            </w:pPr>
          </w:p>
          <w:p w:rsidR="00CA6C6C" w:rsidRPr="007D482E" w:rsidRDefault="00CA6C6C" w:rsidP="00CA6C6C">
            <w:pPr>
              <w:rPr>
                <w:rFonts w:asciiTheme="minorHAnsi" w:hAnsiTheme="minorHAnsi"/>
                <w:i/>
                <w:vanish/>
                <w:color w:val="7030A0"/>
                <w:sz w:val="22"/>
                <w:szCs w:val="24"/>
              </w:rPr>
            </w:pPr>
            <w:r w:rsidRPr="007D482E">
              <w:rPr>
                <w:rFonts w:asciiTheme="minorHAnsi" w:hAnsiTheme="minorHAnsi"/>
                <w:i/>
                <w:vanish/>
                <w:color w:val="7030A0"/>
                <w:sz w:val="22"/>
                <w:szCs w:val="24"/>
              </w:rPr>
              <w:t xml:space="preserve">If you are asking for consent to contact the participant for participation in any future research studies, or to use any data or samples obtained for future research, it is important that this is clear in the protocol, as well as in the PIS and consent forms. </w:t>
            </w:r>
          </w:p>
          <w:p w:rsidR="00CA6C6C" w:rsidRPr="007D482E" w:rsidRDefault="00CA6C6C" w:rsidP="00CA6C6C">
            <w:pPr>
              <w:rPr>
                <w:rFonts w:asciiTheme="minorHAnsi" w:hAnsiTheme="minorHAnsi"/>
                <w:i/>
                <w:vanish/>
                <w:color w:val="7030A0"/>
                <w:sz w:val="22"/>
                <w:szCs w:val="24"/>
              </w:rPr>
            </w:pPr>
          </w:p>
          <w:p w:rsidR="00CA6C6C" w:rsidRPr="007D482E" w:rsidRDefault="00CA6C6C" w:rsidP="00CA6C6C">
            <w:pPr>
              <w:rPr>
                <w:rFonts w:asciiTheme="minorHAnsi" w:hAnsiTheme="minorHAnsi"/>
                <w:i/>
                <w:vanish/>
                <w:color w:val="7030A0"/>
                <w:sz w:val="22"/>
                <w:szCs w:val="24"/>
              </w:rPr>
            </w:pPr>
            <w:r w:rsidRPr="007D482E">
              <w:rPr>
                <w:rFonts w:asciiTheme="minorHAnsi" w:hAnsiTheme="minorHAnsi"/>
                <w:i/>
                <w:vanish/>
                <w:color w:val="7030A0"/>
                <w:sz w:val="22"/>
                <w:szCs w:val="24"/>
              </w:rPr>
              <w:t xml:space="preserve">If any procedures require separate consent forms this should also be stated. </w:t>
            </w:r>
          </w:p>
          <w:bookmarkEnd w:id="114"/>
          <w:bookmarkEnd w:id="115"/>
          <w:p w:rsidR="00CC6813" w:rsidRPr="007D482E" w:rsidRDefault="00CC6813" w:rsidP="00D2133E">
            <w:pPr>
              <w:pStyle w:val="Heading1"/>
              <w:numPr>
                <w:ilvl w:val="0"/>
                <w:numId w:val="0"/>
              </w:numPr>
              <w:suppressAutoHyphens w:val="0"/>
              <w:spacing w:after="120"/>
              <w:rPr>
                <w:rFonts w:asciiTheme="minorHAnsi" w:hAnsiTheme="minorHAnsi" w:cstheme="minorHAnsi"/>
                <w:i/>
                <w:vanish/>
                <w:color w:val="7030A0"/>
                <w:sz w:val="22"/>
                <w:szCs w:val="24"/>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16" w:name="_Toc417304223"/>
            <w:bookmarkStart w:id="117" w:name="_Toc417304773"/>
            <w:bookmarkEnd w:id="116"/>
            <w:bookmarkEnd w:id="117"/>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18" w:name="_Toc417304224"/>
            <w:bookmarkStart w:id="119" w:name="_Toc417304774"/>
            <w:r w:rsidRPr="006F671F">
              <w:rPr>
                <w:rFonts w:asciiTheme="minorHAnsi" w:hAnsiTheme="minorHAnsi" w:cstheme="minorHAnsi"/>
                <w:b/>
                <w:sz w:val="22"/>
                <w:szCs w:val="24"/>
              </w:rPr>
              <w:t>Screening for Eligibility</w:t>
            </w:r>
            <w:bookmarkEnd w:id="118"/>
            <w:bookmarkEnd w:id="119"/>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A6C6C" w:rsidRDefault="00CA6C6C" w:rsidP="00CA6C6C">
            <w:pPr>
              <w:pStyle w:val="Heading1"/>
              <w:numPr>
                <w:ilvl w:val="0"/>
                <w:numId w:val="0"/>
              </w:numPr>
              <w:suppressAutoHyphens w:val="0"/>
              <w:spacing w:after="120"/>
              <w:rPr>
                <w:rFonts w:ascii="Calibri" w:hAnsi="Calibri" w:cs="Calibri"/>
                <w:bCs/>
                <w:i/>
                <w:vanish/>
                <w:color w:val="7030A0"/>
                <w:szCs w:val="24"/>
              </w:rPr>
            </w:pPr>
            <w:bookmarkStart w:id="120" w:name="_Toc417304225"/>
            <w:bookmarkStart w:id="121" w:name="_Toc417304775"/>
            <w:r w:rsidRPr="00024337">
              <w:rPr>
                <w:rFonts w:ascii="Calibri" w:hAnsi="Calibri" w:cs="Calibri"/>
                <w:bCs/>
                <w:i/>
                <w:vanish/>
                <w:color w:val="7030A0"/>
                <w:szCs w:val="24"/>
              </w:rPr>
              <w:t>List any screening requirements such as laboratory or diagnostic testing necessary to meet any noted inclusion or exclusion criteria.</w:t>
            </w:r>
            <w:r>
              <w:rPr>
                <w:rFonts w:ascii="Calibri" w:hAnsi="Calibri" w:cs="Calibri"/>
                <w:bCs/>
                <w:i/>
                <w:vanish/>
                <w:color w:val="7030A0"/>
                <w:szCs w:val="24"/>
              </w:rPr>
              <w:t xml:space="preserve"> It is particularly important to state if any of these will be performed before the participant can be consented. </w:t>
            </w:r>
          </w:p>
          <w:bookmarkEnd w:id="120"/>
          <w:bookmarkEnd w:id="121"/>
          <w:p w:rsidR="00CC6813" w:rsidRPr="006F671F" w:rsidRDefault="00CC6813" w:rsidP="00D2133E">
            <w:pPr>
              <w:pStyle w:val="Heading1"/>
              <w:numPr>
                <w:ilvl w:val="0"/>
                <w:numId w:val="0"/>
              </w:numPr>
              <w:suppressAutoHyphens w:val="0"/>
              <w:spacing w:after="120"/>
              <w:rPr>
                <w:rFonts w:asciiTheme="minorHAnsi" w:hAnsiTheme="minorHAnsi" w:cstheme="minorHAnsi"/>
                <w:b/>
                <w:i/>
                <w:vanish/>
                <w:color w:val="7030A0"/>
                <w:sz w:val="22"/>
                <w:szCs w:val="24"/>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22" w:name="_Toc417304226"/>
            <w:bookmarkStart w:id="123" w:name="_Toc417304776"/>
            <w:bookmarkEnd w:id="122"/>
            <w:bookmarkEnd w:id="123"/>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24" w:name="_Toc417304227"/>
            <w:bookmarkStart w:id="125" w:name="_Toc417304777"/>
            <w:r w:rsidRPr="006F671F">
              <w:rPr>
                <w:rFonts w:asciiTheme="minorHAnsi" w:hAnsiTheme="minorHAnsi" w:cstheme="minorHAnsi"/>
                <w:b/>
                <w:sz w:val="22"/>
                <w:szCs w:val="24"/>
              </w:rPr>
              <w:t>Ineligible and Non-Recruited Participants</w:t>
            </w:r>
            <w:bookmarkEnd w:id="124"/>
            <w:bookmarkEnd w:id="125"/>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C6813" w:rsidRPr="006F671F" w:rsidRDefault="00D31971" w:rsidP="00D2133E">
            <w:pPr>
              <w:pStyle w:val="Heading1"/>
              <w:numPr>
                <w:ilvl w:val="0"/>
                <w:numId w:val="0"/>
              </w:numPr>
              <w:suppressAutoHyphens w:val="0"/>
              <w:spacing w:after="120"/>
              <w:rPr>
                <w:rFonts w:asciiTheme="minorHAnsi" w:hAnsiTheme="minorHAnsi" w:cstheme="minorHAnsi"/>
                <w:i/>
                <w:vanish/>
                <w:color w:val="7030A0"/>
                <w:sz w:val="22"/>
                <w:szCs w:val="24"/>
              </w:rPr>
            </w:pPr>
            <w:bookmarkStart w:id="126" w:name="_Toc417304228"/>
            <w:bookmarkStart w:id="127" w:name="_Toc417304778"/>
            <w:r w:rsidRPr="006F671F">
              <w:rPr>
                <w:rFonts w:asciiTheme="minorHAnsi" w:hAnsiTheme="minorHAnsi" w:cstheme="minorHAnsi"/>
                <w:i/>
                <w:vanish/>
                <w:color w:val="7030A0"/>
                <w:sz w:val="22"/>
                <w:szCs w:val="24"/>
              </w:rPr>
              <w:t xml:space="preserve">Detail the procedure for ineligible and non-recruited participants and state how their data </w:t>
            </w:r>
            <w:r w:rsidR="0053714C" w:rsidRPr="006F671F">
              <w:rPr>
                <w:rFonts w:asciiTheme="minorHAnsi" w:hAnsiTheme="minorHAnsi" w:cstheme="minorHAnsi"/>
                <w:i/>
                <w:vanish/>
                <w:color w:val="7030A0"/>
                <w:sz w:val="22"/>
                <w:szCs w:val="24"/>
              </w:rPr>
              <w:t>will be handled.</w:t>
            </w:r>
            <w:bookmarkEnd w:id="126"/>
            <w:bookmarkEnd w:id="127"/>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20"/>
              </w:numPr>
              <w:suppressAutoHyphens w:val="0"/>
              <w:spacing w:after="120"/>
              <w:rPr>
                <w:rFonts w:asciiTheme="minorHAnsi" w:hAnsiTheme="minorHAnsi" w:cstheme="minorHAnsi"/>
                <w:b/>
                <w:szCs w:val="24"/>
              </w:rPr>
            </w:pPr>
            <w:bookmarkStart w:id="128" w:name="_Toc417304229"/>
            <w:bookmarkStart w:id="129" w:name="_Toc417304779"/>
            <w:bookmarkEnd w:id="128"/>
            <w:bookmarkEnd w:id="129"/>
          </w:p>
        </w:tc>
        <w:tc>
          <w:tcPr>
            <w:tcW w:w="7848" w:type="dxa"/>
            <w:shd w:val="clear" w:color="auto" w:fill="auto"/>
          </w:tcPr>
          <w:p w:rsidR="00CC6813" w:rsidRPr="006F671F" w:rsidRDefault="00CC6813" w:rsidP="006F671F">
            <w:pPr>
              <w:pStyle w:val="Heading1"/>
              <w:numPr>
                <w:ilvl w:val="0"/>
                <w:numId w:val="0"/>
              </w:numPr>
              <w:suppressAutoHyphens w:val="0"/>
              <w:spacing w:after="120"/>
              <w:rPr>
                <w:rFonts w:asciiTheme="minorHAnsi" w:hAnsiTheme="minorHAnsi" w:cstheme="minorHAnsi"/>
                <w:b/>
                <w:szCs w:val="24"/>
              </w:rPr>
            </w:pPr>
            <w:bookmarkStart w:id="130" w:name="_Toc417304230"/>
            <w:bookmarkStart w:id="131" w:name="_Toc417304780"/>
            <w:r w:rsidRPr="0019535D">
              <w:rPr>
                <w:rFonts w:asciiTheme="minorHAnsi" w:hAnsiTheme="minorHAnsi" w:cstheme="minorHAnsi"/>
                <w:b/>
                <w:sz w:val="28"/>
                <w:szCs w:val="24"/>
              </w:rPr>
              <w:t>R</w:t>
            </w:r>
            <w:r w:rsidR="006F671F" w:rsidRPr="0019535D">
              <w:rPr>
                <w:rFonts w:asciiTheme="minorHAnsi" w:hAnsiTheme="minorHAnsi" w:cstheme="minorHAnsi"/>
                <w:b/>
                <w:sz w:val="28"/>
                <w:szCs w:val="24"/>
              </w:rPr>
              <w:t>andomisation and Blinding</w:t>
            </w:r>
            <w:bookmarkEnd w:id="130"/>
            <w:bookmarkEnd w:id="131"/>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32" w:name="_Toc417304231"/>
            <w:bookmarkStart w:id="133" w:name="_Toc417304781"/>
            <w:bookmarkEnd w:id="132"/>
            <w:bookmarkEnd w:id="133"/>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34" w:name="_Toc417304232"/>
            <w:bookmarkStart w:id="135" w:name="_Toc417304782"/>
            <w:r w:rsidRPr="006F671F">
              <w:rPr>
                <w:rFonts w:asciiTheme="minorHAnsi" w:hAnsiTheme="minorHAnsi" w:cstheme="minorHAnsi"/>
                <w:b/>
                <w:sz w:val="22"/>
                <w:szCs w:val="24"/>
              </w:rPr>
              <w:t>Randomisation Details</w:t>
            </w:r>
            <w:bookmarkEnd w:id="134"/>
            <w:bookmarkEnd w:id="135"/>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A6C6C" w:rsidRPr="007D482E" w:rsidRDefault="00CA6C6C" w:rsidP="00CA6C6C">
            <w:pPr>
              <w:pStyle w:val="Heading1"/>
              <w:numPr>
                <w:ilvl w:val="0"/>
                <w:numId w:val="0"/>
              </w:numPr>
              <w:suppressAutoHyphens w:val="0"/>
              <w:spacing w:after="120"/>
              <w:rPr>
                <w:rFonts w:ascii="Calibri" w:hAnsi="Calibri" w:cs="Calibri"/>
                <w:i/>
                <w:vanish/>
                <w:color w:val="7030A0"/>
                <w:sz w:val="22"/>
                <w:szCs w:val="24"/>
              </w:rPr>
            </w:pPr>
            <w:bookmarkStart w:id="136" w:name="_Toc417304233"/>
            <w:bookmarkStart w:id="137" w:name="_Toc417304783"/>
            <w:r w:rsidRPr="007D482E">
              <w:rPr>
                <w:rFonts w:ascii="Calibri" w:hAnsi="Calibri" w:cs="Calibri"/>
                <w:i/>
                <w:vanish/>
                <w:color w:val="7030A0"/>
                <w:sz w:val="22"/>
                <w:szCs w:val="24"/>
              </w:rPr>
              <w:t>State the type of randomisation that will be used. Detail the process of how different arms will be allocated between participants in enough detail to theoretically enable a full reproduction of the process. State who will provide randomisation (whether done in house or by a 3</w:t>
            </w:r>
            <w:r w:rsidRPr="007D482E">
              <w:rPr>
                <w:rFonts w:ascii="Calibri" w:hAnsi="Calibri" w:cs="Calibri"/>
                <w:i/>
                <w:vanish/>
                <w:color w:val="7030A0"/>
                <w:sz w:val="22"/>
                <w:szCs w:val="24"/>
                <w:vertAlign w:val="superscript"/>
              </w:rPr>
              <w:t>rd</w:t>
            </w:r>
            <w:r w:rsidRPr="007D482E">
              <w:rPr>
                <w:rFonts w:ascii="Calibri" w:hAnsi="Calibri" w:cs="Calibri"/>
                <w:i/>
                <w:vanish/>
                <w:color w:val="7030A0"/>
                <w:sz w:val="22"/>
                <w:szCs w:val="24"/>
              </w:rPr>
              <w:t xml:space="preserve"> party) and the point of contact for randomisation. State what validation process are in place and how often they are tested. </w:t>
            </w:r>
          </w:p>
          <w:bookmarkEnd w:id="136"/>
          <w:bookmarkEnd w:id="137"/>
          <w:p w:rsidR="00CC6813" w:rsidRPr="006F671F" w:rsidRDefault="00CC6813" w:rsidP="00D2133E">
            <w:pPr>
              <w:pStyle w:val="Heading1"/>
              <w:numPr>
                <w:ilvl w:val="0"/>
                <w:numId w:val="0"/>
              </w:numPr>
              <w:suppressAutoHyphens w:val="0"/>
              <w:spacing w:after="120"/>
              <w:rPr>
                <w:rFonts w:asciiTheme="minorHAnsi" w:hAnsiTheme="minorHAnsi" w:cstheme="minorHAnsi"/>
                <w:b/>
                <w:i/>
                <w:color w:val="7030A0"/>
                <w:sz w:val="22"/>
                <w:szCs w:val="24"/>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38" w:name="_Toc417304234"/>
            <w:bookmarkStart w:id="139" w:name="_Toc417304784"/>
            <w:bookmarkEnd w:id="138"/>
            <w:bookmarkEnd w:id="139"/>
          </w:p>
        </w:tc>
        <w:tc>
          <w:tcPr>
            <w:tcW w:w="7848" w:type="dxa"/>
            <w:shd w:val="clear" w:color="auto" w:fill="auto"/>
          </w:tcPr>
          <w:p w:rsidR="0053714C" w:rsidRPr="006F671F" w:rsidRDefault="0053714C" w:rsidP="00D2133E">
            <w:pPr>
              <w:pStyle w:val="Heading1"/>
              <w:numPr>
                <w:ilvl w:val="0"/>
                <w:numId w:val="0"/>
              </w:numPr>
              <w:suppressAutoHyphens w:val="0"/>
              <w:spacing w:after="120"/>
              <w:rPr>
                <w:rFonts w:asciiTheme="minorHAnsi" w:hAnsiTheme="minorHAnsi" w:cstheme="minorHAnsi"/>
                <w:b/>
                <w:sz w:val="22"/>
                <w:szCs w:val="24"/>
              </w:rPr>
            </w:pPr>
            <w:bookmarkStart w:id="140" w:name="_Toc417304235"/>
            <w:bookmarkStart w:id="141" w:name="_Toc417304785"/>
            <w:r w:rsidRPr="006F671F">
              <w:rPr>
                <w:rFonts w:asciiTheme="minorHAnsi" w:hAnsiTheme="minorHAnsi" w:cstheme="minorHAnsi"/>
                <w:b/>
                <w:sz w:val="22"/>
                <w:szCs w:val="24"/>
              </w:rPr>
              <w:t>Blinding</w:t>
            </w:r>
            <w:bookmarkEnd w:id="140"/>
            <w:bookmarkEnd w:id="141"/>
          </w:p>
        </w:tc>
      </w:tr>
      <w:tr w:rsidR="0053714C" w:rsidRPr="006F671F" w:rsidTr="007D482E">
        <w:trPr>
          <w:jc w:val="center"/>
        </w:trPr>
        <w:tc>
          <w:tcPr>
            <w:tcW w:w="1440" w:type="dxa"/>
            <w:shd w:val="clear" w:color="auto" w:fill="auto"/>
          </w:tcPr>
          <w:p w:rsidR="0053714C" w:rsidRPr="006F671F" w:rsidRDefault="0053714C"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A6C6C" w:rsidRPr="007D482E" w:rsidRDefault="00CA6C6C" w:rsidP="00CA6C6C">
            <w:pPr>
              <w:pStyle w:val="BodyText"/>
              <w:tabs>
                <w:tab w:val="left" w:pos="709"/>
              </w:tabs>
              <w:rPr>
                <w:rFonts w:ascii="Calibri" w:hAnsi="Calibri" w:cs="Calibri"/>
                <w:i/>
                <w:vanish/>
                <w:color w:val="7030A0"/>
                <w:sz w:val="22"/>
                <w:szCs w:val="24"/>
              </w:rPr>
            </w:pPr>
            <w:r w:rsidRPr="007D482E">
              <w:rPr>
                <w:rFonts w:ascii="Calibri" w:hAnsi="Calibri" w:cs="Calibri"/>
                <w:i/>
                <w:vanish/>
                <w:color w:val="7030A0"/>
                <w:sz w:val="22"/>
                <w:szCs w:val="24"/>
              </w:rPr>
              <w:t>Describe in detail any blinding processes to be used in the study. Describe the procedures for un-blinding and how this will be documented. State who is responsible for un-blinding.</w:t>
            </w:r>
          </w:p>
          <w:p w:rsidR="0053714C" w:rsidRPr="006F671F" w:rsidRDefault="0053714C" w:rsidP="00D2133E">
            <w:pPr>
              <w:pStyle w:val="BodyText"/>
              <w:tabs>
                <w:tab w:val="left" w:pos="709"/>
              </w:tabs>
              <w:rPr>
                <w:rFonts w:asciiTheme="minorHAnsi" w:hAnsiTheme="minorHAnsi" w:cstheme="minorHAnsi"/>
                <w:i/>
                <w:vanish/>
                <w:color w:val="7030A0"/>
                <w:sz w:val="22"/>
                <w:szCs w:val="24"/>
              </w:rPr>
            </w:pPr>
          </w:p>
        </w:tc>
      </w:tr>
      <w:tr w:rsidR="0053714C" w:rsidRPr="006F671F" w:rsidTr="007D482E">
        <w:trPr>
          <w:jc w:val="center"/>
        </w:trPr>
        <w:tc>
          <w:tcPr>
            <w:tcW w:w="1440" w:type="dxa"/>
            <w:shd w:val="clear" w:color="auto" w:fill="auto"/>
          </w:tcPr>
          <w:p w:rsidR="0053714C" w:rsidRPr="006F671F" w:rsidRDefault="0053714C" w:rsidP="00D2133E">
            <w:pPr>
              <w:pStyle w:val="Heading1"/>
              <w:numPr>
                <w:ilvl w:val="1"/>
                <w:numId w:val="20"/>
              </w:numPr>
              <w:suppressAutoHyphens w:val="0"/>
              <w:spacing w:after="120"/>
              <w:rPr>
                <w:rFonts w:asciiTheme="minorHAnsi" w:hAnsiTheme="minorHAnsi" w:cstheme="minorHAnsi"/>
                <w:b/>
                <w:szCs w:val="24"/>
              </w:rPr>
            </w:pPr>
            <w:bookmarkStart w:id="142" w:name="_Toc417304236"/>
            <w:bookmarkStart w:id="143" w:name="_Toc417304786"/>
            <w:bookmarkEnd w:id="142"/>
            <w:bookmarkEnd w:id="143"/>
          </w:p>
        </w:tc>
        <w:tc>
          <w:tcPr>
            <w:tcW w:w="7848" w:type="dxa"/>
            <w:shd w:val="clear" w:color="auto" w:fill="auto"/>
          </w:tcPr>
          <w:p w:rsidR="0053714C" w:rsidRPr="006F671F" w:rsidRDefault="0053714C" w:rsidP="00D2133E">
            <w:pPr>
              <w:pStyle w:val="Heading1"/>
              <w:numPr>
                <w:ilvl w:val="0"/>
                <w:numId w:val="0"/>
              </w:numPr>
              <w:suppressAutoHyphens w:val="0"/>
              <w:spacing w:after="120"/>
              <w:rPr>
                <w:rFonts w:asciiTheme="minorHAnsi" w:hAnsiTheme="minorHAnsi" w:cstheme="minorHAnsi"/>
                <w:b/>
                <w:sz w:val="22"/>
                <w:szCs w:val="24"/>
              </w:rPr>
            </w:pPr>
            <w:bookmarkStart w:id="144" w:name="_Toc417304237"/>
            <w:bookmarkStart w:id="145" w:name="_Toc417304787"/>
            <w:r w:rsidRPr="006F671F">
              <w:rPr>
                <w:rFonts w:asciiTheme="minorHAnsi" w:hAnsiTheme="minorHAnsi" w:cstheme="minorHAnsi"/>
                <w:b/>
                <w:sz w:val="22"/>
                <w:szCs w:val="24"/>
              </w:rPr>
              <w:t>Withdrawal Procedures</w:t>
            </w:r>
            <w:bookmarkEnd w:id="144"/>
            <w:bookmarkEnd w:id="145"/>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C6813" w:rsidRPr="006F671F" w:rsidRDefault="0053714C" w:rsidP="00D2133E">
            <w:pPr>
              <w:pStyle w:val="Heading1"/>
              <w:numPr>
                <w:ilvl w:val="0"/>
                <w:numId w:val="0"/>
              </w:numPr>
              <w:suppressAutoHyphens w:val="0"/>
              <w:spacing w:after="120"/>
              <w:rPr>
                <w:rFonts w:asciiTheme="minorHAnsi" w:hAnsiTheme="minorHAnsi" w:cstheme="minorHAnsi"/>
                <w:b/>
                <w:i/>
                <w:vanish/>
                <w:color w:val="7030A0"/>
                <w:sz w:val="22"/>
                <w:szCs w:val="24"/>
              </w:rPr>
            </w:pPr>
            <w:bookmarkStart w:id="146" w:name="_Toc417304238"/>
            <w:bookmarkStart w:id="147" w:name="_Toc417304788"/>
            <w:r w:rsidRPr="006F671F">
              <w:rPr>
                <w:rFonts w:asciiTheme="minorHAnsi" w:hAnsiTheme="minorHAnsi" w:cstheme="minorHAnsi"/>
                <w:i/>
                <w:vanish/>
                <w:color w:val="7030A0"/>
                <w:sz w:val="22"/>
                <w:szCs w:val="24"/>
              </w:rPr>
              <w:t>Give a full description of the withdrawal criteria and the process for withdrawing participants from the study. Include information on documentation to be completed, if participants will be replaced and if data will be retained (with permission).</w:t>
            </w:r>
            <w:bookmarkEnd w:id="146"/>
            <w:bookmarkEnd w:id="147"/>
            <w:r w:rsidRPr="006F671F">
              <w:rPr>
                <w:rFonts w:asciiTheme="minorHAnsi" w:hAnsiTheme="minorHAnsi" w:cstheme="minorHAnsi"/>
                <w:i/>
                <w:vanish/>
                <w:color w:val="7030A0"/>
                <w:sz w:val="22"/>
                <w:szCs w:val="24"/>
              </w:rPr>
              <w:t xml:space="preserve"> </w:t>
            </w:r>
          </w:p>
        </w:tc>
      </w:tr>
      <w:tr w:rsidR="00116A35" w:rsidRPr="006F671F" w:rsidTr="007D482E">
        <w:trPr>
          <w:jc w:val="center"/>
        </w:trPr>
        <w:tc>
          <w:tcPr>
            <w:tcW w:w="1440" w:type="dxa"/>
            <w:shd w:val="clear" w:color="auto" w:fill="auto"/>
          </w:tcPr>
          <w:p w:rsidR="00CC6813" w:rsidRPr="0019535D" w:rsidRDefault="00CC6813" w:rsidP="00D2133E">
            <w:pPr>
              <w:pStyle w:val="Heading1"/>
              <w:numPr>
                <w:ilvl w:val="0"/>
                <w:numId w:val="20"/>
              </w:numPr>
              <w:suppressAutoHyphens w:val="0"/>
              <w:spacing w:after="120"/>
              <w:rPr>
                <w:rFonts w:asciiTheme="minorHAnsi" w:hAnsiTheme="minorHAnsi" w:cstheme="minorHAnsi"/>
                <w:b/>
                <w:sz w:val="28"/>
                <w:szCs w:val="24"/>
              </w:rPr>
            </w:pPr>
            <w:bookmarkStart w:id="148" w:name="_Toc417304239"/>
            <w:bookmarkStart w:id="149" w:name="_Toc417304789"/>
            <w:bookmarkEnd w:id="148"/>
            <w:bookmarkEnd w:id="149"/>
          </w:p>
        </w:tc>
        <w:tc>
          <w:tcPr>
            <w:tcW w:w="7848" w:type="dxa"/>
            <w:shd w:val="clear" w:color="auto" w:fill="auto"/>
          </w:tcPr>
          <w:p w:rsidR="00CC6813" w:rsidRPr="0019535D" w:rsidRDefault="00CC6813" w:rsidP="006F671F">
            <w:pPr>
              <w:pStyle w:val="Heading1"/>
              <w:numPr>
                <w:ilvl w:val="0"/>
                <w:numId w:val="0"/>
              </w:numPr>
              <w:suppressAutoHyphens w:val="0"/>
              <w:spacing w:after="120"/>
              <w:rPr>
                <w:rFonts w:asciiTheme="minorHAnsi" w:hAnsiTheme="minorHAnsi" w:cstheme="minorHAnsi"/>
                <w:b/>
                <w:sz w:val="28"/>
                <w:szCs w:val="24"/>
              </w:rPr>
            </w:pPr>
            <w:bookmarkStart w:id="150" w:name="_Toc417304240"/>
            <w:bookmarkStart w:id="151" w:name="_Toc417304790"/>
            <w:r w:rsidRPr="0019535D">
              <w:rPr>
                <w:rFonts w:asciiTheme="minorHAnsi" w:hAnsiTheme="minorHAnsi" w:cstheme="minorHAnsi"/>
                <w:b/>
                <w:sz w:val="28"/>
                <w:szCs w:val="24"/>
              </w:rPr>
              <w:t>S</w:t>
            </w:r>
            <w:r w:rsidR="006F671F" w:rsidRPr="0019535D">
              <w:rPr>
                <w:rFonts w:asciiTheme="minorHAnsi" w:hAnsiTheme="minorHAnsi" w:cstheme="minorHAnsi"/>
                <w:b/>
                <w:sz w:val="28"/>
                <w:szCs w:val="24"/>
              </w:rPr>
              <w:t>tudy and</w:t>
            </w:r>
            <w:r w:rsidRPr="0019535D">
              <w:rPr>
                <w:rFonts w:asciiTheme="minorHAnsi" w:hAnsiTheme="minorHAnsi" w:cstheme="minorHAnsi"/>
                <w:b/>
                <w:sz w:val="28"/>
                <w:szCs w:val="24"/>
              </w:rPr>
              <w:t xml:space="preserve"> S</w:t>
            </w:r>
            <w:r w:rsidR="006F671F" w:rsidRPr="0019535D">
              <w:rPr>
                <w:rFonts w:asciiTheme="minorHAnsi" w:hAnsiTheme="minorHAnsi" w:cstheme="minorHAnsi"/>
                <w:b/>
                <w:sz w:val="28"/>
                <w:szCs w:val="24"/>
              </w:rPr>
              <w:t>afety</w:t>
            </w:r>
            <w:r w:rsidRPr="0019535D">
              <w:rPr>
                <w:rFonts w:asciiTheme="minorHAnsi" w:hAnsiTheme="minorHAnsi" w:cstheme="minorHAnsi"/>
                <w:b/>
                <w:sz w:val="28"/>
                <w:szCs w:val="24"/>
              </w:rPr>
              <w:t xml:space="preserve"> </w:t>
            </w:r>
            <w:bookmarkEnd w:id="150"/>
            <w:bookmarkEnd w:id="151"/>
            <w:r w:rsidR="006F671F" w:rsidRPr="0019535D">
              <w:rPr>
                <w:rFonts w:asciiTheme="minorHAnsi" w:hAnsiTheme="minorHAnsi" w:cstheme="minorHAnsi"/>
                <w:b/>
                <w:sz w:val="28"/>
                <w:szCs w:val="24"/>
              </w:rPr>
              <w:t>Assessments</w:t>
            </w: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360"/>
              <w:rPr>
                <w:rFonts w:asciiTheme="minorHAnsi" w:hAnsiTheme="minorHAnsi" w:cstheme="minorHAnsi"/>
                <w:b/>
                <w:szCs w:val="24"/>
              </w:rPr>
            </w:pPr>
          </w:p>
        </w:tc>
        <w:tc>
          <w:tcPr>
            <w:tcW w:w="7848" w:type="dxa"/>
            <w:shd w:val="clear" w:color="auto" w:fill="auto"/>
          </w:tcPr>
          <w:p w:rsidR="00DB145B" w:rsidRPr="006F671F" w:rsidRDefault="00DB145B" w:rsidP="00DB145B">
            <w:pPr>
              <w:tabs>
                <w:tab w:val="left" w:pos="7548"/>
              </w:tabs>
              <w:spacing w:before="120"/>
              <w:jc w:val="both"/>
              <w:rPr>
                <w:rStyle w:val="Strong"/>
                <w:rFonts w:asciiTheme="minorHAnsi" w:hAnsiTheme="minorHAnsi" w:cstheme="minorHAnsi"/>
                <w:vanish/>
                <w:sz w:val="22"/>
                <w:szCs w:val="24"/>
              </w:rPr>
            </w:pPr>
            <w:r w:rsidRPr="006F671F">
              <w:rPr>
                <w:rStyle w:val="Strong"/>
                <w:rFonts w:asciiTheme="minorHAnsi" w:hAnsiTheme="minorHAnsi" w:cstheme="minorHAnsi"/>
                <w:vanish/>
                <w:sz w:val="22"/>
                <w:szCs w:val="24"/>
              </w:rPr>
              <w:t>Detail any specific safety assessments required for the study. Describe the measures that will be used to determine subject safety during the study. These may include physical examination, blood tests and adverse event reporting. Stipulate the times at which safety evaluations will be conducted</w:t>
            </w:r>
          </w:p>
          <w:p w:rsidR="007D482E" w:rsidRPr="007D482E" w:rsidRDefault="007D482E" w:rsidP="007D482E">
            <w:pPr>
              <w:tabs>
                <w:tab w:val="left" w:pos="7548"/>
              </w:tabs>
              <w:spacing w:before="120"/>
              <w:jc w:val="both"/>
              <w:rPr>
                <w:rStyle w:val="Strong"/>
                <w:rFonts w:ascii="Calibri" w:hAnsi="Calibri" w:cs="Calibri"/>
                <w:vanish/>
                <w:sz w:val="22"/>
                <w:szCs w:val="24"/>
              </w:rPr>
            </w:pPr>
            <w:r w:rsidRPr="007D482E">
              <w:rPr>
                <w:rStyle w:val="Strong"/>
                <w:rFonts w:ascii="Calibri" w:hAnsi="Calibri" w:cs="Calibri"/>
                <w:vanish/>
                <w:sz w:val="22"/>
                <w:szCs w:val="24"/>
              </w:rPr>
              <w:t xml:space="preserve">If applicable, detail the procedure for reporting any incidental findings that could be detected during the study. Ideally the participants GP should be notified. If the participant is to be called back to discuss any findings, this should be done through the NHS and not the University of Aberdeen. </w:t>
            </w:r>
          </w:p>
          <w:p w:rsidR="00CC6813" w:rsidRPr="006F671F" w:rsidRDefault="00CC6813" w:rsidP="00DB145B">
            <w:pPr>
              <w:spacing w:before="120"/>
              <w:jc w:val="both"/>
              <w:rPr>
                <w:rFonts w:asciiTheme="minorHAnsi" w:hAnsiTheme="minorHAnsi" w:cstheme="minorHAnsi"/>
                <w:b/>
                <w:i/>
                <w:vanish/>
                <w:color w:val="7030A0"/>
                <w:szCs w:val="24"/>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20"/>
              </w:numPr>
              <w:suppressAutoHyphens w:val="0"/>
              <w:spacing w:after="120"/>
              <w:rPr>
                <w:rFonts w:asciiTheme="minorHAnsi" w:hAnsiTheme="minorHAnsi" w:cstheme="minorHAnsi"/>
                <w:b/>
                <w:szCs w:val="24"/>
              </w:rPr>
            </w:pPr>
            <w:bookmarkStart w:id="152" w:name="_Toc417304242"/>
            <w:bookmarkStart w:id="153" w:name="_Toc417304792"/>
            <w:bookmarkEnd w:id="152"/>
            <w:bookmarkEnd w:id="153"/>
          </w:p>
        </w:tc>
        <w:tc>
          <w:tcPr>
            <w:tcW w:w="7848" w:type="dxa"/>
            <w:shd w:val="clear" w:color="auto" w:fill="auto"/>
          </w:tcPr>
          <w:p w:rsidR="00CC6813" w:rsidRPr="006F671F" w:rsidRDefault="006F671F" w:rsidP="00D2133E">
            <w:pPr>
              <w:pStyle w:val="Heading1"/>
              <w:numPr>
                <w:ilvl w:val="0"/>
                <w:numId w:val="0"/>
              </w:numPr>
              <w:suppressAutoHyphens w:val="0"/>
              <w:spacing w:after="120"/>
              <w:rPr>
                <w:rFonts w:asciiTheme="minorHAnsi" w:hAnsiTheme="minorHAnsi" w:cstheme="minorHAnsi"/>
                <w:b/>
                <w:szCs w:val="24"/>
              </w:rPr>
            </w:pPr>
            <w:r w:rsidRPr="0019535D">
              <w:rPr>
                <w:rFonts w:asciiTheme="minorHAnsi" w:hAnsiTheme="minorHAnsi" w:cstheme="minorHAnsi"/>
                <w:b/>
                <w:sz w:val="28"/>
                <w:szCs w:val="24"/>
              </w:rPr>
              <w:t>Data Collection and Management</w:t>
            </w: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54" w:name="_Toc417304244"/>
            <w:bookmarkStart w:id="155" w:name="_Toc417304794"/>
            <w:bookmarkEnd w:id="154"/>
            <w:bookmarkEnd w:id="155"/>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56" w:name="_Toc417304245"/>
            <w:bookmarkStart w:id="157" w:name="_Toc417304795"/>
            <w:r w:rsidRPr="006F671F">
              <w:rPr>
                <w:rFonts w:asciiTheme="minorHAnsi" w:hAnsiTheme="minorHAnsi" w:cstheme="minorHAnsi"/>
                <w:b/>
                <w:sz w:val="22"/>
                <w:szCs w:val="24"/>
              </w:rPr>
              <w:t>Data Collection</w:t>
            </w:r>
            <w:bookmarkEnd w:id="156"/>
            <w:bookmarkEnd w:id="157"/>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7D482E" w:rsidRPr="007D482E" w:rsidRDefault="007D482E" w:rsidP="007D482E">
            <w:pPr>
              <w:pStyle w:val="Heading1"/>
              <w:numPr>
                <w:ilvl w:val="0"/>
                <w:numId w:val="0"/>
              </w:numPr>
              <w:suppressAutoHyphens w:val="0"/>
              <w:spacing w:after="120"/>
              <w:rPr>
                <w:rFonts w:ascii="Calibri" w:hAnsi="Calibri" w:cs="Calibri"/>
                <w:i/>
                <w:vanish/>
                <w:color w:val="7030A0"/>
                <w:sz w:val="22"/>
                <w:szCs w:val="24"/>
              </w:rPr>
            </w:pPr>
            <w:bookmarkStart w:id="158" w:name="_Toc417304246"/>
            <w:bookmarkStart w:id="159" w:name="_Toc417304796"/>
            <w:r w:rsidRPr="007D482E">
              <w:rPr>
                <w:rFonts w:ascii="Calibri" w:hAnsi="Calibri" w:cs="Calibri"/>
                <w:i/>
                <w:vanish/>
                <w:color w:val="7030A0"/>
                <w:sz w:val="22"/>
                <w:szCs w:val="24"/>
              </w:rPr>
              <w:t xml:space="preserve">Detail how data will be collected throughout the course of the study (e.g. CRFs, questionnaires, interviews etc.), whether this will be done electronically, manually, or a mixture of both. State where the data will be collected from (source data) e.g. medical records, questionnaires etc.  </w:t>
            </w:r>
          </w:p>
          <w:p w:rsidR="007D482E" w:rsidRPr="007D482E" w:rsidRDefault="007D482E" w:rsidP="007D482E">
            <w:pPr>
              <w:pStyle w:val="Heading1"/>
              <w:numPr>
                <w:ilvl w:val="0"/>
                <w:numId w:val="0"/>
              </w:numPr>
              <w:suppressAutoHyphens w:val="0"/>
              <w:spacing w:after="120"/>
              <w:rPr>
                <w:rFonts w:ascii="Calibri" w:hAnsi="Calibri" w:cs="Calibri"/>
                <w:i/>
                <w:vanish/>
                <w:color w:val="7030A0"/>
                <w:sz w:val="22"/>
                <w:szCs w:val="24"/>
              </w:rPr>
            </w:pPr>
            <w:r w:rsidRPr="007D482E">
              <w:rPr>
                <w:rFonts w:ascii="Calibri" w:hAnsi="Calibri" w:cs="Calibri"/>
                <w:i/>
                <w:vanish/>
                <w:color w:val="7030A0"/>
                <w:sz w:val="22"/>
                <w:szCs w:val="24"/>
              </w:rPr>
              <w:t xml:space="preserve">State how both electronic and manual files will be securely stored (e.g. secured shared drive, locked filing cabinets etc.) and kept confidential (e.g. by the use of unique ID numbers).  If identifiable data will be stored please state this and ensure that the patient is aware of this on the PIS and consent is given to hold this data. It is also imperative that it is clear where the subject log will be kept. </w:t>
            </w:r>
          </w:p>
          <w:bookmarkEnd w:id="158"/>
          <w:bookmarkEnd w:id="159"/>
          <w:p w:rsidR="00CC6813" w:rsidRDefault="00CA6C6C" w:rsidP="00CA6C6C">
            <w:pPr>
              <w:pStyle w:val="Heading1"/>
              <w:numPr>
                <w:ilvl w:val="0"/>
                <w:numId w:val="0"/>
              </w:numPr>
              <w:suppressAutoHyphens w:val="0"/>
              <w:spacing w:after="120"/>
              <w:rPr>
                <w:rFonts w:asciiTheme="minorHAnsi" w:hAnsiTheme="minorHAnsi" w:cstheme="minorHAnsi"/>
                <w:i/>
                <w:vanish/>
                <w:color w:val="7030A0"/>
                <w:sz w:val="22"/>
                <w:szCs w:val="24"/>
              </w:rPr>
            </w:pPr>
            <w:r>
              <w:rPr>
                <w:rFonts w:asciiTheme="minorHAnsi" w:hAnsiTheme="minorHAnsi" w:cstheme="minorHAnsi"/>
                <w:i/>
                <w:vanish/>
                <w:color w:val="7030A0"/>
                <w:sz w:val="22"/>
                <w:szCs w:val="24"/>
              </w:rPr>
              <w:t xml:space="preserve">If you are using an external company for transcribing any audio recorded interviews, please state this and ensure that Research and Innovation are contacted so a contract can be put in place. </w:t>
            </w:r>
          </w:p>
          <w:p w:rsidR="00CA6C6C" w:rsidRDefault="00CA6C6C" w:rsidP="007D482E"/>
          <w:p w:rsidR="00CA6C6C" w:rsidRPr="007D482E" w:rsidRDefault="00CA6C6C" w:rsidP="007D482E"/>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60" w:name="_Toc417304247"/>
            <w:bookmarkStart w:id="161" w:name="_Toc417304797"/>
            <w:bookmarkEnd w:id="160"/>
            <w:bookmarkEnd w:id="161"/>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62" w:name="_Toc417304248"/>
            <w:bookmarkStart w:id="163" w:name="_Toc417304798"/>
            <w:r w:rsidRPr="006F671F">
              <w:rPr>
                <w:rFonts w:asciiTheme="minorHAnsi" w:hAnsiTheme="minorHAnsi" w:cstheme="minorHAnsi"/>
                <w:b/>
                <w:sz w:val="22"/>
                <w:szCs w:val="24"/>
              </w:rPr>
              <w:t>Data Management System</w:t>
            </w:r>
            <w:bookmarkEnd w:id="162"/>
            <w:bookmarkEnd w:id="163"/>
          </w:p>
        </w:tc>
      </w:tr>
      <w:tr w:rsidR="00F130A4" w:rsidRPr="006F671F" w:rsidTr="007D482E">
        <w:trPr>
          <w:jc w:val="center"/>
        </w:trPr>
        <w:tc>
          <w:tcPr>
            <w:tcW w:w="1440" w:type="dxa"/>
            <w:shd w:val="clear" w:color="auto" w:fill="auto"/>
          </w:tcPr>
          <w:p w:rsidR="00F130A4" w:rsidRPr="006F671F" w:rsidRDefault="00F130A4" w:rsidP="00F130A4">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7D482E" w:rsidRPr="007D482E" w:rsidRDefault="007D482E" w:rsidP="007D482E">
            <w:pPr>
              <w:jc w:val="both"/>
              <w:rPr>
                <w:rFonts w:asciiTheme="minorHAnsi" w:hAnsiTheme="minorHAnsi" w:cs="Calibri"/>
                <w:i/>
                <w:vanish/>
                <w:color w:val="7030A0"/>
                <w:sz w:val="22"/>
                <w:szCs w:val="24"/>
              </w:rPr>
            </w:pPr>
            <w:r w:rsidRPr="007D482E">
              <w:rPr>
                <w:rFonts w:asciiTheme="minorHAnsi" w:hAnsiTheme="minorHAnsi" w:cs="Calibri"/>
                <w:i/>
                <w:vanish/>
                <w:color w:val="7030A0"/>
                <w:sz w:val="22"/>
                <w:szCs w:val="24"/>
              </w:rPr>
              <w:t xml:space="preserve">If a data management plan has been created please state who wrote this and where it is held. </w:t>
            </w:r>
          </w:p>
          <w:p w:rsidR="007D482E" w:rsidRPr="007D482E" w:rsidRDefault="007D482E" w:rsidP="007D482E">
            <w:pPr>
              <w:jc w:val="both"/>
              <w:rPr>
                <w:rFonts w:asciiTheme="minorHAnsi" w:hAnsiTheme="minorHAnsi" w:cs="Calibri"/>
                <w:i/>
                <w:vanish/>
                <w:color w:val="7030A0"/>
                <w:sz w:val="22"/>
                <w:szCs w:val="24"/>
              </w:rPr>
            </w:pPr>
          </w:p>
          <w:p w:rsidR="007D482E" w:rsidRPr="007D482E" w:rsidRDefault="007D482E" w:rsidP="007D482E">
            <w:pPr>
              <w:jc w:val="both"/>
              <w:rPr>
                <w:rFonts w:asciiTheme="minorHAnsi" w:hAnsiTheme="minorHAnsi" w:cs="Calibri"/>
                <w:i/>
                <w:vanish/>
                <w:color w:val="7030A0"/>
                <w:sz w:val="22"/>
                <w:szCs w:val="24"/>
              </w:rPr>
            </w:pPr>
            <w:r w:rsidRPr="007D482E">
              <w:rPr>
                <w:rFonts w:asciiTheme="minorHAnsi" w:hAnsiTheme="minorHAnsi" w:cs="Calibri"/>
                <w:i/>
                <w:vanish/>
                <w:color w:val="7030A0"/>
                <w:sz w:val="22"/>
                <w:szCs w:val="24"/>
              </w:rPr>
              <w:t xml:space="preserve">If a database is being used for the project, state what type of database will be used, whether it is bespoke or off the shelf, where it will be held, who owns the license for it, what back up/recovery procedures are in place and state how access will be restricted. Give details of any validation processes and quality control measures and how often these will be done. State who will manage data queries, especially for multicentre studies.  </w:t>
            </w:r>
          </w:p>
          <w:p w:rsidR="007D482E" w:rsidRPr="007D482E" w:rsidRDefault="007D482E" w:rsidP="007D482E">
            <w:pPr>
              <w:jc w:val="both"/>
              <w:rPr>
                <w:rFonts w:asciiTheme="minorHAnsi" w:hAnsiTheme="minorHAnsi" w:cs="Calibri"/>
                <w:i/>
                <w:vanish/>
                <w:color w:val="7030A0"/>
                <w:sz w:val="22"/>
                <w:szCs w:val="24"/>
              </w:rPr>
            </w:pPr>
          </w:p>
          <w:p w:rsidR="007D482E" w:rsidRPr="007D482E" w:rsidRDefault="007D482E" w:rsidP="007D482E">
            <w:pPr>
              <w:jc w:val="both"/>
              <w:rPr>
                <w:rFonts w:asciiTheme="minorHAnsi" w:hAnsiTheme="minorHAnsi" w:cs="Calibri"/>
                <w:i/>
                <w:vanish/>
                <w:color w:val="7030A0"/>
                <w:sz w:val="22"/>
                <w:szCs w:val="24"/>
              </w:rPr>
            </w:pPr>
            <w:r w:rsidRPr="007D482E">
              <w:rPr>
                <w:rFonts w:asciiTheme="minorHAnsi" w:hAnsiTheme="minorHAnsi" w:cs="Calibri"/>
                <w:i/>
                <w:vanish/>
                <w:color w:val="7030A0"/>
                <w:sz w:val="22"/>
                <w:szCs w:val="24"/>
              </w:rPr>
              <w:t>If anonymous data will be shared with another institution or 3</w:t>
            </w:r>
            <w:r w:rsidRPr="007D482E">
              <w:rPr>
                <w:rFonts w:asciiTheme="minorHAnsi" w:hAnsiTheme="minorHAnsi" w:cs="Calibri"/>
                <w:i/>
                <w:vanish/>
                <w:color w:val="7030A0"/>
                <w:sz w:val="22"/>
                <w:szCs w:val="24"/>
                <w:vertAlign w:val="superscript"/>
              </w:rPr>
              <w:t>rd</w:t>
            </w:r>
            <w:r w:rsidRPr="007D482E">
              <w:rPr>
                <w:rFonts w:asciiTheme="minorHAnsi" w:hAnsiTheme="minorHAnsi" w:cs="Calibri"/>
                <w:i/>
                <w:vanish/>
                <w:color w:val="7030A0"/>
                <w:sz w:val="22"/>
                <w:szCs w:val="24"/>
              </w:rPr>
              <w:t xml:space="preserve"> party, state how this will be done and that consent will be obtained from participants to do so. </w:t>
            </w:r>
          </w:p>
          <w:p w:rsidR="007D482E" w:rsidRPr="007D482E" w:rsidRDefault="007D482E" w:rsidP="007D482E">
            <w:pPr>
              <w:jc w:val="both"/>
              <w:rPr>
                <w:rFonts w:asciiTheme="minorHAnsi" w:hAnsiTheme="minorHAnsi" w:cs="Calibri"/>
                <w:i/>
                <w:vanish/>
                <w:color w:val="7030A0"/>
                <w:sz w:val="22"/>
                <w:szCs w:val="24"/>
              </w:rPr>
            </w:pPr>
          </w:p>
          <w:p w:rsidR="007D482E" w:rsidRPr="007D482E" w:rsidRDefault="007D482E" w:rsidP="007D482E">
            <w:pPr>
              <w:jc w:val="both"/>
              <w:rPr>
                <w:rFonts w:asciiTheme="minorHAnsi" w:hAnsiTheme="minorHAnsi" w:cs="Calibri"/>
                <w:i/>
                <w:vanish/>
                <w:color w:val="7030A0"/>
                <w:sz w:val="22"/>
                <w:szCs w:val="24"/>
              </w:rPr>
            </w:pPr>
            <w:r w:rsidRPr="007D482E">
              <w:rPr>
                <w:rFonts w:asciiTheme="minorHAnsi" w:hAnsiTheme="minorHAnsi" w:cs="Calibri"/>
                <w:i/>
                <w:vanish/>
                <w:color w:val="7030A0"/>
                <w:sz w:val="22"/>
                <w:szCs w:val="24"/>
              </w:rPr>
              <w:t xml:space="preserve">State where data will be stored at the end of the research project. </w:t>
            </w:r>
          </w:p>
          <w:p w:rsidR="00F130A4" w:rsidRPr="006F671F" w:rsidRDefault="00F130A4" w:rsidP="00D2133E">
            <w:pPr>
              <w:pStyle w:val="Heading1"/>
              <w:numPr>
                <w:ilvl w:val="0"/>
                <w:numId w:val="0"/>
              </w:numPr>
              <w:suppressAutoHyphens w:val="0"/>
              <w:spacing w:after="120"/>
              <w:rPr>
                <w:rFonts w:asciiTheme="minorHAnsi" w:hAnsiTheme="minorHAnsi" w:cstheme="minorHAnsi"/>
                <w:b/>
                <w:szCs w:val="24"/>
              </w:rPr>
            </w:pPr>
          </w:p>
        </w:tc>
      </w:tr>
      <w:tr w:rsidR="00F130A4" w:rsidRPr="006F671F" w:rsidTr="007D482E">
        <w:trPr>
          <w:jc w:val="center"/>
        </w:trPr>
        <w:tc>
          <w:tcPr>
            <w:tcW w:w="1440" w:type="dxa"/>
            <w:shd w:val="clear" w:color="auto" w:fill="auto"/>
          </w:tcPr>
          <w:p w:rsidR="00F130A4" w:rsidRPr="006F671F" w:rsidRDefault="00F130A4" w:rsidP="00F130A4">
            <w:pPr>
              <w:pStyle w:val="Heading1"/>
              <w:numPr>
                <w:ilvl w:val="0"/>
                <w:numId w:val="20"/>
              </w:numPr>
              <w:suppressAutoHyphens w:val="0"/>
              <w:spacing w:after="120"/>
              <w:rPr>
                <w:rFonts w:asciiTheme="minorHAnsi" w:hAnsiTheme="minorHAnsi" w:cstheme="minorHAnsi"/>
                <w:b/>
                <w:szCs w:val="24"/>
              </w:rPr>
            </w:pPr>
            <w:bookmarkStart w:id="164" w:name="_Toc417304249"/>
            <w:bookmarkStart w:id="165" w:name="_Toc417304799"/>
            <w:bookmarkEnd w:id="164"/>
            <w:bookmarkEnd w:id="165"/>
          </w:p>
        </w:tc>
        <w:tc>
          <w:tcPr>
            <w:tcW w:w="7848" w:type="dxa"/>
            <w:shd w:val="clear" w:color="auto" w:fill="auto"/>
          </w:tcPr>
          <w:p w:rsidR="00F130A4" w:rsidRPr="006F671F" w:rsidRDefault="00F130A4" w:rsidP="0019535D">
            <w:pPr>
              <w:pStyle w:val="Heading1"/>
              <w:numPr>
                <w:ilvl w:val="0"/>
                <w:numId w:val="0"/>
              </w:numPr>
              <w:suppressAutoHyphens w:val="0"/>
              <w:spacing w:after="120"/>
              <w:rPr>
                <w:rFonts w:asciiTheme="minorHAnsi" w:hAnsiTheme="minorHAnsi" w:cstheme="minorHAnsi"/>
                <w:b/>
                <w:szCs w:val="24"/>
              </w:rPr>
            </w:pPr>
            <w:bookmarkStart w:id="166" w:name="_Toc417304250"/>
            <w:bookmarkStart w:id="167" w:name="_Toc417304800"/>
            <w:r w:rsidRPr="0019535D">
              <w:rPr>
                <w:rFonts w:asciiTheme="minorHAnsi" w:hAnsiTheme="minorHAnsi" w:cstheme="minorHAnsi"/>
                <w:b/>
                <w:sz w:val="28"/>
                <w:szCs w:val="24"/>
              </w:rPr>
              <w:t>L</w:t>
            </w:r>
            <w:r w:rsidR="0019535D" w:rsidRPr="0019535D">
              <w:rPr>
                <w:rFonts w:asciiTheme="minorHAnsi" w:hAnsiTheme="minorHAnsi" w:cstheme="minorHAnsi"/>
                <w:b/>
                <w:sz w:val="28"/>
                <w:szCs w:val="24"/>
              </w:rPr>
              <w:t>abs and Samples Analysis</w:t>
            </w:r>
            <w:r w:rsidRPr="0019535D">
              <w:rPr>
                <w:rFonts w:asciiTheme="minorHAnsi" w:hAnsiTheme="minorHAnsi" w:cstheme="minorHAnsi"/>
                <w:b/>
                <w:sz w:val="28"/>
                <w:szCs w:val="24"/>
              </w:rPr>
              <w:t xml:space="preserve"> </w:t>
            </w:r>
            <w:bookmarkEnd w:id="166"/>
            <w:bookmarkEnd w:id="167"/>
          </w:p>
        </w:tc>
      </w:tr>
      <w:tr w:rsidR="00F130A4" w:rsidRPr="006F671F" w:rsidTr="007D482E">
        <w:trPr>
          <w:jc w:val="center"/>
        </w:trPr>
        <w:tc>
          <w:tcPr>
            <w:tcW w:w="1440" w:type="dxa"/>
            <w:shd w:val="clear" w:color="auto" w:fill="auto"/>
          </w:tcPr>
          <w:p w:rsidR="00F130A4" w:rsidRPr="006F671F" w:rsidRDefault="00F130A4" w:rsidP="00F130A4">
            <w:pPr>
              <w:pStyle w:val="Heading1"/>
              <w:numPr>
                <w:ilvl w:val="1"/>
                <w:numId w:val="20"/>
              </w:numPr>
              <w:suppressAutoHyphens w:val="0"/>
              <w:spacing w:after="120"/>
              <w:rPr>
                <w:rFonts w:asciiTheme="minorHAnsi" w:hAnsiTheme="minorHAnsi" w:cstheme="minorHAnsi"/>
                <w:b/>
                <w:szCs w:val="24"/>
              </w:rPr>
            </w:pPr>
            <w:bookmarkStart w:id="168" w:name="_Toc417304251"/>
            <w:bookmarkStart w:id="169" w:name="_Toc417304801"/>
            <w:bookmarkEnd w:id="168"/>
            <w:bookmarkEnd w:id="169"/>
          </w:p>
        </w:tc>
        <w:tc>
          <w:tcPr>
            <w:tcW w:w="7848" w:type="dxa"/>
            <w:shd w:val="clear" w:color="auto" w:fill="auto"/>
          </w:tcPr>
          <w:p w:rsidR="007D482E" w:rsidRPr="007D482E" w:rsidRDefault="007D482E" w:rsidP="007D482E">
            <w:pPr>
              <w:pStyle w:val="Heading1"/>
              <w:numPr>
                <w:ilvl w:val="0"/>
                <w:numId w:val="0"/>
              </w:numPr>
              <w:suppressAutoHyphens w:val="0"/>
              <w:spacing w:after="120"/>
              <w:rPr>
                <w:rFonts w:ascii="Calibri" w:hAnsi="Calibri" w:cs="Calibri"/>
                <w:i/>
                <w:vanish/>
                <w:color w:val="7030A0"/>
                <w:sz w:val="22"/>
                <w:szCs w:val="24"/>
              </w:rPr>
            </w:pPr>
            <w:bookmarkStart w:id="170" w:name="_Toc417304252"/>
            <w:bookmarkStart w:id="171" w:name="_Toc417304802"/>
            <w:r w:rsidRPr="007D482E">
              <w:rPr>
                <w:rFonts w:ascii="Calibri" w:hAnsi="Calibri" w:cs="Calibri"/>
                <w:i/>
                <w:vanish/>
                <w:color w:val="7030A0"/>
                <w:sz w:val="22"/>
                <w:szCs w:val="24"/>
              </w:rPr>
              <w:t>Detail the laboratory involved (whether in house or a 3</w:t>
            </w:r>
            <w:r w:rsidRPr="007D482E">
              <w:rPr>
                <w:rFonts w:ascii="Calibri" w:hAnsi="Calibri" w:cs="Calibri"/>
                <w:i/>
                <w:vanish/>
                <w:color w:val="7030A0"/>
                <w:sz w:val="22"/>
                <w:szCs w:val="24"/>
                <w:vertAlign w:val="superscript"/>
              </w:rPr>
              <w:t>rd</w:t>
            </w:r>
            <w:r w:rsidRPr="007D482E">
              <w:rPr>
                <w:rFonts w:ascii="Calibri" w:hAnsi="Calibri" w:cs="Calibri"/>
                <w:i/>
                <w:vanish/>
                <w:color w:val="7030A0"/>
                <w:sz w:val="22"/>
                <w:szCs w:val="24"/>
              </w:rPr>
              <w:t xml:space="preserve"> party) and where it is based. Detail if the appropriate accreditations and agreements are in place. Detail what samples will be taken, the procedure for this, how they will be analysed and by who. Detail what will happen to the samples after the study is completed. </w:t>
            </w:r>
          </w:p>
          <w:bookmarkEnd w:id="170"/>
          <w:bookmarkEnd w:id="171"/>
          <w:p w:rsidR="00F130A4" w:rsidRPr="006F671F" w:rsidRDefault="00F130A4" w:rsidP="00D2133E">
            <w:pPr>
              <w:pStyle w:val="Heading1"/>
              <w:numPr>
                <w:ilvl w:val="0"/>
                <w:numId w:val="0"/>
              </w:numPr>
              <w:suppressAutoHyphens w:val="0"/>
              <w:spacing w:after="120"/>
              <w:rPr>
                <w:rFonts w:asciiTheme="minorHAnsi" w:hAnsiTheme="minorHAnsi" w:cstheme="minorHAnsi"/>
                <w:i/>
                <w:vanish/>
                <w:color w:val="7030A0"/>
                <w:sz w:val="22"/>
                <w:szCs w:val="24"/>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20"/>
              </w:numPr>
              <w:suppressAutoHyphens w:val="0"/>
              <w:spacing w:after="120"/>
              <w:rPr>
                <w:rFonts w:asciiTheme="minorHAnsi" w:hAnsiTheme="minorHAnsi" w:cstheme="minorHAnsi"/>
                <w:b/>
                <w:szCs w:val="24"/>
              </w:rPr>
            </w:pPr>
            <w:bookmarkStart w:id="172" w:name="_Toc417304253"/>
            <w:bookmarkStart w:id="173" w:name="_Toc417304803"/>
            <w:bookmarkEnd w:id="172"/>
            <w:bookmarkEnd w:id="173"/>
          </w:p>
        </w:tc>
        <w:tc>
          <w:tcPr>
            <w:tcW w:w="7848" w:type="dxa"/>
            <w:shd w:val="clear" w:color="auto" w:fill="auto"/>
          </w:tcPr>
          <w:p w:rsidR="00CC6813" w:rsidRPr="006F671F" w:rsidRDefault="00CC6813" w:rsidP="0019535D">
            <w:pPr>
              <w:pStyle w:val="Heading1"/>
              <w:numPr>
                <w:ilvl w:val="0"/>
                <w:numId w:val="0"/>
              </w:numPr>
              <w:suppressAutoHyphens w:val="0"/>
              <w:spacing w:after="120"/>
              <w:rPr>
                <w:rFonts w:asciiTheme="minorHAnsi" w:hAnsiTheme="minorHAnsi" w:cstheme="minorHAnsi"/>
                <w:b/>
                <w:szCs w:val="24"/>
              </w:rPr>
            </w:pPr>
            <w:bookmarkStart w:id="174" w:name="_Toc417304254"/>
            <w:bookmarkStart w:id="175" w:name="_Toc417304804"/>
            <w:r w:rsidRPr="0019535D">
              <w:rPr>
                <w:rFonts w:asciiTheme="minorHAnsi" w:hAnsiTheme="minorHAnsi" w:cstheme="minorHAnsi"/>
                <w:b/>
                <w:sz w:val="28"/>
                <w:szCs w:val="24"/>
              </w:rPr>
              <w:t>S</w:t>
            </w:r>
            <w:r w:rsidR="0019535D" w:rsidRPr="0019535D">
              <w:rPr>
                <w:rFonts w:asciiTheme="minorHAnsi" w:hAnsiTheme="minorHAnsi" w:cstheme="minorHAnsi"/>
                <w:b/>
                <w:sz w:val="28"/>
                <w:szCs w:val="24"/>
              </w:rPr>
              <w:t xml:space="preserve">tatistics and Data Analysis </w:t>
            </w:r>
            <w:bookmarkEnd w:id="174"/>
            <w:bookmarkEnd w:id="175"/>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76" w:name="_Toc417304255"/>
            <w:bookmarkStart w:id="177" w:name="_Toc417304805"/>
            <w:bookmarkEnd w:id="176"/>
            <w:bookmarkEnd w:id="177"/>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78" w:name="_Toc417304256"/>
            <w:bookmarkStart w:id="179" w:name="_Toc417304806"/>
            <w:r w:rsidRPr="006F671F">
              <w:rPr>
                <w:rFonts w:asciiTheme="minorHAnsi" w:hAnsiTheme="minorHAnsi" w:cstheme="minorHAnsi"/>
                <w:b/>
                <w:sz w:val="22"/>
                <w:szCs w:val="24"/>
              </w:rPr>
              <w:t>Sample Size Calculation</w:t>
            </w:r>
            <w:bookmarkEnd w:id="178"/>
            <w:bookmarkEnd w:id="179"/>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92CCF" w:rsidRPr="006F671F" w:rsidRDefault="00C92CCF" w:rsidP="00C92CCF">
            <w:pPr>
              <w:rPr>
                <w:rFonts w:asciiTheme="minorHAnsi" w:hAnsiTheme="minorHAnsi" w:cstheme="minorHAnsi"/>
                <w:i/>
                <w:vanish/>
                <w:color w:val="7030A0"/>
                <w:sz w:val="22"/>
                <w:szCs w:val="24"/>
              </w:rPr>
            </w:pPr>
            <w:r w:rsidRPr="006F671F">
              <w:rPr>
                <w:rFonts w:asciiTheme="minorHAnsi" w:hAnsiTheme="minorHAnsi" w:cstheme="minorHAnsi"/>
                <w:i/>
                <w:vanish/>
                <w:color w:val="7030A0"/>
                <w:sz w:val="22"/>
                <w:szCs w:val="24"/>
              </w:rPr>
              <w:t>Provide justification for the sample size/power calculation or precision taking account of dropout rates and other relevant assumptions, etc.  Provide an estimate of the recruitment period in which the required sample size will be achieved and justification for this estimate.</w:t>
            </w:r>
          </w:p>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80" w:name="_Toc417304257"/>
            <w:bookmarkStart w:id="181" w:name="_Toc417304807"/>
            <w:bookmarkEnd w:id="180"/>
            <w:bookmarkEnd w:id="181"/>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82" w:name="_Toc417304258"/>
            <w:bookmarkStart w:id="183" w:name="_Toc417304808"/>
            <w:r w:rsidRPr="006F671F">
              <w:rPr>
                <w:rFonts w:asciiTheme="minorHAnsi" w:hAnsiTheme="minorHAnsi" w:cstheme="minorHAnsi"/>
                <w:b/>
                <w:sz w:val="22"/>
                <w:szCs w:val="24"/>
              </w:rPr>
              <w:t>Proposed Analysis</w:t>
            </w:r>
            <w:bookmarkEnd w:id="182"/>
            <w:bookmarkEnd w:id="183"/>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7D482E" w:rsidRPr="007D482E" w:rsidRDefault="007D482E" w:rsidP="007D482E">
            <w:pPr>
              <w:rPr>
                <w:rFonts w:ascii="Calibri" w:hAnsi="Calibri" w:cs="Calibri"/>
                <w:i/>
                <w:vanish/>
                <w:color w:val="7030A0"/>
                <w:sz w:val="22"/>
                <w:szCs w:val="24"/>
              </w:rPr>
            </w:pPr>
            <w:bookmarkStart w:id="184" w:name="_Toc417304259"/>
            <w:bookmarkStart w:id="185" w:name="_Toc417304809"/>
            <w:r w:rsidRPr="007D482E">
              <w:rPr>
                <w:rFonts w:ascii="Calibri" w:hAnsi="Calibri" w:cs="Calibri"/>
                <w:i/>
                <w:vanish/>
                <w:color w:val="7030A0"/>
                <w:sz w:val="22"/>
                <w:szCs w:val="24"/>
              </w:rPr>
              <w:t xml:space="preserve">Fully describe the statistical analysis plan including the summary measures to be reported, the methods of analysis and a description of any non-statistical methods that might be used. </w:t>
            </w:r>
          </w:p>
          <w:p w:rsidR="007D482E" w:rsidRPr="007D482E" w:rsidRDefault="007D482E" w:rsidP="007D482E">
            <w:pPr>
              <w:rPr>
                <w:rFonts w:ascii="Calibri" w:hAnsi="Calibri" w:cs="Calibri"/>
                <w:i/>
                <w:vanish/>
                <w:color w:val="7030A0"/>
                <w:sz w:val="22"/>
                <w:szCs w:val="24"/>
              </w:rPr>
            </w:pPr>
          </w:p>
          <w:p w:rsidR="007D482E" w:rsidRPr="007D482E" w:rsidRDefault="007D482E" w:rsidP="007D482E">
            <w:pPr>
              <w:rPr>
                <w:rFonts w:ascii="Calibri" w:hAnsi="Calibri" w:cs="Calibri"/>
                <w:i/>
                <w:vanish/>
                <w:color w:val="7030A0"/>
                <w:sz w:val="22"/>
                <w:szCs w:val="24"/>
              </w:rPr>
            </w:pPr>
            <w:r w:rsidRPr="007D482E">
              <w:rPr>
                <w:rFonts w:ascii="Calibri" w:hAnsi="Calibri" w:cs="Calibri"/>
                <w:i/>
                <w:vanish/>
                <w:color w:val="7030A0"/>
                <w:sz w:val="22"/>
                <w:szCs w:val="24"/>
              </w:rPr>
              <w:t xml:space="preserve">State if a statistician was involved in the development of the protocol and if a statistical analysis plan is in place. If so, please state where this is held. </w:t>
            </w:r>
          </w:p>
          <w:p w:rsidR="007D482E" w:rsidRPr="007D482E" w:rsidRDefault="007D482E" w:rsidP="007D482E">
            <w:pPr>
              <w:rPr>
                <w:rFonts w:ascii="Calibri" w:hAnsi="Calibri" w:cs="Calibri"/>
                <w:i/>
                <w:vanish/>
                <w:color w:val="7030A0"/>
                <w:sz w:val="22"/>
                <w:szCs w:val="24"/>
              </w:rPr>
            </w:pPr>
          </w:p>
          <w:p w:rsidR="007D482E" w:rsidRPr="007D482E" w:rsidRDefault="007D482E" w:rsidP="007D482E">
            <w:pPr>
              <w:rPr>
                <w:rFonts w:ascii="Calibri" w:hAnsi="Calibri" w:cs="Calibri"/>
                <w:i/>
                <w:vanish/>
                <w:color w:val="7030A0"/>
                <w:sz w:val="22"/>
                <w:szCs w:val="24"/>
              </w:rPr>
            </w:pPr>
            <w:r w:rsidRPr="007D482E">
              <w:rPr>
                <w:rFonts w:ascii="Calibri" w:hAnsi="Calibri" w:cs="Calibri"/>
                <w:i/>
                <w:vanish/>
                <w:color w:val="7030A0"/>
                <w:sz w:val="22"/>
                <w:szCs w:val="24"/>
              </w:rPr>
              <w:t>If statistical support is being provided by a 3</w:t>
            </w:r>
            <w:r w:rsidRPr="007D482E">
              <w:rPr>
                <w:rFonts w:ascii="Calibri" w:hAnsi="Calibri" w:cs="Calibri"/>
                <w:i/>
                <w:vanish/>
                <w:color w:val="7030A0"/>
                <w:sz w:val="22"/>
                <w:szCs w:val="24"/>
                <w:vertAlign w:val="superscript"/>
              </w:rPr>
              <w:t>rd</w:t>
            </w:r>
            <w:r w:rsidRPr="007D482E">
              <w:rPr>
                <w:rFonts w:ascii="Calibri" w:hAnsi="Calibri" w:cs="Calibri"/>
                <w:i/>
                <w:vanish/>
                <w:color w:val="7030A0"/>
                <w:sz w:val="22"/>
                <w:szCs w:val="24"/>
              </w:rPr>
              <w:t xml:space="preserve"> party, state who will do this and whether a contract is in place. </w:t>
            </w:r>
          </w:p>
          <w:p w:rsidR="007D482E" w:rsidRPr="007D482E" w:rsidRDefault="007D482E" w:rsidP="007D482E">
            <w:pPr>
              <w:rPr>
                <w:rFonts w:ascii="Calibri" w:hAnsi="Calibri" w:cs="Calibri"/>
                <w:i/>
                <w:vanish/>
                <w:color w:val="7030A0"/>
                <w:sz w:val="22"/>
                <w:szCs w:val="24"/>
              </w:rPr>
            </w:pPr>
          </w:p>
          <w:p w:rsidR="007D482E" w:rsidRPr="007D482E" w:rsidRDefault="007D482E" w:rsidP="007D482E">
            <w:pPr>
              <w:rPr>
                <w:rFonts w:ascii="Calibri" w:hAnsi="Calibri" w:cs="Calibri"/>
                <w:i/>
                <w:vanish/>
                <w:color w:val="7030A0"/>
                <w:sz w:val="22"/>
                <w:szCs w:val="24"/>
              </w:rPr>
            </w:pPr>
            <w:r w:rsidRPr="007D482E">
              <w:rPr>
                <w:rFonts w:ascii="Calibri" w:hAnsi="Calibri" w:cs="Calibri"/>
                <w:i/>
                <w:vanish/>
                <w:color w:val="7030A0"/>
                <w:sz w:val="22"/>
                <w:szCs w:val="24"/>
              </w:rPr>
              <w:t>State what type of analysis programme will be used and who owns the license for this.</w:t>
            </w:r>
          </w:p>
          <w:bookmarkEnd w:id="184"/>
          <w:bookmarkEnd w:id="185"/>
          <w:p w:rsidR="00F130A4" w:rsidRPr="006F671F" w:rsidRDefault="00F130A4" w:rsidP="00F130A4">
            <w:pPr>
              <w:rPr>
                <w:rFonts w:asciiTheme="minorHAnsi" w:hAnsiTheme="minorHAnsi" w:cstheme="minorHAnsi"/>
                <w:sz w:val="22"/>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86" w:name="_Toc417304260"/>
            <w:bookmarkStart w:id="187" w:name="_Toc417304810"/>
            <w:bookmarkEnd w:id="186"/>
            <w:bookmarkEnd w:id="187"/>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88" w:name="_Toc417304261"/>
            <w:bookmarkStart w:id="189" w:name="_Toc417304811"/>
            <w:r w:rsidRPr="006F671F">
              <w:rPr>
                <w:rFonts w:asciiTheme="minorHAnsi" w:hAnsiTheme="minorHAnsi" w:cstheme="minorHAnsi"/>
                <w:b/>
                <w:sz w:val="22"/>
                <w:szCs w:val="24"/>
              </w:rPr>
              <w:t>Missing Data</w:t>
            </w:r>
            <w:bookmarkEnd w:id="188"/>
            <w:bookmarkEnd w:id="189"/>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C6813" w:rsidRPr="006F671F" w:rsidRDefault="00C92CCF" w:rsidP="00C92CCF">
            <w:pPr>
              <w:pStyle w:val="Heading1"/>
              <w:numPr>
                <w:ilvl w:val="0"/>
                <w:numId w:val="0"/>
              </w:numPr>
              <w:suppressAutoHyphens w:val="0"/>
              <w:spacing w:after="120"/>
              <w:rPr>
                <w:rFonts w:asciiTheme="minorHAnsi" w:hAnsiTheme="minorHAnsi" w:cstheme="minorHAnsi"/>
                <w:i/>
                <w:vanish/>
                <w:color w:val="7030A0"/>
                <w:sz w:val="22"/>
                <w:szCs w:val="24"/>
              </w:rPr>
            </w:pPr>
            <w:bookmarkStart w:id="190" w:name="_Toc417304262"/>
            <w:bookmarkStart w:id="191" w:name="_Toc417304812"/>
            <w:r w:rsidRPr="006F671F">
              <w:rPr>
                <w:rFonts w:asciiTheme="minorHAnsi" w:hAnsiTheme="minorHAnsi" w:cstheme="minorHAnsi"/>
                <w:i/>
                <w:vanish/>
                <w:color w:val="7030A0"/>
                <w:sz w:val="22"/>
                <w:szCs w:val="24"/>
              </w:rPr>
              <w:t>Describe how missing data will be accounted for and handled. Also describe the strategies in place to minimise the loss of data.</w:t>
            </w:r>
            <w:bookmarkEnd w:id="190"/>
            <w:bookmarkEnd w:id="191"/>
            <w:r w:rsidRPr="006F671F">
              <w:rPr>
                <w:rFonts w:asciiTheme="minorHAnsi" w:hAnsiTheme="minorHAnsi" w:cstheme="minorHAnsi"/>
                <w:i/>
                <w:vanish/>
                <w:color w:val="7030A0"/>
                <w:sz w:val="22"/>
                <w:szCs w:val="24"/>
              </w:rPr>
              <w:t xml:space="preserve"> </w:t>
            </w:r>
          </w:p>
          <w:p w:rsidR="00F130A4" w:rsidRPr="006F671F" w:rsidRDefault="00F130A4" w:rsidP="00F130A4">
            <w:pPr>
              <w:rPr>
                <w:rFonts w:asciiTheme="minorHAnsi" w:hAnsiTheme="minorHAnsi" w:cstheme="minorHAnsi"/>
                <w:sz w:val="22"/>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192" w:name="_Toc417304263"/>
            <w:bookmarkStart w:id="193" w:name="_Toc417304813"/>
            <w:bookmarkEnd w:id="192"/>
            <w:bookmarkEnd w:id="193"/>
          </w:p>
        </w:tc>
        <w:tc>
          <w:tcPr>
            <w:tcW w:w="7848" w:type="dxa"/>
            <w:shd w:val="clear" w:color="auto" w:fill="auto"/>
          </w:tcPr>
          <w:p w:rsidR="00CC6813" w:rsidRPr="006F671F" w:rsidRDefault="00CC6813" w:rsidP="00D2133E">
            <w:pPr>
              <w:pStyle w:val="Heading1"/>
              <w:numPr>
                <w:ilvl w:val="0"/>
                <w:numId w:val="0"/>
              </w:numPr>
              <w:suppressAutoHyphens w:val="0"/>
              <w:spacing w:after="120"/>
              <w:rPr>
                <w:rFonts w:asciiTheme="minorHAnsi" w:hAnsiTheme="minorHAnsi" w:cstheme="minorHAnsi"/>
                <w:b/>
                <w:sz w:val="22"/>
                <w:szCs w:val="24"/>
              </w:rPr>
            </w:pPr>
            <w:bookmarkStart w:id="194" w:name="_Toc417304264"/>
            <w:bookmarkStart w:id="195" w:name="_Toc417304814"/>
            <w:r w:rsidRPr="006F671F">
              <w:rPr>
                <w:rFonts w:asciiTheme="minorHAnsi" w:hAnsiTheme="minorHAnsi" w:cstheme="minorHAnsi"/>
                <w:b/>
                <w:sz w:val="22"/>
                <w:szCs w:val="24"/>
              </w:rPr>
              <w:t>Transfer of Data</w:t>
            </w:r>
            <w:bookmarkEnd w:id="194"/>
            <w:bookmarkEnd w:id="195"/>
          </w:p>
        </w:tc>
      </w:tr>
      <w:tr w:rsidR="00116A35" w:rsidRPr="006F671F" w:rsidTr="007D482E">
        <w:trPr>
          <w:trHeight w:val="814"/>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C6813" w:rsidRPr="006F671F" w:rsidRDefault="00F130A4" w:rsidP="00F130A4">
            <w:pPr>
              <w:pStyle w:val="Heading1"/>
              <w:numPr>
                <w:ilvl w:val="0"/>
                <w:numId w:val="0"/>
              </w:numPr>
              <w:suppressAutoHyphens w:val="0"/>
              <w:spacing w:after="120"/>
              <w:rPr>
                <w:rFonts w:asciiTheme="minorHAnsi" w:hAnsiTheme="minorHAnsi" w:cstheme="minorHAnsi"/>
                <w:i/>
                <w:color w:val="7030A0"/>
                <w:sz w:val="22"/>
                <w:szCs w:val="24"/>
              </w:rPr>
            </w:pPr>
            <w:bookmarkStart w:id="196" w:name="_Toc417304265"/>
            <w:bookmarkStart w:id="197" w:name="_Toc417304815"/>
            <w:r w:rsidRPr="006F671F">
              <w:rPr>
                <w:rFonts w:asciiTheme="minorHAnsi" w:hAnsiTheme="minorHAnsi" w:cstheme="minorHAnsi"/>
                <w:i/>
                <w:vanish/>
                <w:color w:val="7030A0"/>
                <w:sz w:val="22"/>
                <w:szCs w:val="24"/>
              </w:rPr>
              <w:t xml:space="preserve">If data is to be transferred between sites/collaborators please state how this will be done securely. Please note that all data </w:t>
            </w:r>
            <w:r w:rsidRPr="006F671F">
              <w:rPr>
                <w:rFonts w:asciiTheme="minorHAnsi" w:hAnsiTheme="minorHAnsi" w:cstheme="minorHAnsi"/>
                <w:b/>
                <w:i/>
                <w:vanish/>
                <w:color w:val="7030A0"/>
                <w:sz w:val="22"/>
                <w:szCs w:val="24"/>
              </w:rPr>
              <w:t>MUST</w:t>
            </w:r>
            <w:r w:rsidRPr="006F671F">
              <w:rPr>
                <w:rFonts w:asciiTheme="minorHAnsi" w:hAnsiTheme="minorHAnsi" w:cstheme="minorHAnsi"/>
                <w:i/>
                <w:vanish/>
                <w:color w:val="7030A0"/>
                <w:sz w:val="22"/>
                <w:szCs w:val="24"/>
              </w:rPr>
              <w:t xml:space="preserve"> be anonymised before it is transferred</w:t>
            </w:r>
            <w:bookmarkEnd w:id="196"/>
            <w:bookmarkEnd w:id="197"/>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20"/>
              </w:numPr>
              <w:suppressAutoHyphens w:val="0"/>
              <w:spacing w:after="120"/>
              <w:rPr>
                <w:rFonts w:asciiTheme="minorHAnsi" w:hAnsiTheme="minorHAnsi" w:cstheme="minorHAnsi"/>
                <w:b/>
                <w:szCs w:val="24"/>
              </w:rPr>
            </w:pPr>
            <w:bookmarkStart w:id="198" w:name="_Toc417304266"/>
            <w:bookmarkStart w:id="199" w:name="_Toc417304816"/>
            <w:bookmarkEnd w:id="198"/>
            <w:bookmarkEnd w:id="199"/>
          </w:p>
        </w:tc>
        <w:tc>
          <w:tcPr>
            <w:tcW w:w="7848" w:type="dxa"/>
            <w:shd w:val="clear" w:color="auto" w:fill="auto"/>
          </w:tcPr>
          <w:p w:rsidR="00CC6813" w:rsidRPr="006F671F" w:rsidRDefault="00CC6813" w:rsidP="0019535D">
            <w:pPr>
              <w:pStyle w:val="Heading1"/>
              <w:numPr>
                <w:ilvl w:val="0"/>
                <w:numId w:val="0"/>
              </w:numPr>
              <w:suppressAutoHyphens w:val="0"/>
              <w:spacing w:after="120"/>
              <w:rPr>
                <w:rFonts w:asciiTheme="minorHAnsi" w:hAnsiTheme="minorHAnsi" w:cstheme="minorHAnsi"/>
                <w:b/>
                <w:szCs w:val="24"/>
              </w:rPr>
            </w:pPr>
            <w:bookmarkStart w:id="200" w:name="_Toc417304267"/>
            <w:bookmarkStart w:id="201" w:name="_Toc417304817"/>
            <w:r w:rsidRPr="0019535D">
              <w:rPr>
                <w:rFonts w:asciiTheme="minorHAnsi" w:hAnsiTheme="minorHAnsi" w:cstheme="minorHAnsi"/>
                <w:b/>
                <w:sz w:val="28"/>
                <w:szCs w:val="24"/>
              </w:rPr>
              <w:t>T</w:t>
            </w:r>
            <w:r w:rsidR="0019535D" w:rsidRPr="0019535D">
              <w:rPr>
                <w:rFonts w:asciiTheme="minorHAnsi" w:hAnsiTheme="minorHAnsi" w:cstheme="minorHAnsi"/>
                <w:b/>
                <w:sz w:val="28"/>
                <w:szCs w:val="24"/>
              </w:rPr>
              <w:t xml:space="preserve">rial/Study Management and Oversight Arrangements </w:t>
            </w:r>
            <w:bookmarkEnd w:id="200"/>
            <w:bookmarkEnd w:id="201"/>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202" w:name="_Toc417304268"/>
            <w:bookmarkStart w:id="203" w:name="_Toc417304818"/>
            <w:bookmarkEnd w:id="202"/>
            <w:bookmarkEnd w:id="203"/>
          </w:p>
        </w:tc>
        <w:tc>
          <w:tcPr>
            <w:tcW w:w="7848" w:type="dxa"/>
            <w:shd w:val="clear" w:color="auto" w:fill="auto"/>
          </w:tcPr>
          <w:p w:rsidR="00CC6813" w:rsidRPr="006F671F" w:rsidRDefault="00CB1991" w:rsidP="00D2133E">
            <w:pPr>
              <w:pStyle w:val="Heading1"/>
              <w:numPr>
                <w:ilvl w:val="0"/>
                <w:numId w:val="0"/>
              </w:numPr>
              <w:suppressAutoHyphens w:val="0"/>
              <w:spacing w:after="120"/>
              <w:rPr>
                <w:rFonts w:asciiTheme="minorHAnsi" w:hAnsiTheme="minorHAnsi" w:cstheme="minorHAnsi"/>
                <w:b/>
                <w:sz w:val="22"/>
                <w:szCs w:val="24"/>
              </w:rPr>
            </w:pPr>
            <w:bookmarkStart w:id="204" w:name="_Toc417304269"/>
            <w:bookmarkStart w:id="205" w:name="_Toc417304819"/>
            <w:r w:rsidRPr="006F671F">
              <w:rPr>
                <w:rFonts w:asciiTheme="minorHAnsi" w:hAnsiTheme="minorHAnsi" w:cstheme="minorHAnsi"/>
                <w:b/>
                <w:sz w:val="22"/>
                <w:szCs w:val="24"/>
              </w:rPr>
              <w:t>Trial/Study Management Group</w:t>
            </w:r>
            <w:bookmarkEnd w:id="204"/>
            <w:bookmarkEnd w:id="205"/>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360"/>
              <w:rPr>
                <w:rFonts w:asciiTheme="minorHAnsi" w:hAnsiTheme="minorHAnsi" w:cstheme="minorHAnsi"/>
                <w:b/>
                <w:szCs w:val="24"/>
              </w:rPr>
            </w:pPr>
          </w:p>
        </w:tc>
        <w:tc>
          <w:tcPr>
            <w:tcW w:w="7848" w:type="dxa"/>
            <w:shd w:val="clear" w:color="auto" w:fill="auto"/>
          </w:tcPr>
          <w:p w:rsidR="00CB1991" w:rsidRPr="006F671F" w:rsidRDefault="00CB1991" w:rsidP="00D2133E">
            <w:pPr>
              <w:spacing w:before="120"/>
              <w:jc w:val="both"/>
              <w:rPr>
                <w:rStyle w:val="Strong"/>
                <w:rFonts w:asciiTheme="minorHAnsi" w:hAnsiTheme="minorHAnsi" w:cstheme="minorHAnsi"/>
                <w:vanish/>
                <w:sz w:val="22"/>
                <w:szCs w:val="24"/>
              </w:rPr>
            </w:pPr>
            <w:r w:rsidRPr="006F671F">
              <w:rPr>
                <w:rStyle w:val="Strong"/>
                <w:rFonts w:asciiTheme="minorHAnsi" w:hAnsiTheme="minorHAnsi" w:cstheme="minorHAnsi"/>
                <w:vanish/>
                <w:sz w:val="22"/>
                <w:szCs w:val="24"/>
              </w:rPr>
              <w:t>Each study, no matter the number of participants or number of collaborating sites, should establish a trial management group (TMG) to set and review the day to day management of the study. The TMG should include the CI, PI, study manager or equivalent, , research nurse if appropriate. Other grant holders can be included but not all of the co-applicants need to be included. A CHaRT member of staff can be included if the CI feels it appropriate.</w:t>
            </w:r>
          </w:p>
          <w:p w:rsidR="00F130A4" w:rsidRPr="006F671F" w:rsidRDefault="00CB1991" w:rsidP="00835645">
            <w:pPr>
              <w:spacing w:before="120"/>
              <w:ind w:firstLine="1"/>
              <w:jc w:val="both"/>
              <w:rPr>
                <w:rFonts w:asciiTheme="minorHAnsi" w:hAnsiTheme="minorHAnsi" w:cstheme="minorHAnsi"/>
                <w:sz w:val="22"/>
                <w:szCs w:val="24"/>
              </w:rPr>
            </w:pPr>
            <w:r w:rsidRPr="006F671F">
              <w:rPr>
                <w:rFonts w:asciiTheme="minorHAnsi" w:hAnsiTheme="minorHAnsi" w:cstheme="minorHAnsi"/>
                <w:sz w:val="22"/>
                <w:szCs w:val="24"/>
              </w:rPr>
              <w:t xml:space="preserve">The trial/study will be co-ordinated by a Study/Study Management Group, consisting of </w:t>
            </w:r>
            <w:r w:rsidR="006F404A">
              <w:rPr>
                <w:rFonts w:asciiTheme="minorHAnsi" w:hAnsiTheme="minorHAnsi" w:cstheme="minorHAnsi"/>
                <w:sz w:val="22"/>
                <w:szCs w:val="24"/>
              </w:rPr>
              <w:t>eg</w:t>
            </w:r>
            <w:r w:rsidRPr="006F671F">
              <w:rPr>
                <w:rFonts w:asciiTheme="minorHAnsi" w:hAnsiTheme="minorHAnsi" w:cstheme="minorHAnsi"/>
                <w:sz w:val="22"/>
                <w:szCs w:val="24"/>
              </w:rPr>
              <w:t xml:space="preserve"> the grant holder (CI), external PIs, Study Manager, </w:t>
            </w:r>
            <w:r w:rsidR="00835645">
              <w:rPr>
                <w:rFonts w:asciiTheme="minorHAnsi" w:hAnsiTheme="minorHAnsi" w:cstheme="minorHAnsi"/>
                <w:sz w:val="22"/>
                <w:szCs w:val="24"/>
              </w:rPr>
              <w:t>R</w:t>
            </w:r>
            <w:r w:rsidR="00835645" w:rsidRPr="006F671F">
              <w:rPr>
                <w:rFonts w:asciiTheme="minorHAnsi" w:hAnsiTheme="minorHAnsi" w:cstheme="minorHAnsi"/>
                <w:sz w:val="22"/>
                <w:szCs w:val="24"/>
              </w:rPr>
              <w:t>esearch</w:t>
            </w:r>
            <w:r w:rsidR="00835645">
              <w:rPr>
                <w:rFonts w:asciiTheme="minorHAnsi" w:hAnsiTheme="minorHAnsi" w:cstheme="minorHAnsi"/>
                <w:sz w:val="22"/>
                <w:szCs w:val="24"/>
              </w:rPr>
              <w:t xml:space="preserve"> N</w:t>
            </w:r>
            <w:r w:rsidRPr="006F671F">
              <w:rPr>
                <w:rFonts w:asciiTheme="minorHAnsi" w:hAnsiTheme="minorHAnsi" w:cstheme="minorHAnsi"/>
                <w:sz w:val="22"/>
                <w:szCs w:val="24"/>
              </w:rPr>
              <w:t>urse</w:t>
            </w:r>
            <w:r w:rsidRPr="006F671F">
              <w:rPr>
                <w:rFonts w:asciiTheme="minorHAnsi" w:hAnsiTheme="minorHAnsi" w:cstheme="minorHAnsi"/>
                <w:i/>
                <w:vanish/>
                <w:color w:val="7030A0"/>
                <w:sz w:val="22"/>
                <w:szCs w:val="24"/>
                <w:lang w:val="en-US"/>
              </w:rPr>
              <w:t>insert as appropriate</w:t>
            </w:r>
            <w:r w:rsidRPr="006F671F">
              <w:rPr>
                <w:rFonts w:asciiTheme="minorHAnsi" w:hAnsiTheme="minorHAnsi" w:cstheme="minorHAnsi"/>
                <w:sz w:val="22"/>
                <w:szCs w:val="24"/>
              </w:rPr>
              <w:t>.</w:t>
            </w: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206" w:name="_Toc417304270"/>
            <w:bookmarkStart w:id="207" w:name="_Toc417304820"/>
            <w:bookmarkEnd w:id="206"/>
            <w:bookmarkEnd w:id="207"/>
          </w:p>
        </w:tc>
        <w:tc>
          <w:tcPr>
            <w:tcW w:w="7848" w:type="dxa"/>
            <w:shd w:val="clear" w:color="auto" w:fill="auto"/>
          </w:tcPr>
          <w:p w:rsidR="00CC6813" w:rsidRPr="006F671F" w:rsidRDefault="00CB1991" w:rsidP="00D2133E">
            <w:pPr>
              <w:pStyle w:val="Heading1"/>
              <w:numPr>
                <w:ilvl w:val="0"/>
                <w:numId w:val="0"/>
              </w:numPr>
              <w:suppressAutoHyphens w:val="0"/>
              <w:spacing w:after="120"/>
              <w:rPr>
                <w:rFonts w:asciiTheme="minorHAnsi" w:hAnsiTheme="minorHAnsi" w:cstheme="minorHAnsi"/>
                <w:b/>
                <w:sz w:val="22"/>
                <w:szCs w:val="24"/>
              </w:rPr>
            </w:pPr>
            <w:bookmarkStart w:id="208" w:name="_Toc417304271"/>
            <w:bookmarkStart w:id="209" w:name="_Toc417304821"/>
            <w:r w:rsidRPr="006F671F">
              <w:rPr>
                <w:rFonts w:asciiTheme="minorHAnsi" w:hAnsiTheme="minorHAnsi" w:cstheme="minorHAnsi"/>
                <w:b/>
                <w:sz w:val="22"/>
                <w:szCs w:val="24"/>
              </w:rPr>
              <w:t>Trial/Study Management</w:t>
            </w:r>
            <w:bookmarkEnd w:id="208"/>
            <w:bookmarkEnd w:id="209"/>
          </w:p>
        </w:tc>
      </w:tr>
      <w:tr w:rsidR="00116A35" w:rsidRPr="006F671F" w:rsidTr="007D482E">
        <w:trPr>
          <w:jc w:val="center"/>
        </w:trPr>
        <w:tc>
          <w:tcPr>
            <w:tcW w:w="1440" w:type="dxa"/>
            <w:shd w:val="clear" w:color="auto" w:fill="auto"/>
          </w:tcPr>
          <w:p w:rsidR="00CB1991" w:rsidRPr="006F671F" w:rsidRDefault="00CB1991"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CB1991" w:rsidRPr="006F671F" w:rsidRDefault="00CB1991"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 xml:space="preserve">A Clinical Research Fellow/Study Manager/Coordinator/Research Nurse </w:t>
            </w:r>
            <w:r w:rsidRPr="006F671F">
              <w:rPr>
                <w:rFonts w:asciiTheme="minorHAnsi" w:hAnsiTheme="minorHAnsi" w:cstheme="minorHAnsi"/>
                <w:i/>
                <w:vanish/>
                <w:color w:val="7030A0"/>
                <w:sz w:val="22"/>
                <w:szCs w:val="24"/>
                <w:lang w:val="en-US"/>
              </w:rPr>
              <w:t>insert as appropriate</w:t>
            </w:r>
            <w:r w:rsidRPr="006F671F">
              <w:rPr>
                <w:rFonts w:asciiTheme="minorHAnsi" w:hAnsiTheme="minorHAnsi" w:cstheme="minorHAnsi"/>
                <w:color w:val="FF0000"/>
                <w:sz w:val="22"/>
                <w:szCs w:val="24"/>
                <w:lang w:val="en-US"/>
              </w:rPr>
              <w:t xml:space="preserve"> </w:t>
            </w:r>
            <w:r w:rsidRPr="006F671F">
              <w:rPr>
                <w:rFonts w:asciiTheme="minorHAnsi" w:hAnsiTheme="minorHAnsi" w:cstheme="minorHAnsi"/>
                <w:sz w:val="22"/>
                <w:szCs w:val="24"/>
                <w:lang w:val="en-US"/>
              </w:rPr>
              <w:t>will oversee the study and will be accountable to the CI. The Clinical Research Fellow/Study Manager/Coordinator/Research Nurse</w:t>
            </w:r>
            <w:r w:rsidR="00024337" w:rsidRPr="006F671F">
              <w:rPr>
                <w:rFonts w:asciiTheme="minorHAnsi" w:hAnsiTheme="minorHAnsi" w:cstheme="minorHAnsi"/>
                <w:sz w:val="22"/>
                <w:szCs w:val="24"/>
                <w:lang w:val="en-US"/>
              </w:rPr>
              <w:t xml:space="preserve"> </w:t>
            </w:r>
            <w:r w:rsidRPr="006F671F">
              <w:rPr>
                <w:rFonts w:asciiTheme="minorHAnsi" w:hAnsiTheme="minorHAnsi" w:cstheme="minorHAnsi"/>
                <w:i/>
                <w:vanish/>
                <w:color w:val="7030A0"/>
                <w:sz w:val="22"/>
                <w:szCs w:val="24"/>
                <w:lang w:val="en-US"/>
              </w:rPr>
              <w:t>insert as appropriate</w:t>
            </w:r>
            <w:r w:rsidRPr="006F671F">
              <w:rPr>
                <w:rFonts w:asciiTheme="minorHAnsi" w:hAnsiTheme="minorHAnsi" w:cstheme="minorHAnsi"/>
                <w:color w:val="FF0000"/>
                <w:sz w:val="22"/>
                <w:szCs w:val="24"/>
                <w:lang w:val="en-US"/>
              </w:rPr>
              <w:t xml:space="preserve"> </w:t>
            </w:r>
            <w:r w:rsidRPr="006F671F">
              <w:rPr>
                <w:rFonts w:asciiTheme="minorHAnsi" w:hAnsiTheme="minorHAnsi" w:cstheme="minorHAnsi"/>
                <w:sz w:val="22"/>
                <w:szCs w:val="24"/>
                <w:lang w:val="en-US"/>
              </w:rPr>
              <w:t xml:space="preserve">will be responsible for checking the CRFs for completeness, plausibility and consistency. However, this remains the overall responsibility of the CI. Any queries will be resolved by the CI or delegated member of the study team. </w:t>
            </w:r>
          </w:p>
          <w:p w:rsidR="00CB1991" w:rsidRPr="006F671F" w:rsidRDefault="00CB1991"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 xml:space="preserve">A study-specific Delegation Log will be prepared for each site, detailing the responsibilities of each member of staff working on the study. </w:t>
            </w:r>
          </w:p>
          <w:p w:rsidR="00CB1991" w:rsidRPr="006F671F" w:rsidRDefault="00CB1991" w:rsidP="00D2133E">
            <w:pPr>
              <w:pStyle w:val="Heading1"/>
              <w:numPr>
                <w:ilvl w:val="0"/>
                <w:numId w:val="0"/>
              </w:numPr>
              <w:suppressAutoHyphens w:val="0"/>
              <w:spacing w:after="120"/>
              <w:rPr>
                <w:rFonts w:asciiTheme="minorHAnsi" w:hAnsiTheme="minorHAnsi" w:cstheme="minorHAnsi"/>
                <w:b/>
                <w:sz w:val="22"/>
                <w:szCs w:val="24"/>
              </w:rPr>
            </w:pPr>
          </w:p>
        </w:tc>
      </w:tr>
      <w:tr w:rsidR="00116A35" w:rsidRPr="006F671F" w:rsidTr="007D482E">
        <w:trPr>
          <w:jc w:val="center"/>
        </w:trPr>
        <w:tc>
          <w:tcPr>
            <w:tcW w:w="1440" w:type="dxa"/>
            <w:shd w:val="clear" w:color="auto" w:fill="auto"/>
          </w:tcPr>
          <w:p w:rsidR="00CB1991" w:rsidRPr="006F671F" w:rsidRDefault="00CB1991" w:rsidP="00D2133E">
            <w:pPr>
              <w:pStyle w:val="Heading1"/>
              <w:numPr>
                <w:ilvl w:val="1"/>
                <w:numId w:val="20"/>
              </w:numPr>
              <w:suppressAutoHyphens w:val="0"/>
              <w:spacing w:after="120"/>
              <w:rPr>
                <w:rFonts w:asciiTheme="minorHAnsi" w:hAnsiTheme="minorHAnsi" w:cstheme="minorHAnsi"/>
                <w:b/>
                <w:szCs w:val="24"/>
              </w:rPr>
            </w:pPr>
            <w:bookmarkStart w:id="210" w:name="_Toc417304272"/>
            <w:bookmarkStart w:id="211" w:name="_Toc417304822"/>
            <w:bookmarkEnd w:id="210"/>
            <w:bookmarkEnd w:id="211"/>
          </w:p>
        </w:tc>
        <w:tc>
          <w:tcPr>
            <w:tcW w:w="7848" w:type="dxa"/>
            <w:shd w:val="clear" w:color="auto" w:fill="auto"/>
          </w:tcPr>
          <w:p w:rsidR="00CB1991" w:rsidRPr="006F671F" w:rsidRDefault="00CB1991" w:rsidP="0019535D">
            <w:pPr>
              <w:pStyle w:val="Heading1"/>
              <w:numPr>
                <w:ilvl w:val="0"/>
                <w:numId w:val="0"/>
              </w:numPr>
              <w:suppressAutoHyphens w:val="0"/>
              <w:spacing w:after="120"/>
              <w:rPr>
                <w:rFonts w:asciiTheme="minorHAnsi" w:hAnsiTheme="minorHAnsi" w:cstheme="minorHAnsi"/>
                <w:b/>
                <w:szCs w:val="24"/>
              </w:rPr>
            </w:pPr>
            <w:bookmarkStart w:id="212" w:name="_Toc417304273"/>
            <w:bookmarkStart w:id="213" w:name="_Toc417304823"/>
            <w:r w:rsidRPr="006F671F">
              <w:rPr>
                <w:rFonts w:asciiTheme="minorHAnsi" w:hAnsiTheme="minorHAnsi" w:cstheme="minorHAnsi"/>
                <w:b/>
                <w:szCs w:val="24"/>
              </w:rPr>
              <w:t>T</w:t>
            </w:r>
            <w:r w:rsidR="0019535D">
              <w:rPr>
                <w:rFonts w:asciiTheme="minorHAnsi" w:hAnsiTheme="minorHAnsi" w:cstheme="minorHAnsi"/>
                <w:b/>
                <w:szCs w:val="24"/>
              </w:rPr>
              <w:t xml:space="preserve">rial/Study Steering Committee </w:t>
            </w:r>
            <w:bookmarkEnd w:id="212"/>
            <w:bookmarkEnd w:id="213"/>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360"/>
              <w:rPr>
                <w:rFonts w:asciiTheme="minorHAnsi" w:hAnsiTheme="minorHAnsi" w:cstheme="minorHAnsi"/>
                <w:b/>
                <w:szCs w:val="24"/>
              </w:rPr>
            </w:pPr>
          </w:p>
        </w:tc>
        <w:tc>
          <w:tcPr>
            <w:tcW w:w="7848" w:type="dxa"/>
            <w:shd w:val="clear" w:color="auto" w:fill="auto"/>
          </w:tcPr>
          <w:p w:rsidR="007D482E" w:rsidRPr="007D482E" w:rsidRDefault="007D482E" w:rsidP="007D482E">
            <w:pPr>
              <w:spacing w:before="120"/>
              <w:jc w:val="both"/>
              <w:rPr>
                <w:rStyle w:val="Strong"/>
                <w:rFonts w:ascii="Calibri" w:hAnsi="Calibri" w:cs="Calibri"/>
                <w:vanish/>
                <w:sz w:val="22"/>
                <w:szCs w:val="24"/>
              </w:rPr>
            </w:pPr>
            <w:r w:rsidRPr="007D482E">
              <w:rPr>
                <w:rStyle w:val="Strong"/>
                <w:rFonts w:ascii="Calibri" w:hAnsi="Calibri" w:cs="Calibri"/>
                <w:vanish/>
                <w:sz w:val="22"/>
                <w:szCs w:val="24"/>
              </w:rPr>
              <w:t>The TSC is responsible for providing expert oversight, monitoring and supervising the progress of the research. The TSC acts as a body to take responsibility for the scientific integrity of the Research Project e.g. validity of the protocol, assessment of quality and conduct of the research and the scientific quality of the final report/ publication.</w:t>
            </w:r>
          </w:p>
          <w:p w:rsidR="007D482E" w:rsidRPr="007D482E" w:rsidRDefault="007D482E" w:rsidP="007D482E">
            <w:pPr>
              <w:spacing w:before="120"/>
              <w:jc w:val="both"/>
              <w:rPr>
                <w:rStyle w:val="Strong"/>
                <w:rFonts w:ascii="Calibri" w:hAnsi="Calibri" w:cs="Calibri"/>
                <w:vanish/>
                <w:sz w:val="22"/>
                <w:szCs w:val="24"/>
              </w:rPr>
            </w:pPr>
            <w:r w:rsidRPr="007D482E">
              <w:rPr>
                <w:rStyle w:val="Strong"/>
                <w:rFonts w:ascii="Calibri" w:hAnsi="Calibri" w:cs="Calibri"/>
                <w:vanish/>
                <w:sz w:val="22"/>
                <w:szCs w:val="24"/>
              </w:rPr>
              <w:t>The text below is suggested text only - amend as appropriate. If no TSC will be established, the reason for not having a TSC should be included in this section instead e.g. remit will be carried out as part of the PMG.</w:t>
            </w:r>
          </w:p>
          <w:p w:rsidR="00CC6813" w:rsidRPr="006F671F" w:rsidRDefault="00CB1991" w:rsidP="00D2133E">
            <w:pPr>
              <w:spacing w:before="120"/>
              <w:ind w:firstLine="1"/>
              <w:jc w:val="both"/>
              <w:rPr>
                <w:rFonts w:asciiTheme="minorHAnsi" w:hAnsiTheme="minorHAnsi" w:cstheme="minorHAnsi"/>
                <w:sz w:val="22"/>
                <w:szCs w:val="24"/>
              </w:rPr>
            </w:pPr>
            <w:r w:rsidRPr="006F671F">
              <w:rPr>
                <w:rFonts w:asciiTheme="minorHAnsi" w:hAnsiTheme="minorHAnsi" w:cstheme="minorHAnsi"/>
                <w:sz w:val="22"/>
                <w:szCs w:val="24"/>
              </w:rPr>
              <w:t>A Trial Steering Committee (TSC) will be established to oversee the conduct and progress of the study. The terms of reference of the TSC, the draft template for reporting are detailed in Appendix 1.</w:t>
            </w:r>
          </w:p>
          <w:p w:rsidR="00D2133E" w:rsidRPr="006F671F" w:rsidRDefault="00D2133E" w:rsidP="00D2133E">
            <w:pPr>
              <w:spacing w:before="120"/>
              <w:ind w:firstLine="1"/>
              <w:jc w:val="both"/>
              <w:rPr>
                <w:rFonts w:asciiTheme="minorHAnsi" w:hAnsiTheme="minorHAnsi" w:cstheme="minorHAnsi"/>
                <w:sz w:val="24"/>
                <w:szCs w:val="24"/>
              </w:rPr>
            </w:pPr>
          </w:p>
        </w:tc>
      </w:tr>
      <w:tr w:rsidR="00116A35" w:rsidRPr="006F671F" w:rsidTr="007D482E">
        <w:trPr>
          <w:jc w:val="center"/>
        </w:trPr>
        <w:tc>
          <w:tcPr>
            <w:tcW w:w="1440" w:type="dxa"/>
            <w:shd w:val="clear" w:color="auto" w:fill="auto"/>
          </w:tcPr>
          <w:p w:rsidR="00CC6813" w:rsidRPr="006F671F" w:rsidRDefault="00CC6813" w:rsidP="00D2133E">
            <w:pPr>
              <w:pStyle w:val="Heading1"/>
              <w:numPr>
                <w:ilvl w:val="1"/>
                <w:numId w:val="20"/>
              </w:numPr>
              <w:suppressAutoHyphens w:val="0"/>
              <w:spacing w:after="120"/>
              <w:rPr>
                <w:rFonts w:asciiTheme="minorHAnsi" w:hAnsiTheme="minorHAnsi" w:cstheme="minorHAnsi"/>
                <w:b/>
                <w:szCs w:val="24"/>
              </w:rPr>
            </w:pPr>
            <w:bookmarkStart w:id="214" w:name="_Toc417304274"/>
            <w:bookmarkStart w:id="215" w:name="_Toc417304824"/>
            <w:bookmarkEnd w:id="214"/>
            <w:bookmarkEnd w:id="215"/>
          </w:p>
        </w:tc>
        <w:tc>
          <w:tcPr>
            <w:tcW w:w="7848" w:type="dxa"/>
            <w:shd w:val="clear" w:color="auto" w:fill="auto"/>
          </w:tcPr>
          <w:p w:rsidR="00CC6813" w:rsidRPr="006F671F" w:rsidRDefault="00CB1991" w:rsidP="0019535D">
            <w:pPr>
              <w:pStyle w:val="Heading2"/>
              <w:numPr>
                <w:ilvl w:val="0"/>
                <w:numId w:val="0"/>
              </w:numPr>
              <w:autoSpaceDE w:val="0"/>
              <w:autoSpaceDN w:val="0"/>
              <w:adjustRightInd w:val="0"/>
              <w:spacing w:after="120"/>
              <w:ind w:left="851" w:hanging="851"/>
              <w:jc w:val="both"/>
              <w:rPr>
                <w:rFonts w:asciiTheme="minorHAnsi" w:hAnsiTheme="minorHAnsi" w:cstheme="minorHAnsi"/>
                <w:b/>
                <w:szCs w:val="24"/>
              </w:rPr>
            </w:pPr>
            <w:bookmarkStart w:id="216" w:name="_Toc417304275"/>
            <w:bookmarkStart w:id="217" w:name="_Toc417304825"/>
            <w:r w:rsidRPr="006F671F">
              <w:rPr>
                <w:rFonts w:asciiTheme="minorHAnsi" w:hAnsiTheme="minorHAnsi" w:cstheme="minorHAnsi"/>
                <w:b/>
                <w:szCs w:val="24"/>
              </w:rPr>
              <w:t>D</w:t>
            </w:r>
            <w:r w:rsidR="0019535D">
              <w:rPr>
                <w:rFonts w:asciiTheme="minorHAnsi" w:hAnsiTheme="minorHAnsi" w:cstheme="minorHAnsi"/>
                <w:b/>
                <w:szCs w:val="24"/>
              </w:rPr>
              <w:t xml:space="preserve">ata Monitoring Committee </w:t>
            </w:r>
            <w:bookmarkEnd w:id="216"/>
            <w:bookmarkEnd w:id="217"/>
          </w:p>
        </w:tc>
      </w:tr>
      <w:tr w:rsidR="00116A35" w:rsidRPr="006F671F" w:rsidTr="007D482E">
        <w:trPr>
          <w:jc w:val="center"/>
        </w:trPr>
        <w:tc>
          <w:tcPr>
            <w:tcW w:w="1440" w:type="dxa"/>
            <w:shd w:val="clear" w:color="auto" w:fill="auto"/>
          </w:tcPr>
          <w:p w:rsidR="00CC6813" w:rsidRPr="006F671F" w:rsidRDefault="00CC6813" w:rsidP="00D2133E">
            <w:pPr>
              <w:pStyle w:val="Heading1"/>
              <w:numPr>
                <w:ilvl w:val="0"/>
                <w:numId w:val="0"/>
              </w:numPr>
              <w:suppressAutoHyphens w:val="0"/>
              <w:spacing w:after="120"/>
              <w:ind w:left="360"/>
              <w:rPr>
                <w:rFonts w:asciiTheme="minorHAnsi" w:hAnsiTheme="minorHAnsi" w:cstheme="minorHAnsi"/>
                <w:b/>
                <w:szCs w:val="24"/>
              </w:rPr>
            </w:pPr>
          </w:p>
        </w:tc>
        <w:tc>
          <w:tcPr>
            <w:tcW w:w="7848" w:type="dxa"/>
            <w:shd w:val="clear" w:color="auto" w:fill="auto"/>
          </w:tcPr>
          <w:p w:rsidR="007D482E" w:rsidRPr="007D482E" w:rsidRDefault="007D482E" w:rsidP="007D482E">
            <w:pPr>
              <w:spacing w:before="120"/>
              <w:jc w:val="both"/>
              <w:rPr>
                <w:rStyle w:val="Strong"/>
                <w:rFonts w:ascii="Calibri" w:hAnsi="Calibri" w:cs="Calibri"/>
                <w:vanish/>
                <w:sz w:val="22"/>
                <w:szCs w:val="24"/>
              </w:rPr>
            </w:pPr>
            <w:r w:rsidRPr="007D482E">
              <w:rPr>
                <w:rStyle w:val="Strong"/>
                <w:rFonts w:ascii="Calibri" w:hAnsi="Calibri" w:cs="Calibri"/>
                <w:vanish/>
                <w:sz w:val="22"/>
                <w:szCs w:val="24"/>
              </w:rPr>
              <w:t>The DMC is responsible for the review of safety and efficacy data as required and will provide updates and recommendations to the PMG, TSC, sponsor(s) and/or CI as appropriate.</w:t>
            </w:r>
          </w:p>
          <w:p w:rsidR="007D482E" w:rsidRPr="007D482E" w:rsidRDefault="007D482E" w:rsidP="007D482E">
            <w:pPr>
              <w:spacing w:before="120"/>
              <w:jc w:val="both"/>
              <w:rPr>
                <w:rStyle w:val="Strong"/>
                <w:rFonts w:ascii="Calibri" w:hAnsi="Calibri" w:cs="Calibri"/>
                <w:vanish/>
                <w:sz w:val="22"/>
                <w:szCs w:val="24"/>
              </w:rPr>
            </w:pPr>
            <w:r w:rsidRPr="007D482E">
              <w:rPr>
                <w:rStyle w:val="Strong"/>
                <w:rFonts w:ascii="Calibri" w:hAnsi="Calibri" w:cs="Calibri"/>
                <w:vanish/>
                <w:sz w:val="22"/>
                <w:szCs w:val="24"/>
              </w:rPr>
              <w:t>The text below is suggested text only - amend as appropriate. If no DMC will be established, the reason for not having a DMC should be included in this section instead e.g. remit will be carried out as part of the TMG.</w:t>
            </w:r>
          </w:p>
          <w:p w:rsidR="00CC6813" w:rsidRPr="006F671F" w:rsidRDefault="00CB1991" w:rsidP="00D2133E">
            <w:pPr>
              <w:spacing w:before="120"/>
              <w:jc w:val="both"/>
              <w:rPr>
                <w:rFonts w:asciiTheme="minorHAnsi" w:hAnsiTheme="minorHAnsi" w:cstheme="minorHAnsi"/>
                <w:sz w:val="22"/>
                <w:szCs w:val="24"/>
              </w:rPr>
            </w:pPr>
            <w:r w:rsidRPr="006F671F">
              <w:rPr>
                <w:rFonts w:asciiTheme="minorHAnsi" w:hAnsiTheme="minorHAnsi" w:cstheme="minorHAnsi"/>
                <w:sz w:val="22"/>
                <w:szCs w:val="24"/>
              </w:rPr>
              <w:t>An independent Data Monitoring Committee (DMC) will be established to oversee study progress. The terms of reference of the DMC are detailed in Appendix2.</w:t>
            </w:r>
          </w:p>
          <w:p w:rsidR="00D2133E" w:rsidRPr="006F671F" w:rsidRDefault="00D2133E" w:rsidP="00D2133E">
            <w:pPr>
              <w:spacing w:before="120"/>
              <w:jc w:val="both"/>
              <w:rPr>
                <w:rFonts w:asciiTheme="minorHAnsi" w:hAnsiTheme="minorHAnsi" w:cstheme="minorHAnsi"/>
                <w:sz w:val="24"/>
                <w:szCs w:val="24"/>
              </w:rPr>
            </w:pPr>
          </w:p>
        </w:tc>
      </w:tr>
      <w:tr w:rsidR="00116A35" w:rsidRPr="006F671F" w:rsidTr="007D482E">
        <w:trPr>
          <w:jc w:val="center"/>
        </w:trPr>
        <w:tc>
          <w:tcPr>
            <w:tcW w:w="1440" w:type="dxa"/>
            <w:shd w:val="clear" w:color="auto" w:fill="auto"/>
          </w:tcPr>
          <w:p w:rsidR="00CB1991" w:rsidRPr="006F671F" w:rsidRDefault="00CB1991" w:rsidP="00D2133E">
            <w:pPr>
              <w:pStyle w:val="Heading1"/>
              <w:numPr>
                <w:ilvl w:val="0"/>
                <w:numId w:val="20"/>
              </w:numPr>
              <w:suppressAutoHyphens w:val="0"/>
              <w:spacing w:after="120"/>
              <w:rPr>
                <w:rFonts w:asciiTheme="minorHAnsi" w:hAnsiTheme="minorHAnsi" w:cstheme="minorHAnsi"/>
                <w:b/>
                <w:szCs w:val="24"/>
              </w:rPr>
            </w:pPr>
            <w:bookmarkStart w:id="218" w:name="_Toc417304276"/>
            <w:bookmarkStart w:id="219" w:name="_Toc417304826"/>
            <w:bookmarkEnd w:id="218"/>
            <w:bookmarkEnd w:id="219"/>
          </w:p>
        </w:tc>
        <w:tc>
          <w:tcPr>
            <w:tcW w:w="7848" w:type="dxa"/>
            <w:shd w:val="clear" w:color="auto" w:fill="auto"/>
          </w:tcPr>
          <w:p w:rsidR="00CB1991" w:rsidRPr="006F671F" w:rsidRDefault="00CB1991" w:rsidP="0019535D">
            <w:pPr>
              <w:pStyle w:val="Heading1"/>
              <w:numPr>
                <w:ilvl w:val="0"/>
                <w:numId w:val="0"/>
              </w:numPr>
              <w:suppressAutoHyphens w:val="0"/>
              <w:spacing w:after="120"/>
              <w:rPr>
                <w:rFonts w:asciiTheme="minorHAnsi" w:hAnsiTheme="minorHAnsi" w:cstheme="minorHAnsi"/>
                <w:b/>
                <w:szCs w:val="24"/>
              </w:rPr>
            </w:pPr>
            <w:bookmarkStart w:id="220" w:name="_Toc417304277"/>
            <w:bookmarkStart w:id="221" w:name="_Toc417304827"/>
            <w:r w:rsidRPr="0019535D">
              <w:rPr>
                <w:rFonts w:asciiTheme="minorHAnsi" w:hAnsiTheme="minorHAnsi" w:cstheme="minorHAnsi"/>
                <w:b/>
                <w:sz w:val="28"/>
                <w:szCs w:val="24"/>
              </w:rPr>
              <w:t>I</w:t>
            </w:r>
            <w:r w:rsidR="0019535D" w:rsidRPr="0019535D">
              <w:rPr>
                <w:rFonts w:asciiTheme="minorHAnsi" w:hAnsiTheme="minorHAnsi" w:cstheme="minorHAnsi"/>
                <w:b/>
                <w:sz w:val="28"/>
                <w:szCs w:val="24"/>
              </w:rPr>
              <w:t xml:space="preserve">nspection of Records </w:t>
            </w:r>
            <w:bookmarkEnd w:id="220"/>
            <w:bookmarkEnd w:id="221"/>
          </w:p>
        </w:tc>
      </w:tr>
      <w:tr w:rsidR="00116A35" w:rsidRPr="006F671F" w:rsidTr="007D482E">
        <w:trPr>
          <w:jc w:val="center"/>
        </w:trPr>
        <w:tc>
          <w:tcPr>
            <w:tcW w:w="1440" w:type="dxa"/>
            <w:shd w:val="clear" w:color="auto" w:fill="auto"/>
          </w:tcPr>
          <w:p w:rsidR="00CB1991" w:rsidRPr="006F671F" w:rsidRDefault="00CB2518" w:rsidP="00CB2518">
            <w:pPr>
              <w:pStyle w:val="Heading1"/>
              <w:numPr>
                <w:ilvl w:val="0"/>
                <w:numId w:val="0"/>
              </w:numPr>
              <w:suppressAutoHyphens w:val="0"/>
              <w:spacing w:after="120"/>
              <w:ind w:left="360"/>
              <w:rPr>
                <w:rFonts w:asciiTheme="minorHAnsi" w:hAnsiTheme="minorHAnsi" w:cstheme="minorHAnsi"/>
                <w:b/>
                <w:szCs w:val="24"/>
              </w:rPr>
            </w:pPr>
            <w:bookmarkStart w:id="222" w:name="_Toc417304278"/>
            <w:bookmarkStart w:id="223" w:name="_Toc417304828"/>
            <w:bookmarkEnd w:id="222"/>
            <w:bookmarkEnd w:id="223"/>
            <w:r w:rsidRPr="006F671F">
              <w:rPr>
                <w:rFonts w:asciiTheme="minorHAnsi" w:hAnsiTheme="minorHAnsi" w:cstheme="minorHAnsi"/>
                <w:b/>
                <w:szCs w:val="24"/>
              </w:rPr>
              <w:t>12.1</w:t>
            </w:r>
          </w:p>
        </w:tc>
        <w:tc>
          <w:tcPr>
            <w:tcW w:w="7848" w:type="dxa"/>
            <w:shd w:val="clear" w:color="auto" w:fill="auto"/>
          </w:tcPr>
          <w:p w:rsidR="00CB1991" w:rsidRPr="006F671F" w:rsidRDefault="00CB1991" w:rsidP="00D2133E">
            <w:pPr>
              <w:spacing w:before="120"/>
              <w:ind w:firstLine="1"/>
              <w:jc w:val="both"/>
              <w:rPr>
                <w:rStyle w:val="Strong"/>
                <w:rFonts w:asciiTheme="minorHAnsi" w:hAnsiTheme="minorHAnsi" w:cstheme="minorHAnsi"/>
                <w:i w:val="0"/>
                <w:iCs w:val="0"/>
                <w:sz w:val="22"/>
                <w:szCs w:val="24"/>
                <w:lang w:val="en-US"/>
              </w:rPr>
            </w:pPr>
            <w:r w:rsidRPr="006F671F">
              <w:rPr>
                <w:rFonts w:asciiTheme="minorHAnsi" w:hAnsiTheme="minorHAnsi" w:cstheme="minorHAnsi"/>
                <w:sz w:val="22"/>
                <w:szCs w:val="24"/>
                <w:lang w:val="en-US"/>
              </w:rPr>
              <w:t>The CI, PIs and all insti</w:t>
            </w:r>
            <w:r w:rsidR="00CB2518" w:rsidRPr="006F671F">
              <w:rPr>
                <w:rFonts w:asciiTheme="minorHAnsi" w:hAnsiTheme="minorHAnsi" w:cstheme="minorHAnsi"/>
                <w:sz w:val="22"/>
                <w:szCs w:val="24"/>
                <w:lang w:val="en-US"/>
              </w:rPr>
              <w:t>tutions involved in the study sha</w:t>
            </w:r>
            <w:r w:rsidRPr="006F671F">
              <w:rPr>
                <w:rFonts w:asciiTheme="minorHAnsi" w:hAnsiTheme="minorHAnsi" w:cstheme="minorHAnsi"/>
                <w:sz w:val="22"/>
                <w:szCs w:val="24"/>
                <w:lang w:val="en-US"/>
              </w:rPr>
              <w:t>ll permit study related monitoring, audits, and REC review. The CI agrees to allow the Sponsor or, representatives of the Sponsor, direct access to all study records and source documentation.</w:t>
            </w:r>
          </w:p>
          <w:p w:rsidR="00CB1991" w:rsidRPr="006F671F" w:rsidRDefault="00CB1991" w:rsidP="00D2133E">
            <w:pPr>
              <w:pStyle w:val="Heading1"/>
              <w:numPr>
                <w:ilvl w:val="0"/>
                <w:numId w:val="0"/>
              </w:numPr>
              <w:suppressAutoHyphens w:val="0"/>
              <w:spacing w:after="120"/>
              <w:rPr>
                <w:rFonts w:asciiTheme="minorHAnsi" w:hAnsiTheme="minorHAnsi" w:cstheme="minorHAnsi"/>
                <w:b/>
                <w:szCs w:val="24"/>
              </w:rPr>
            </w:pPr>
          </w:p>
        </w:tc>
      </w:tr>
      <w:tr w:rsidR="00116A35" w:rsidRPr="006F671F" w:rsidTr="007D482E">
        <w:trPr>
          <w:jc w:val="center"/>
        </w:trPr>
        <w:tc>
          <w:tcPr>
            <w:tcW w:w="1440" w:type="dxa"/>
            <w:shd w:val="clear" w:color="auto" w:fill="auto"/>
          </w:tcPr>
          <w:p w:rsidR="00CB1991" w:rsidRPr="0019535D" w:rsidRDefault="00CB1991" w:rsidP="00D2133E">
            <w:pPr>
              <w:pStyle w:val="Heading1"/>
              <w:numPr>
                <w:ilvl w:val="0"/>
                <w:numId w:val="20"/>
              </w:numPr>
              <w:suppressAutoHyphens w:val="0"/>
              <w:spacing w:after="120"/>
              <w:rPr>
                <w:rFonts w:asciiTheme="minorHAnsi" w:hAnsiTheme="minorHAnsi" w:cstheme="minorHAnsi"/>
                <w:b/>
                <w:sz w:val="28"/>
                <w:szCs w:val="24"/>
              </w:rPr>
            </w:pPr>
            <w:bookmarkStart w:id="224" w:name="_Toc417304279"/>
            <w:bookmarkStart w:id="225" w:name="_Toc417304829"/>
            <w:bookmarkEnd w:id="224"/>
            <w:bookmarkEnd w:id="225"/>
          </w:p>
        </w:tc>
        <w:tc>
          <w:tcPr>
            <w:tcW w:w="7848" w:type="dxa"/>
            <w:shd w:val="clear" w:color="auto" w:fill="auto"/>
          </w:tcPr>
          <w:p w:rsidR="00CB1991" w:rsidRPr="0019535D" w:rsidRDefault="00CB1991" w:rsidP="0019535D">
            <w:pPr>
              <w:pStyle w:val="Heading1"/>
              <w:numPr>
                <w:ilvl w:val="0"/>
                <w:numId w:val="0"/>
              </w:numPr>
              <w:suppressAutoHyphens w:val="0"/>
              <w:spacing w:after="120"/>
              <w:rPr>
                <w:rFonts w:asciiTheme="minorHAnsi" w:hAnsiTheme="minorHAnsi" w:cstheme="minorHAnsi"/>
                <w:b/>
                <w:sz w:val="28"/>
                <w:szCs w:val="24"/>
              </w:rPr>
            </w:pPr>
            <w:bookmarkStart w:id="226" w:name="_Toc417304280"/>
            <w:bookmarkStart w:id="227" w:name="_Toc417304830"/>
            <w:r w:rsidRPr="0019535D">
              <w:rPr>
                <w:rFonts w:asciiTheme="minorHAnsi" w:hAnsiTheme="minorHAnsi" w:cstheme="minorHAnsi"/>
                <w:b/>
                <w:sz w:val="28"/>
                <w:szCs w:val="24"/>
              </w:rPr>
              <w:t>G</w:t>
            </w:r>
            <w:r w:rsidR="0019535D" w:rsidRPr="0019535D">
              <w:rPr>
                <w:rFonts w:asciiTheme="minorHAnsi" w:hAnsiTheme="minorHAnsi" w:cstheme="minorHAnsi"/>
                <w:b/>
                <w:sz w:val="28"/>
                <w:szCs w:val="24"/>
              </w:rPr>
              <w:t xml:space="preserve">ood Clinical Practice </w:t>
            </w:r>
            <w:bookmarkEnd w:id="226"/>
            <w:bookmarkEnd w:id="227"/>
          </w:p>
        </w:tc>
      </w:tr>
      <w:tr w:rsidR="00116A35" w:rsidRPr="006F671F" w:rsidTr="007D482E">
        <w:trPr>
          <w:jc w:val="center"/>
        </w:trPr>
        <w:tc>
          <w:tcPr>
            <w:tcW w:w="1440" w:type="dxa"/>
            <w:shd w:val="clear" w:color="auto" w:fill="auto"/>
          </w:tcPr>
          <w:p w:rsidR="00CB1991" w:rsidRPr="006F671F" w:rsidRDefault="00CB1991" w:rsidP="00D2133E">
            <w:pPr>
              <w:pStyle w:val="Heading1"/>
              <w:numPr>
                <w:ilvl w:val="1"/>
                <w:numId w:val="20"/>
              </w:numPr>
              <w:suppressAutoHyphens w:val="0"/>
              <w:spacing w:after="120"/>
              <w:rPr>
                <w:rFonts w:asciiTheme="minorHAnsi" w:hAnsiTheme="minorHAnsi" w:cstheme="minorHAnsi"/>
                <w:b/>
                <w:szCs w:val="24"/>
              </w:rPr>
            </w:pPr>
            <w:bookmarkStart w:id="228" w:name="_Toc417304281"/>
            <w:bookmarkStart w:id="229" w:name="_Toc417304831"/>
            <w:bookmarkEnd w:id="228"/>
            <w:bookmarkEnd w:id="229"/>
          </w:p>
        </w:tc>
        <w:tc>
          <w:tcPr>
            <w:tcW w:w="7848" w:type="dxa"/>
            <w:shd w:val="clear" w:color="auto" w:fill="auto"/>
          </w:tcPr>
          <w:p w:rsidR="00CB1991" w:rsidRPr="006F671F" w:rsidRDefault="00CB1991" w:rsidP="00D2133E">
            <w:pPr>
              <w:pStyle w:val="Heading1"/>
              <w:numPr>
                <w:ilvl w:val="0"/>
                <w:numId w:val="0"/>
              </w:numPr>
              <w:suppressAutoHyphens w:val="0"/>
              <w:spacing w:after="120"/>
              <w:rPr>
                <w:rFonts w:asciiTheme="minorHAnsi" w:hAnsiTheme="minorHAnsi" w:cstheme="minorHAnsi"/>
                <w:b/>
                <w:sz w:val="22"/>
                <w:szCs w:val="24"/>
              </w:rPr>
            </w:pPr>
            <w:bookmarkStart w:id="230" w:name="_Toc417304282"/>
            <w:bookmarkStart w:id="231" w:name="_Toc417304832"/>
            <w:r w:rsidRPr="006F671F">
              <w:rPr>
                <w:rFonts w:asciiTheme="minorHAnsi" w:hAnsiTheme="minorHAnsi" w:cstheme="minorHAnsi"/>
                <w:b/>
                <w:sz w:val="22"/>
                <w:szCs w:val="24"/>
              </w:rPr>
              <w:t>Ethical Conduct of the Study</w:t>
            </w:r>
            <w:bookmarkEnd w:id="230"/>
            <w:bookmarkEnd w:id="231"/>
          </w:p>
        </w:tc>
      </w:tr>
      <w:tr w:rsidR="00116A35" w:rsidRPr="006F671F" w:rsidTr="007D482E">
        <w:trPr>
          <w:jc w:val="center"/>
        </w:trPr>
        <w:tc>
          <w:tcPr>
            <w:tcW w:w="1440" w:type="dxa"/>
            <w:shd w:val="clear" w:color="auto" w:fill="auto"/>
          </w:tcPr>
          <w:p w:rsidR="00CB1991" w:rsidRPr="006F671F" w:rsidRDefault="00CB1991" w:rsidP="00D2133E">
            <w:pPr>
              <w:pStyle w:val="Heading1"/>
              <w:numPr>
                <w:ilvl w:val="0"/>
                <w:numId w:val="0"/>
              </w:numPr>
              <w:suppressAutoHyphens w:val="0"/>
              <w:spacing w:after="120"/>
              <w:ind w:left="360"/>
              <w:rPr>
                <w:rFonts w:asciiTheme="minorHAnsi" w:hAnsiTheme="minorHAnsi" w:cstheme="minorHAnsi"/>
                <w:b/>
                <w:szCs w:val="24"/>
              </w:rPr>
            </w:pPr>
          </w:p>
        </w:tc>
        <w:tc>
          <w:tcPr>
            <w:tcW w:w="7848" w:type="dxa"/>
            <w:shd w:val="clear" w:color="auto" w:fill="auto"/>
          </w:tcPr>
          <w:p w:rsidR="00CB1991" w:rsidRPr="006F671F" w:rsidRDefault="00CB1991"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 xml:space="preserve">The study will be conducted in accordance with the principles of good clinical </w:t>
            </w:r>
            <w:r w:rsidRPr="006F671F">
              <w:rPr>
                <w:rFonts w:asciiTheme="minorHAnsi" w:hAnsiTheme="minorHAnsi" w:cstheme="minorHAnsi"/>
                <w:sz w:val="22"/>
                <w:szCs w:val="24"/>
                <w:lang w:val="en-US"/>
              </w:rPr>
              <w:lastRenderedPageBreak/>
              <w:t>practice (GCP).</w:t>
            </w:r>
          </w:p>
          <w:p w:rsidR="00CB1991" w:rsidRPr="00184D82" w:rsidRDefault="00CB1991" w:rsidP="00184D82">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In addition to Sponsorship approval, a favorable ethical opinion will be obtained from the appropriate REC and appropriate NHS R&amp;D approval(s) will be obtained prior to commencement of the study.</w:t>
            </w:r>
          </w:p>
        </w:tc>
      </w:tr>
      <w:tr w:rsidR="00116A35" w:rsidRPr="006F671F" w:rsidTr="007D482E">
        <w:trPr>
          <w:jc w:val="center"/>
        </w:trPr>
        <w:tc>
          <w:tcPr>
            <w:tcW w:w="1440" w:type="dxa"/>
            <w:shd w:val="clear" w:color="auto" w:fill="auto"/>
          </w:tcPr>
          <w:p w:rsidR="00CB1991" w:rsidRPr="006F671F" w:rsidRDefault="00CB1991" w:rsidP="00D2133E">
            <w:pPr>
              <w:pStyle w:val="Heading1"/>
              <w:numPr>
                <w:ilvl w:val="2"/>
                <w:numId w:val="20"/>
              </w:numPr>
              <w:suppressAutoHyphens w:val="0"/>
              <w:spacing w:after="120"/>
              <w:rPr>
                <w:rFonts w:asciiTheme="minorHAnsi" w:hAnsiTheme="minorHAnsi" w:cstheme="minorHAnsi"/>
                <w:b/>
                <w:szCs w:val="24"/>
              </w:rPr>
            </w:pPr>
            <w:bookmarkStart w:id="232" w:name="_Toc417304283"/>
            <w:bookmarkStart w:id="233" w:name="_Toc417304833"/>
            <w:bookmarkEnd w:id="232"/>
            <w:bookmarkEnd w:id="233"/>
          </w:p>
        </w:tc>
        <w:tc>
          <w:tcPr>
            <w:tcW w:w="7848" w:type="dxa"/>
            <w:shd w:val="clear" w:color="auto" w:fill="auto"/>
          </w:tcPr>
          <w:p w:rsidR="00CB1991" w:rsidRPr="006F671F" w:rsidRDefault="00CB1991" w:rsidP="00D2133E">
            <w:pPr>
              <w:pStyle w:val="Heading1"/>
              <w:numPr>
                <w:ilvl w:val="0"/>
                <w:numId w:val="0"/>
              </w:numPr>
              <w:suppressAutoHyphens w:val="0"/>
              <w:spacing w:after="120"/>
              <w:rPr>
                <w:rFonts w:asciiTheme="minorHAnsi" w:hAnsiTheme="minorHAnsi" w:cstheme="minorHAnsi"/>
                <w:b/>
                <w:sz w:val="22"/>
                <w:szCs w:val="24"/>
              </w:rPr>
            </w:pPr>
            <w:bookmarkStart w:id="234" w:name="_Toc417304284"/>
            <w:bookmarkStart w:id="235" w:name="_Toc417304834"/>
            <w:r w:rsidRPr="006F671F">
              <w:rPr>
                <w:rFonts w:asciiTheme="minorHAnsi" w:hAnsiTheme="minorHAnsi" w:cstheme="minorHAnsi"/>
                <w:b/>
                <w:sz w:val="22"/>
                <w:szCs w:val="24"/>
              </w:rPr>
              <w:t>Confidentiality</w:t>
            </w:r>
            <w:bookmarkEnd w:id="234"/>
            <w:bookmarkEnd w:id="235"/>
          </w:p>
        </w:tc>
      </w:tr>
      <w:tr w:rsidR="00116A35" w:rsidRPr="006F671F" w:rsidTr="007D482E">
        <w:trPr>
          <w:jc w:val="center"/>
        </w:trPr>
        <w:tc>
          <w:tcPr>
            <w:tcW w:w="1440" w:type="dxa"/>
            <w:shd w:val="clear" w:color="auto" w:fill="auto"/>
          </w:tcPr>
          <w:p w:rsidR="00CB1991" w:rsidRPr="006F671F" w:rsidRDefault="00CB1991" w:rsidP="00D2133E">
            <w:pPr>
              <w:pStyle w:val="Heading1"/>
              <w:numPr>
                <w:ilvl w:val="0"/>
                <w:numId w:val="0"/>
              </w:numPr>
              <w:suppressAutoHyphens w:val="0"/>
              <w:spacing w:after="120"/>
              <w:ind w:left="1224"/>
              <w:rPr>
                <w:rFonts w:asciiTheme="minorHAnsi" w:hAnsiTheme="minorHAnsi" w:cstheme="minorHAnsi"/>
                <w:b/>
                <w:szCs w:val="24"/>
              </w:rPr>
            </w:pPr>
          </w:p>
        </w:tc>
        <w:tc>
          <w:tcPr>
            <w:tcW w:w="7848" w:type="dxa"/>
            <w:shd w:val="clear" w:color="auto" w:fill="auto"/>
          </w:tcPr>
          <w:p w:rsidR="00CB1991" w:rsidRPr="006F671F" w:rsidRDefault="00CB1991"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All laboratory specimens, evaluation forms, reports, and other records will be identified in a manner designed to maintain participant confidentiality. All records will be kept in a secure storage area with limited access to study staff only. Clinical information will not be released without the written permission of the participant, except as necessary for monitoring and auditing by the Sponsor or its designee. The CI and study staff involved with this study will not disclose or use for any purpose other than performance of the study, any data, record, or other unpublished, confidential information disclosed to those individuals for the purpose of the study. Prior written agreement from the Sponsor or its designee will be obtained for the disclosure of any said confidential information to other parties.</w:t>
            </w:r>
          </w:p>
          <w:p w:rsidR="00CB1991" w:rsidRPr="006F671F" w:rsidRDefault="00CB1991" w:rsidP="00D2133E">
            <w:pPr>
              <w:spacing w:before="120"/>
              <w:ind w:firstLine="1"/>
              <w:jc w:val="both"/>
              <w:rPr>
                <w:rFonts w:asciiTheme="minorHAnsi" w:hAnsiTheme="minorHAnsi" w:cstheme="minorHAnsi"/>
                <w:sz w:val="22"/>
                <w:szCs w:val="24"/>
                <w:lang w:val="en-US"/>
              </w:rPr>
            </w:pPr>
          </w:p>
        </w:tc>
      </w:tr>
      <w:tr w:rsidR="00116A35" w:rsidRPr="006F671F" w:rsidTr="007D482E">
        <w:trPr>
          <w:jc w:val="center"/>
        </w:trPr>
        <w:tc>
          <w:tcPr>
            <w:tcW w:w="1440" w:type="dxa"/>
            <w:shd w:val="clear" w:color="auto" w:fill="auto"/>
          </w:tcPr>
          <w:p w:rsidR="00CB1991" w:rsidRPr="006F671F" w:rsidRDefault="00CB1991" w:rsidP="00D2133E">
            <w:pPr>
              <w:pStyle w:val="Heading1"/>
              <w:numPr>
                <w:ilvl w:val="2"/>
                <w:numId w:val="20"/>
              </w:numPr>
              <w:suppressAutoHyphens w:val="0"/>
              <w:spacing w:after="120"/>
              <w:rPr>
                <w:rFonts w:asciiTheme="minorHAnsi" w:hAnsiTheme="minorHAnsi" w:cstheme="minorHAnsi"/>
                <w:b/>
                <w:szCs w:val="24"/>
              </w:rPr>
            </w:pPr>
            <w:bookmarkStart w:id="236" w:name="_Toc417304285"/>
            <w:bookmarkStart w:id="237" w:name="_Toc417304835"/>
            <w:bookmarkEnd w:id="236"/>
            <w:bookmarkEnd w:id="237"/>
          </w:p>
        </w:tc>
        <w:tc>
          <w:tcPr>
            <w:tcW w:w="7848" w:type="dxa"/>
            <w:shd w:val="clear" w:color="auto" w:fill="auto"/>
          </w:tcPr>
          <w:p w:rsidR="00CB1991" w:rsidRPr="006F671F" w:rsidRDefault="00CB1991" w:rsidP="00D2133E">
            <w:pPr>
              <w:pStyle w:val="Heading1"/>
              <w:numPr>
                <w:ilvl w:val="0"/>
                <w:numId w:val="0"/>
              </w:numPr>
              <w:suppressAutoHyphens w:val="0"/>
              <w:spacing w:after="120"/>
              <w:rPr>
                <w:rFonts w:asciiTheme="minorHAnsi" w:hAnsiTheme="minorHAnsi" w:cstheme="minorHAnsi"/>
                <w:b/>
                <w:sz w:val="22"/>
                <w:szCs w:val="24"/>
              </w:rPr>
            </w:pPr>
            <w:bookmarkStart w:id="238" w:name="_Toc417304286"/>
            <w:bookmarkStart w:id="239" w:name="_Toc417304836"/>
            <w:r w:rsidRPr="006F671F">
              <w:rPr>
                <w:rFonts w:asciiTheme="minorHAnsi" w:hAnsiTheme="minorHAnsi" w:cstheme="minorHAnsi"/>
                <w:b/>
                <w:sz w:val="22"/>
                <w:szCs w:val="24"/>
              </w:rPr>
              <w:t>Data Protection</w:t>
            </w:r>
            <w:bookmarkEnd w:id="238"/>
            <w:bookmarkEnd w:id="239"/>
            <w:r w:rsidRPr="006F671F">
              <w:rPr>
                <w:rFonts w:asciiTheme="minorHAnsi" w:hAnsiTheme="minorHAnsi" w:cstheme="minorHAnsi"/>
                <w:b/>
                <w:sz w:val="22"/>
                <w:szCs w:val="24"/>
              </w:rPr>
              <w:t xml:space="preserve"> </w:t>
            </w:r>
          </w:p>
        </w:tc>
      </w:tr>
      <w:tr w:rsidR="00CB1991" w:rsidRPr="006F671F" w:rsidTr="007D482E">
        <w:trPr>
          <w:jc w:val="center"/>
        </w:trPr>
        <w:tc>
          <w:tcPr>
            <w:tcW w:w="1440" w:type="dxa"/>
            <w:shd w:val="clear" w:color="auto" w:fill="auto"/>
          </w:tcPr>
          <w:p w:rsidR="00CB1991" w:rsidRPr="006F671F" w:rsidRDefault="00CB1991" w:rsidP="00D2133E">
            <w:pPr>
              <w:pStyle w:val="Heading1"/>
              <w:numPr>
                <w:ilvl w:val="0"/>
                <w:numId w:val="0"/>
              </w:numPr>
              <w:suppressAutoHyphens w:val="0"/>
              <w:spacing w:after="120"/>
              <w:ind w:left="1224"/>
              <w:rPr>
                <w:rFonts w:asciiTheme="minorHAnsi" w:hAnsiTheme="minorHAnsi" w:cstheme="minorHAnsi"/>
                <w:b/>
                <w:szCs w:val="24"/>
              </w:rPr>
            </w:pPr>
          </w:p>
        </w:tc>
        <w:tc>
          <w:tcPr>
            <w:tcW w:w="7848" w:type="dxa"/>
            <w:shd w:val="clear" w:color="auto" w:fill="auto"/>
          </w:tcPr>
          <w:p w:rsidR="007D482E" w:rsidRPr="007D482E" w:rsidRDefault="007D482E" w:rsidP="007D482E">
            <w:pPr>
              <w:rPr>
                <w:rFonts w:ascii="Calibri" w:hAnsi="Calibri"/>
                <w:sz w:val="22"/>
                <w:szCs w:val="22"/>
              </w:rPr>
            </w:pPr>
            <w:r w:rsidRPr="007D482E">
              <w:rPr>
                <w:rFonts w:ascii="Calibri" w:hAnsi="Calibri" w:cstheme="minorHAnsi"/>
                <w:sz w:val="22"/>
                <w:szCs w:val="22"/>
                <w:lang w:val="en-US"/>
              </w:rPr>
              <w:t xml:space="preserve">The CI and study staff involved with this project will comply with the requirements of the General Data Protection Regulations (GDPR) and the Data Protection Act 2018. </w:t>
            </w:r>
            <w:r w:rsidRPr="007D482E">
              <w:rPr>
                <w:rFonts w:ascii="Calibri" w:hAnsi="Calibri"/>
                <w:sz w:val="22"/>
                <w:szCs w:val="22"/>
              </w:rPr>
              <w:t xml:space="preserve">The HRA recommended wording to fulfil transparency requirements under the GDPR for health and care research has been included in the PIS. </w:t>
            </w:r>
          </w:p>
          <w:p w:rsidR="00CB1991" w:rsidRPr="006F671F" w:rsidRDefault="00CB1991"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 xml:space="preserve">The CI and study staff will also adhere, if appropriate, to the current version of the </w:t>
            </w:r>
            <w:r w:rsidRPr="006F671F">
              <w:rPr>
                <w:rFonts w:asciiTheme="minorHAnsi" w:hAnsiTheme="minorHAnsi" w:cstheme="minorHAnsi"/>
                <w:bCs/>
                <w:sz w:val="22"/>
                <w:szCs w:val="24"/>
                <w:lang w:eastAsia="en-GB"/>
              </w:rPr>
              <w:t xml:space="preserve">NHS Scotland Code of Practice on Protecting Patient Confidentiality. </w:t>
            </w:r>
            <w:r w:rsidRPr="006F671F">
              <w:rPr>
                <w:rFonts w:asciiTheme="minorHAnsi" w:hAnsiTheme="minorHAnsi" w:cstheme="minorHAnsi"/>
                <w:sz w:val="22"/>
                <w:szCs w:val="24"/>
                <w:lang w:val="en-US"/>
              </w:rPr>
              <w:t xml:space="preserve"> Access to collated participant data will be restricted to the CI and appropriate study staff.</w:t>
            </w:r>
          </w:p>
          <w:p w:rsidR="00CB1991" w:rsidRPr="006F671F" w:rsidRDefault="00CB1991"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Computers used to collate the data will have limited access measures via user names and passwords.</w:t>
            </w:r>
          </w:p>
          <w:p w:rsidR="00CB1991" w:rsidRPr="006F671F" w:rsidRDefault="00CB1991"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Published results will not contain any personal data that could allow identification of individual participants.</w:t>
            </w:r>
          </w:p>
          <w:p w:rsidR="00CB1991" w:rsidRPr="006F671F" w:rsidRDefault="00CB1991" w:rsidP="00D2133E">
            <w:pPr>
              <w:pStyle w:val="Heading1"/>
              <w:numPr>
                <w:ilvl w:val="0"/>
                <w:numId w:val="0"/>
              </w:numPr>
              <w:suppressAutoHyphens w:val="0"/>
              <w:spacing w:after="120"/>
              <w:rPr>
                <w:rFonts w:asciiTheme="minorHAnsi" w:hAnsiTheme="minorHAnsi" w:cstheme="minorHAnsi"/>
                <w:b/>
                <w:sz w:val="22"/>
                <w:szCs w:val="24"/>
              </w:rPr>
            </w:pPr>
          </w:p>
        </w:tc>
      </w:tr>
      <w:tr w:rsidR="00116A35" w:rsidRPr="006F671F" w:rsidTr="007D482E">
        <w:trPr>
          <w:jc w:val="center"/>
        </w:trPr>
        <w:tc>
          <w:tcPr>
            <w:tcW w:w="1440" w:type="dxa"/>
            <w:shd w:val="clear" w:color="auto" w:fill="auto"/>
          </w:tcPr>
          <w:p w:rsidR="00CB1991" w:rsidRPr="006F671F" w:rsidRDefault="00CB1991" w:rsidP="00D2133E">
            <w:pPr>
              <w:pStyle w:val="Heading1"/>
              <w:numPr>
                <w:ilvl w:val="2"/>
                <w:numId w:val="20"/>
              </w:numPr>
              <w:suppressAutoHyphens w:val="0"/>
              <w:spacing w:after="120"/>
              <w:rPr>
                <w:rFonts w:asciiTheme="minorHAnsi" w:hAnsiTheme="minorHAnsi" w:cstheme="minorHAnsi"/>
                <w:b/>
                <w:szCs w:val="24"/>
              </w:rPr>
            </w:pPr>
            <w:bookmarkStart w:id="240" w:name="_Toc417304287"/>
            <w:bookmarkStart w:id="241" w:name="_Toc417304837"/>
            <w:bookmarkEnd w:id="240"/>
            <w:bookmarkEnd w:id="241"/>
          </w:p>
        </w:tc>
        <w:tc>
          <w:tcPr>
            <w:tcW w:w="7848" w:type="dxa"/>
            <w:shd w:val="clear" w:color="auto" w:fill="auto"/>
          </w:tcPr>
          <w:p w:rsidR="00CB1991" w:rsidRPr="006F671F" w:rsidRDefault="000163A7" w:rsidP="00D2133E">
            <w:pPr>
              <w:pStyle w:val="Heading3"/>
              <w:numPr>
                <w:ilvl w:val="0"/>
                <w:numId w:val="0"/>
              </w:numPr>
              <w:spacing w:after="120" w:line="240" w:lineRule="auto"/>
              <w:ind w:left="720" w:hanging="720"/>
              <w:rPr>
                <w:rFonts w:asciiTheme="minorHAnsi" w:hAnsiTheme="minorHAnsi" w:cstheme="minorHAnsi"/>
                <w:b/>
                <w:sz w:val="22"/>
                <w:szCs w:val="24"/>
                <w:lang w:val="en-US"/>
              </w:rPr>
            </w:pPr>
            <w:bookmarkStart w:id="242" w:name="_Toc417304288"/>
            <w:bookmarkStart w:id="243" w:name="_Toc417304838"/>
            <w:r w:rsidRPr="006F671F">
              <w:rPr>
                <w:rFonts w:asciiTheme="minorHAnsi" w:hAnsiTheme="minorHAnsi" w:cstheme="minorHAnsi"/>
                <w:b/>
                <w:sz w:val="22"/>
                <w:szCs w:val="24"/>
                <w:lang w:val="en-US"/>
              </w:rPr>
              <w:t>Insurance and Indemnity</w:t>
            </w:r>
            <w:bookmarkEnd w:id="242"/>
            <w:bookmarkEnd w:id="243"/>
          </w:p>
        </w:tc>
      </w:tr>
      <w:tr w:rsidR="00116A35" w:rsidRPr="006F671F" w:rsidTr="007D482E">
        <w:trPr>
          <w:jc w:val="center"/>
        </w:trPr>
        <w:tc>
          <w:tcPr>
            <w:tcW w:w="1440" w:type="dxa"/>
            <w:shd w:val="clear" w:color="auto" w:fill="auto"/>
          </w:tcPr>
          <w:p w:rsidR="00CB1991" w:rsidRPr="0019535D" w:rsidRDefault="00CB1991" w:rsidP="00D2133E">
            <w:pPr>
              <w:pStyle w:val="Heading1"/>
              <w:numPr>
                <w:ilvl w:val="0"/>
                <w:numId w:val="0"/>
              </w:numPr>
              <w:suppressAutoHyphens w:val="0"/>
              <w:spacing w:after="120"/>
              <w:ind w:left="1224"/>
              <w:rPr>
                <w:rFonts w:asciiTheme="minorHAnsi" w:hAnsiTheme="minorHAnsi" w:cstheme="minorHAnsi"/>
                <w:b/>
                <w:szCs w:val="24"/>
              </w:rPr>
            </w:pPr>
          </w:p>
        </w:tc>
        <w:tc>
          <w:tcPr>
            <w:tcW w:w="7848" w:type="dxa"/>
            <w:shd w:val="clear" w:color="auto" w:fill="auto"/>
          </w:tcPr>
          <w:p w:rsidR="000163A7" w:rsidRPr="0019535D" w:rsidRDefault="00DB145B" w:rsidP="00D2133E">
            <w:pPr>
              <w:jc w:val="both"/>
              <w:rPr>
                <w:rFonts w:asciiTheme="minorHAnsi" w:hAnsiTheme="minorHAnsi" w:cstheme="minorHAnsi"/>
                <w:bCs/>
                <w:sz w:val="22"/>
                <w:szCs w:val="24"/>
                <w:lang w:eastAsia="en-GB"/>
              </w:rPr>
            </w:pPr>
            <w:r w:rsidRPr="0019535D">
              <w:rPr>
                <w:rFonts w:asciiTheme="minorHAnsi" w:hAnsiTheme="minorHAnsi" w:cstheme="minorHAnsi"/>
                <w:bCs/>
                <w:i/>
                <w:vanish/>
                <w:color w:val="7030A0"/>
                <w:sz w:val="22"/>
                <w:szCs w:val="24"/>
                <w:lang w:eastAsia="en-GB"/>
              </w:rPr>
              <w:t>D</w:t>
            </w:r>
            <w:r w:rsidR="000163A7" w:rsidRPr="0019535D">
              <w:rPr>
                <w:rFonts w:asciiTheme="minorHAnsi" w:hAnsiTheme="minorHAnsi" w:cstheme="minorHAnsi"/>
                <w:bCs/>
                <w:i/>
                <w:vanish/>
                <w:color w:val="7030A0"/>
                <w:sz w:val="22"/>
                <w:szCs w:val="24"/>
                <w:lang w:eastAsia="en-GB"/>
              </w:rPr>
              <w:t>elete as appropriate</w:t>
            </w:r>
            <w:r w:rsidRPr="0019535D">
              <w:rPr>
                <w:rFonts w:asciiTheme="minorHAnsi" w:hAnsiTheme="minorHAnsi" w:cstheme="minorHAnsi"/>
                <w:bCs/>
                <w:i/>
                <w:vanish/>
                <w:color w:val="7030A0"/>
                <w:sz w:val="22"/>
                <w:szCs w:val="24"/>
                <w:lang w:eastAsia="en-GB"/>
              </w:rPr>
              <w:t>:</w:t>
            </w:r>
            <w:r w:rsidRPr="0019535D">
              <w:rPr>
                <w:rFonts w:asciiTheme="minorHAnsi" w:hAnsiTheme="minorHAnsi" w:cstheme="minorHAnsi"/>
                <w:bCs/>
                <w:vanish/>
                <w:sz w:val="22"/>
                <w:szCs w:val="24"/>
                <w:lang w:eastAsia="en-GB"/>
              </w:rPr>
              <w:t xml:space="preserve"> </w:t>
            </w:r>
            <w:r w:rsidR="000163A7" w:rsidRPr="0019535D">
              <w:rPr>
                <w:rFonts w:asciiTheme="minorHAnsi" w:hAnsiTheme="minorHAnsi" w:cstheme="minorHAnsi"/>
                <w:bCs/>
                <w:sz w:val="22"/>
                <w:szCs w:val="24"/>
                <w:lang w:eastAsia="en-GB"/>
              </w:rPr>
              <w:t>The University of Aberdeen] [and] [Grampian Health Board] [is] [are] [Sponsoring] [Co-Sponsoring] the study.</w:t>
            </w:r>
          </w:p>
          <w:p w:rsidR="000163A7" w:rsidRPr="0019535D" w:rsidRDefault="000163A7" w:rsidP="00D2133E">
            <w:pPr>
              <w:jc w:val="both"/>
              <w:rPr>
                <w:rFonts w:asciiTheme="minorHAnsi" w:hAnsiTheme="minorHAnsi" w:cstheme="minorHAnsi"/>
                <w:bCs/>
                <w:sz w:val="22"/>
                <w:szCs w:val="24"/>
                <w:lang w:eastAsia="en-GB"/>
              </w:rPr>
            </w:pPr>
          </w:p>
          <w:p w:rsidR="00D2133E" w:rsidRPr="0019535D" w:rsidRDefault="000163A7" w:rsidP="00D2133E">
            <w:pPr>
              <w:jc w:val="both"/>
              <w:rPr>
                <w:rFonts w:asciiTheme="minorHAnsi" w:hAnsiTheme="minorHAnsi" w:cstheme="minorHAnsi"/>
                <w:bCs/>
                <w:sz w:val="22"/>
                <w:szCs w:val="24"/>
                <w:lang w:eastAsia="en-GB"/>
              </w:rPr>
            </w:pPr>
            <w:r w:rsidRPr="0019535D">
              <w:rPr>
                <w:rFonts w:asciiTheme="minorHAnsi" w:hAnsiTheme="minorHAnsi" w:cstheme="minorHAnsi"/>
                <w:b/>
                <w:bCs/>
                <w:sz w:val="22"/>
                <w:szCs w:val="24"/>
                <w:lang w:eastAsia="en-GB"/>
              </w:rPr>
              <w:t>Insurance</w:t>
            </w:r>
            <w:r w:rsidRPr="0019535D">
              <w:rPr>
                <w:rFonts w:asciiTheme="minorHAnsi" w:hAnsiTheme="minorHAnsi" w:cstheme="minorHAnsi"/>
                <w:bCs/>
                <w:sz w:val="22"/>
                <w:szCs w:val="24"/>
                <w:lang w:eastAsia="en-GB"/>
              </w:rPr>
              <w:t xml:space="preserve"> –</w:t>
            </w:r>
            <w:r w:rsidR="00D2133E" w:rsidRPr="0019535D">
              <w:rPr>
                <w:rFonts w:asciiTheme="minorHAnsi" w:hAnsiTheme="minorHAnsi" w:cstheme="minorHAnsi"/>
                <w:bCs/>
                <w:sz w:val="22"/>
                <w:szCs w:val="24"/>
                <w:lang w:eastAsia="en-GB"/>
              </w:rPr>
              <w:t xml:space="preserve"> </w:t>
            </w:r>
            <w:r w:rsidR="00D2133E" w:rsidRPr="0019535D">
              <w:rPr>
                <w:rFonts w:asciiTheme="minorHAnsi" w:hAnsiTheme="minorHAnsi" w:cstheme="minorHAnsi"/>
                <w:bCs/>
                <w:i/>
                <w:vanish/>
                <w:color w:val="7030A0"/>
                <w:sz w:val="22"/>
                <w:szCs w:val="24"/>
                <w:lang w:eastAsia="en-GB"/>
              </w:rPr>
              <w:t>select the applicable text form the list below:</w:t>
            </w:r>
          </w:p>
          <w:p w:rsidR="00D2133E" w:rsidRPr="0019535D" w:rsidRDefault="00D2133E" w:rsidP="00D2133E">
            <w:pPr>
              <w:jc w:val="both"/>
              <w:rPr>
                <w:rFonts w:asciiTheme="minorHAnsi" w:hAnsiTheme="minorHAnsi" w:cstheme="minorHAnsi"/>
                <w:bCs/>
                <w:sz w:val="22"/>
                <w:szCs w:val="24"/>
                <w:lang w:eastAsia="en-GB"/>
              </w:rPr>
            </w:pPr>
          </w:p>
          <w:p w:rsidR="000163A7" w:rsidRPr="0019535D" w:rsidRDefault="00024337" w:rsidP="00D2133E">
            <w:pPr>
              <w:numPr>
                <w:ilvl w:val="0"/>
                <w:numId w:val="21"/>
              </w:numPr>
              <w:jc w:val="both"/>
              <w:rPr>
                <w:rFonts w:asciiTheme="minorHAnsi" w:hAnsiTheme="minorHAnsi" w:cstheme="minorHAnsi"/>
                <w:bCs/>
                <w:sz w:val="22"/>
                <w:szCs w:val="24"/>
                <w:lang w:eastAsia="en-GB"/>
              </w:rPr>
            </w:pPr>
            <w:r w:rsidRPr="0019535D">
              <w:rPr>
                <w:rFonts w:asciiTheme="minorHAnsi" w:hAnsiTheme="minorHAnsi" w:cstheme="minorHAnsi"/>
                <w:bCs/>
                <w:i/>
                <w:vanish/>
                <w:color w:val="7030A0"/>
                <w:sz w:val="22"/>
                <w:szCs w:val="24"/>
                <w:lang w:eastAsia="en-GB"/>
              </w:rPr>
              <w:t>Select</w:t>
            </w:r>
            <w:r w:rsidR="000163A7" w:rsidRPr="0019535D">
              <w:rPr>
                <w:rFonts w:asciiTheme="minorHAnsi" w:hAnsiTheme="minorHAnsi" w:cstheme="minorHAnsi"/>
                <w:bCs/>
                <w:i/>
                <w:vanish/>
                <w:color w:val="7030A0"/>
                <w:sz w:val="22"/>
                <w:szCs w:val="24"/>
                <w:lang w:eastAsia="en-GB"/>
              </w:rPr>
              <w:t xml:space="preserve"> if University sponsoring/co-sponsoring</w:t>
            </w:r>
            <w:r w:rsidR="00DB145B" w:rsidRPr="0019535D">
              <w:rPr>
                <w:rFonts w:asciiTheme="minorHAnsi" w:hAnsiTheme="minorHAnsi" w:cstheme="minorHAnsi"/>
                <w:bCs/>
                <w:i/>
                <w:vanish/>
                <w:color w:val="7030A0"/>
                <w:sz w:val="22"/>
                <w:szCs w:val="24"/>
                <w:lang w:eastAsia="en-GB"/>
              </w:rPr>
              <w:t>:</w:t>
            </w:r>
            <w:r w:rsidRPr="0019535D">
              <w:rPr>
                <w:rFonts w:asciiTheme="minorHAnsi" w:hAnsiTheme="minorHAnsi" w:cstheme="minorHAnsi"/>
                <w:bCs/>
                <w:vanish/>
                <w:sz w:val="22"/>
                <w:szCs w:val="24"/>
                <w:lang w:eastAsia="en-GB"/>
              </w:rPr>
              <w:t xml:space="preserve"> </w:t>
            </w:r>
            <w:r w:rsidR="000163A7" w:rsidRPr="0019535D">
              <w:rPr>
                <w:rFonts w:asciiTheme="minorHAnsi" w:hAnsiTheme="minorHAnsi" w:cstheme="minorHAnsi"/>
                <w:bCs/>
                <w:sz w:val="22"/>
                <w:szCs w:val="24"/>
                <w:lang w:eastAsia="en-GB"/>
              </w:rPr>
              <w:t>The University of Aberdeen will obtain and hold a policy of Public Liability Insurance for legal lia</w:t>
            </w:r>
            <w:r w:rsidR="00D2133E" w:rsidRPr="0019535D">
              <w:rPr>
                <w:rFonts w:asciiTheme="minorHAnsi" w:hAnsiTheme="minorHAnsi" w:cstheme="minorHAnsi"/>
                <w:bCs/>
                <w:sz w:val="22"/>
                <w:szCs w:val="24"/>
                <w:lang w:eastAsia="en-GB"/>
              </w:rPr>
              <w:t>bilities arising from the study</w:t>
            </w:r>
            <w:r w:rsidR="000163A7" w:rsidRPr="0019535D">
              <w:rPr>
                <w:rFonts w:asciiTheme="minorHAnsi" w:hAnsiTheme="minorHAnsi" w:cstheme="minorHAnsi"/>
                <w:bCs/>
                <w:sz w:val="22"/>
                <w:szCs w:val="24"/>
                <w:lang w:eastAsia="en-GB"/>
              </w:rPr>
              <w:t>.</w:t>
            </w:r>
          </w:p>
          <w:p w:rsidR="000163A7" w:rsidRPr="0019535D" w:rsidRDefault="000163A7" w:rsidP="00D2133E">
            <w:pPr>
              <w:jc w:val="both"/>
              <w:rPr>
                <w:rFonts w:asciiTheme="minorHAnsi" w:hAnsiTheme="minorHAnsi" w:cstheme="minorHAnsi"/>
                <w:bCs/>
                <w:sz w:val="22"/>
                <w:szCs w:val="24"/>
                <w:lang w:eastAsia="en-GB"/>
              </w:rPr>
            </w:pPr>
          </w:p>
          <w:p w:rsidR="000163A7" w:rsidRPr="0019535D" w:rsidRDefault="00024337" w:rsidP="00D2133E">
            <w:pPr>
              <w:numPr>
                <w:ilvl w:val="0"/>
                <w:numId w:val="21"/>
              </w:numPr>
              <w:jc w:val="both"/>
              <w:rPr>
                <w:rFonts w:asciiTheme="minorHAnsi" w:hAnsiTheme="minorHAnsi" w:cstheme="minorHAnsi"/>
                <w:bCs/>
                <w:sz w:val="22"/>
                <w:szCs w:val="24"/>
                <w:lang w:eastAsia="en-GB"/>
              </w:rPr>
            </w:pPr>
            <w:r w:rsidRPr="0019535D">
              <w:rPr>
                <w:rFonts w:asciiTheme="minorHAnsi" w:hAnsiTheme="minorHAnsi" w:cstheme="minorHAnsi"/>
                <w:bCs/>
                <w:i/>
                <w:vanish/>
                <w:color w:val="7030A0"/>
                <w:sz w:val="22"/>
                <w:szCs w:val="24"/>
                <w:lang w:eastAsia="en-GB"/>
              </w:rPr>
              <w:t>S</w:t>
            </w:r>
            <w:r w:rsidR="000163A7" w:rsidRPr="0019535D">
              <w:rPr>
                <w:rFonts w:asciiTheme="minorHAnsi" w:hAnsiTheme="minorHAnsi" w:cstheme="minorHAnsi"/>
                <w:bCs/>
                <w:i/>
                <w:vanish/>
                <w:color w:val="7030A0"/>
                <w:sz w:val="22"/>
                <w:szCs w:val="24"/>
                <w:lang w:eastAsia="en-GB"/>
              </w:rPr>
              <w:t xml:space="preserve">elect if </w:t>
            </w:r>
            <w:r w:rsidRPr="0019535D">
              <w:rPr>
                <w:rFonts w:asciiTheme="minorHAnsi" w:hAnsiTheme="minorHAnsi" w:cstheme="minorHAnsi"/>
                <w:bCs/>
                <w:i/>
                <w:vanish/>
                <w:color w:val="7030A0"/>
                <w:sz w:val="22"/>
                <w:szCs w:val="24"/>
                <w:lang w:eastAsia="en-GB"/>
              </w:rPr>
              <w:t xml:space="preserve">NHS </w:t>
            </w:r>
            <w:r w:rsidR="000163A7" w:rsidRPr="0019535D">
              <w:rPr>
                <w:rFonts w:asciiTheme="minorHAnsi" w:hAnsiTheme="minorHAnsi" w:cstheme="minorHAnsi"/>
                <w:bCs/>
                <w:i/>
                <w:vanish/>
                <w:color w:val="7030A0"/>
                <w:sz w:val="22"/>
                <w:szCs w:val="24"/>
                <w:lang w:eastAsia="en-GB"/>
              </w:rPr>
              <w:t>Grampian sponsoring/co-sponsoring</w:t>
            </w:r>
            <w:r w:rsidR="00DB145B" w:rsidRPr="0019535D">
              <w:rPr>
                <w:rFonts w:asciiTheme="minorHAnsi" w:hAnsiTheme="minorHAnsi" w:cstheme="minorHAnsi"/>
                <w:bCs/>
                <w:i/>
                <w:vanish/>
                <w:color w:val="7030A0"/>
                <w:sz w:val="22"/>
                <w:szCs w:val="24"/>
                <w:lang w:eastAsia="en-GB"/>
              </w:rPr>
              <w:t>:</w:t>
            </w:r>
            <w:r w:rsidR="00D2133E" w:rsidRPr="0019535D">
              <w:rPr>
                <w:rFonts w:asciiTheme="minorHAnsi" w:hAnsiTheme="minorHAnsi" w:cstheme="minorHAnsi"/>
                <w:bCs/>
                <w:vanish/>
                <w:sz w:val="22"/>
                <w:szCs w:val="24"/>
                <w:lang w:eastAsia="en-GB"/>
              </w:rPr>
              <w:t xml:space="preserve"> </w:t>
            </w:r>
            <w:r w:rsidR="000163A7" w:rsidRPr="0019535D">
              <w:rPr>
                <w:rFonts w:asciiTheme="minorHAnsi" w:hAnsiTheme="minorHAnsi" w:cstheme="minorHAnsi"/>
                <w:bCs/>
                <w:sz w:val="22"/>
                <w:szCs w:val="24"/>
                <w:lang w:eastAsia="en-GB"/>
              </w:rPr>
              <w:t>Grampian Health Board will maintain its membership of the Clinical Negligence and Other Risks Insurance Scheme (“CNORIS”) which covers the legal liability of Grampian in relation to the study].</w:t>
            </w:r>
          </w:p>
          <w:p w:rsidR="000163A7" w:rsidRPr="0019535D" w:rsidRDefault="000163A7" w:rsidP="00D2133E">
            <w:pPr>
              <w:jc w:val="both"/>
              <w:rPr>
                <w:rFonts w:asciiTheme="minorHAnsi" w:hAnsiTheme="minorHAnsi" w:cstheme="minorHAnsi"/>
                <w:bCs/>
                <w:sz w:val="22"/>
                <w:szCs w:val="24"/>
                <w:lang w:eastAsia="en-GB"/>
              </w:rPr>
            </w:pPr>
          </w:p>
          <w:p w:rsidR="000163A7" w:rsidRPr="0019535D" w:rsidRDefault="00024337" w:rsidP="00D2133E">
            <w:pPr>
              <w:numPr>
                <w:ilvl w:val="0"/>
                <w:numId w:val="21"/>
              </w:numPr>
              <w:jc w:val="both"/>
              <w:rPr>
                <w:rFonts w:asciiTheme="minorHAnsi" w:hAnsiTheme="minorHAnsi" w:cstheme="minorHAnsi"/>
                <w:bCs/>
                <w:sz w:val="22"/>
                <w:szCs w:val="24"/>
                <w:lang w:eastAsia="en-GB"/>
              </w:rPr>
            </w:pPr>
            <w:r w:rsidRPr="0019535D">
              <w:rPr>
                <w:rFonts w:asciiTheme="minorHAnsi" w:hAnsiTheme="minorHAnsi" w:cstheme="minorHAnsi"/>
                <w:bCs/>
                <w:vanish/>
                <w:sz w:val="22"/>
                <w:szCs w:val="24"/>
                <w:lang w:eastAsia="en-GB"/>
              </w:rPr>
              <w:t>S</w:t>
            </w:r>
            <w:r w:rsidR="000163A7" w:rsidRPr="0019535D">
              <w:rPr>
                <w:rFonts w:asciiTheme="minorHAnsi" w:hAnsiTheme="minorHAnsi" w:cstheme="minorHAnsi"/>
                <w:bCs/>
                <w:i/>
                <w:vanish/>
                <w:color w:val="7030A0"/>
                <w:sz w:val="22"/>
                <w:szCs w:val="24"/>
                <w:lang w:eastAsia="en-GB"/>
              </w:rPr>
              <w:t>elect if University staff involved and NHS patients involved</w:t>
            </w:r>
            <w:r w:rsidR="00DB145B" w:rsidRPr="0019535D">
              <w:rPr>
                <w:rFonts w:asciiTheme="minorHAnsi" w:hAnsiTheme="minorHAnsi" w:cstheme="minorHAnsi"/>
                <w:bCs/>
                <w:i/>
                <w:vanish/>
                <w:color w:val="7030A0"/>
                <w:sz w:val="22"/>
                <w:szCs w:val="24"/>
                <w:lang w:eastAsia="en-GB"/>
              </w:rPr>
              <w:t>:</w:t>
            </w:r>
            <w:r w:rsidR="00D2133E" w:rsidRPr="0019535D">
              <w:rPr>
                <w:rFonts w:asciiTheme="minorHAnsi" w:hAnsiTheme="minorHAnsi" w:cstheme="minorHAnsi"/>
                <w:bCs/>
                <w:vanish/>
                <w:sz w:val="22"/>
                <w:szCs w:val="24"/>
                <w:lang w:eastAsia="en-GB"/>
              </w:rPr>
              <w:t xml:space="preserve"> </w:t>
            </w:r>
            <w:r w:rsidR="000163A7" w:rsidRPr="0019535D">
              <w:rPr>
                <w:rFonts w:asciiTheme="minorHAnsi" w:hAnsiTheme="minorHAnsi" w:cstheme="minorHAnsi"/>
                <w:bCs/>
                <w:sz w:val="22"/>
                <w:szCs w:val="24"/>
                <w:lang w:eastAsia="en-GB"/>
              </w:rPr>
              <w:t>Where the study involves University of Aberdeen staff undertaking clinical research on NHS patients, such staff will hold honorary contracts with Grampian Health Board which means they will have cover under Grampian’s m</w:t>
            </w:r>
            <w:r w:rsidRPr="0019535D">
              <w:rPr>
                <w:rFonts w:asciiTheme="minorHAnsi" w:hAnsiTheme="minorHAnsi" w:cstheme="minorHAnsi"/>
                <w:bCs/>
                <w:sz w:val="22"/>
                <w:szCs w:val="24"/>
                <w:lang w:eastAsia="en-GB"/>
              </w:rPr>
              <w:t>embership of the CNORIS scheme.</w:t>
            </w:r>
          </w:p>
          <w:p w:rsidR="000163A7" w:rsidRPr="0019535D" w:rsidRDefault="000163A7" w:rsidP="00D2133E">
            <w:pPr>
              <w:jc w:val="both"/>
              <w:rPr>
                <w:rFonts w:asciiTheme="minorHAnsi" w:hAnsiTheme="minorHAnsi" w:cstheme="minorHAnsi"/>
                <w:bCs/>
                <w:sz w:val="22"/>
                <w:szCs w:val="24"/>
                <w:lang w:eastAsia="en-GB"/>
              </w:rPr>
            </w:pPr>
          </w:p>
          <w:p w:rsidR="00CB1991" w:rsidRPr="0019535D" w:rsidRDefault="000163A7" w:rsidP="00D2133E">
            <w:pPr>
              <w:jc w:val="both"/>
              <w:rPr>
                <w:rFonts w:asciiTheme="minorHAnsi" w:hAnsiTheme="minorHAnsi" w:cstheme="minorHAnsi"/>
                <w:bCs/>
                <w:sz w:val="22"/>
                <w:szCs w:val="24"/>
                <w:lang w:eastAsia="en-GB"/>
              </w:rPr>
            </w:pPr>
            <w:r w:rsidRPr="0019535D">
              <w:rPr>
                <w:rFonts w:asciiTheme="minorHAnsi" w:hAnsiTheme="minorHAnsi" w:cstheme="minorHAnsi"/>
                <w:b/>
                <w:bCs/>
                <w:sz w:val="22"/>
                <w:szCs w:val="24"/>
                <w:lang w:eastAsia="en-GB"/>
              </w:rPr>
              <w:lastRenderedPageBreak/>
              <w:t>Indemnity</w:t>
            </w:r>
            <w:r w:rsidR="00DB145B" w:rsidRPr="0019535D">
              <w:rPr>
                <w:rFonts w:asciiTheme="minorHAnsi" w:hAnsiTheme="minorHAnsi" w:cstheme="minorHAnsi"/>
                <w:b/>
                <w:bCs/>
                <w:sz w:val="22"/>
                <w:szCs w:val="24"/>
                <w:lang w:eastAsia="en-GB"/>
              </w:rPr>
              <w:t>:</w:t>
            </w:r>
            <w:r w:rsidRPr="0019535D">
              <w:rPr>
                <w:rFonts w:asciiTheme="minorHAnsi" w:hAnsiTheme="minorHAnsi" w:cstheme="minorHAnsi"/>
                <w:bCs/>
                <w:sz w:val="22"/>
                <w:szCs w:val="24"/>
                <w:lang w:eastAsia="en-GB"/>
              </w:rPr>
              <w:t xml:space="preserve"> </w:t>
            </w:r>
            <w:r w:rsidRPr="0019535D">
              <w:rPr>
                <w:rFonts w:asciiTheme="minorHAnsi" w:hAnsiTheme="minorHAnsi" w:cstheme="minorHAnsi"/>
                <w:bCs/>
                <w:i/>
                <w:vanish/>
                <w:color w:val="7030A0"/>
                <w:sz w:val="22"/>
                <w:szCs w:val="24"/>
                <w:lang w:eastAsia="en-GB"/>
              </w:rPr>
              <w:t>delete as appropriate</w:t>
            </w:r>
            <w:r w:rsidR="00DB145B" w:rsidRPr="0019535D">
              <w:rPr>
                <w:rFonts w:asciiTheme="minorHAnsi" w:hAnsiTheme="minorHAnsi" w:cstheme="minorHAnsi"/>
                <w:bCs/>
                <w:i/>
                <w:vanish/>
                <w:color w:val="7030A0"/>
                <w:sz w:val="22"/>
                <w:szCs w:val="24"/>
                <w:lang w:eastAsia="en-GB"/>
              </w:rPr>
              <w:t>:</w:t>
            </w:r>
            <w:r w:rsidRPr="0019535D">
              <w:rPr>
                <w:rFonts w:asciiTheme="minorHAnsi" w:hAnsiTheme="minorHAnsi" w:cstheme="minorHAnsi"/>
                <w:bCs/>
                <w:vanish/>
                <w:sz w:val="22"/>
                <w:szCs w:val="24"/>
                <w:lang w:eastAsia="en-GB"/>
              </w:rPr>
              <w:t xml:space="preserve"> </w:t>
            </w:r>
            <w:r w:rsidRPr="0019535D">
              <w:rPr>
                <w:rFonts w:asciiTheme="minorHAnsi" w:hAnsiTheme="minorHAnsi" w:cstheme="minorHAnsi"/>
                <w:bCs/>
                <w:sz w:val="22"/>
                <w:szCs w:val="24"/>
                <w:lang w:eastAsia="en-GB"/>
              </w:rPr>
              <w:t>The [Sponsor] [Co-Sponsors] [does not] [do not] provide study participants with indemnity in relation to participation in the Study but [has] [have] insurance for legal liability as described above.</w:t>
            </w:r>
          </w:p>
          <w:p w:rsidR="00D2133E" w:rsidRPr="0019535D" w:rsidRDefault="00D2133E" w:rsidP="00D2133E">
            <w:pPr>
              <w:jc w:val="both"/>
              <w:rPr>
                <w:rFonts w:asciiTheme="minorHAnsi" w:hAnsiTheme="minorHAnsi" w:cstheme="minorHAnsi"/>
                <w:bCs/>
                <w:sz w:val="22"/>
                <w:szCs w:val="24"/>
                <w:lang w:eastAsia="en-GB"/>
              </w:rPr>
            </w:pPr>
          </w:p>
        </w:tc>
      </w:tr>
      <w:tr w:rsidR="00116A35" w:rsidRPr="006F671F" w:rsidTr="007D482E">
        <w:trPr>
          <w:jc w:val="center"/>
        </w:trPr>
        <w:tc>
          <w:tcPr>
            <w:tcW w:w="1440" w:type="dxa"/>
            <w:shd w:val="clear" w:color="auto" w:fill="auto"/>
          </w:tcPr>
          <w:p w:rsidR="00CB1991" w:rsidRPr="006F671F" w:rsidRDefault="00CB1991" w:rsidP="00D2133E">
            <w:pPr>
              <w:pStyle w:val="Heading1"/>
              <w:numPr>
                <w:ilvl w:val="0"/>
                <w:numId w:val="20"/>
              </w:numPr>
              <w:suppressAutoHyphens w:val="0"/>
              <w:spacing w:after="120"/>
              <w:rPr>
                <w:rFonts w:asciiTheme="minorHAnsi" w:hAnsiTheme="minorHAnsi" w:cstheme="minorHAnsi"/>
                <w:b/>
                <w:szCs w:val="24"/>
              </w:rPr>
            </w:pPr>
            <w:bookmarkStart w:id="244" w:name="_Toc417304289"/>
            <w:bookmarkStart w:id="245" w:name="_Toc417304839"/>
            <w:bookmarkEnd w:id="244"/>
            <w:bookmarkEnd w:id="245"/>
          </w:p>
        </w:tc>
        <w:tc>
          <w:tcPr>
            <w:tcW w:w="7848" w:type="dxa"/>
            <w:shd w:val="clear" w:color="auto" w:fill="auto"/>
          </w:tcPr>
          <w:p w:rsidR="00CB1991" w:rsidRPr="006F671F" w:rsidRDefault="000163A7" w:rsidP="0019535D">
            <w:pPr>
              <w:pStyle w:val="Heading1"/>
              <w:numPr>
                <w:ilvl w:val="0"/>
                <w:numId w:val="0"/>
              </w:numPr>
              <w:suppressAutoHyphens w:val="0"/>
              <w:spacing w:after="120"/>
              <w:rPr>
                <w:rFonts w:asciiTheme="minorHAnsi" w:hAnsiTheme="minorHAnsi" w:cstheme="minorHAnsi"/>
                <w:b/>
                <w:szCs w:val="24"/>
              </w:rPr>
            </w:pPr>
            <w:bookmarkStart w:id="246" w:name="_Toc417304290"/>
            <w:bookmarkStart w:id="247" w:name="_Toc417304840"/>
            <w:r w:rsidRPr="0019535D">
              <w:rPr>
                <w:rFonts w:asciiTheme="minorHAnsi" w:hAnsiTheme="minorHAnsi" w:cstheme="minorHAnsi"/>
                <w:b/>
                <w:sz w:val="28"/>
                <w:szCs w:val="24"/>
              </w:rPr>
              <w:t>S</w:t>
            </w:r>
            <w:r w:rsidR="0019535D" w:rsidRPr="0019535D">
              <w:rPr>
                <w:rFonts w:asciiTheme="minorHAnsi" w:hAnsiTheme="minorHAnsi" w:cstheme="minorHAnsi"/>
                <w:b/>
                <w:sz w:val="28"/>
                <w:szCs w:val="24"/>
              </w:rPr>
              <w:t xml:space="preserve">tudy Conduct Responsibilities </w:t>
            </w:r>
            <w:bookmarkEnd w:id="246"/>
            <w:bookmarkEnd w:id="247"/>
          </w:p>
        </w:tc>
      </w:tr>
      <w:tr w:rsidR="00116A35" w:rsidRPr="006F671F" w:rsidTr="007D482E">
        <w:trPr>
          <w:jc w:val="center"/>
        </w:trPr>
        <w:tc>
          <w:tcPr>
            <w:tcW w:w="1440" w:type="dxa"/>
            <w:shd w:val="clear" w:color="auto" w:fill="auto"/>
          </w:tcPr>
          <w:p w:rsidR="00CB1991" w:rsidRPr="006F671F" w:rsidRDefault="00CB1991" w:rsidP="00D2133E">
            <w:pPr>
              <w:pStyle w:val="Heading1"/>
              <w:numPr>
                <w:ilvl w:val="1"/>
                <w:numId w:val="20"/>
              </w:numPr>
              <w:suppressAutoHyphens w:val="0"/>
              <w:spacing w:after="120"/>
              <w:rPr>
                <w:rFonts w:asciiTheme="minorHAnsi" w:hAnsiTheme="minorHAnsi" w:cstheme="minorHAnsi"/>
                <w:b/>
                <w:szCs w:val="24"/>
              </w:rPr>
            </w:pPr>
            <w:bookmarkStart w:id="248" w:name="_Toc417304291"/>
            <w:bookmarkStart w:id="249" w:name="_Toc417304841"/>
            <w:bookmarkEnd w:id="248"/>
            <w:bookmarkEnd w:id="249"/>
          </w:p>
        </w:tc>
        <w:tc>
          <w:tcPr>
            <w:tcW w:w="7848" w:type="dxa"/>
            <w:shd w:val="clear" w:color="auto" w:fill="auto"/>
          </w:tcPr>
          <w:p w:rsidR="00CB1991" w:rsidRPr="006F671F" w:rsidRDefault="000163A7" w:rsidP="00D2133E">
            <w:pPr>
              <w:pStyle w:val="Heading1"/>
              <w:numPr>
                <w:ilvl w:val="0"/>
                <w:numId w:val="0"/>
              </w:numPr>
              <w:suppressAutoHyphens w:val="0"/>
              <w:spacing w:after="120"/>
              <w:rPr>
                <w:rFonts w:asciiTheme="minorHAnsi" w:hAnsiTheme="minorHAnsi" w:cstheme="minorHAnsi"/>
                <w:b/>
                <w:sz w:val="22"/>
                <w:szCs w:val="24"/>
              </w:rPr>
            </w:pPr>
            <w:bookmarkStart w:id="250" w:name="_Toc417304292"/>
            <w:bookmarkStart w:id="251" w:name="_Toc417304842"/>
            <w:r w:rsidRPr="006F671F">
              <w:rPr>
                <w:rFonts w:asciiTheme="minorHAnsi" w:hAnsiTheme="minorHAnsi" w:cstheme="minorHAnsi"/>
                <w:b/>
                <w:sz w:val="22"/>
                <w:szCs w:val="24"/>
              </w:rPr>
              <w:t>Protocol Amendments, Deviations and Breaches</w:t>
            </w:r>
            <w:bookmarkEnd w:id="250"/>
            <w:bookmarkEnd w:id="251"/>
          </w:p>
        </w:tc>
      </w:tr>
      <w:tr w:rsidR="000163A7" w:rsidRPr="006F671F" w:rsidTr="007D482E">
        <w:trPr>
          <w:jc w:val="center"/>
        </w:trPr>
        <w:tc>
          <w:tcPr>
            <w:tcW w:w="1440" w:type="dxa"/>
            <w:shd w:val="clear" w:color="auto" w:fill="auto"/>
          </w:tcPr>
          <w:p w:rsidR="000163A7" w:rsidRPr="006F671F" w:rsidRDefault="000163A7"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0163A7" w:rsidRPr="006F671F" w:rsidRDefault="000163A7" w:rsidP="00D2133E">
            <w:pPr>
              <w:spacing w:before="120"/>
              <w:ind w:firstLine="1"/>
              <w:jc w:val="both"/>
              <w:rPr>
                <w:rStyle w:val="Strong"/>
                <w:rFonts w:asciiTheme="minorHAnsi" w:hAnsiTheme="minorHAnsi" w:cstheme="minorHAnsi"/>
                <w:i w:val="0"/>
                <w:iCs w:val="0"/>
                <w:sz w:val="22"/>
                <w:szCs w:val="24"/>
              </w:rPr>
            </w:pPr>
            <w:r w:rsidRPr="006F671F">
              <w:rPr>
                <w:rFonts w:asciiTheme="minorHAnsi" w:hAnsiTheme="minorHAnsi" w:cstheme="minorHAnsi"/>
                <w:sz w:val="22"/>
                <w:szCs w:val="24"/>
                <w:lang w:val="en-US"/>
              </w:rPr>
              <w:t>The CI will seek approval for any amendments to the Protocol or other study documents from the Sponsor</w:t>
            </w:r>
            <w:r w:rsidR="007D482E">
              <w:rPr>
                <w:rFonts w:asciiTheme="minorHAnsi" w:hAnsiTheme="minorHAnsi" w:cstheme="minorHAnsi"/>
                <w:sz w:val="22"/>
                <w:szCs w:val="24"/>
                <w:lang w:val="en-US"/>
              </w:rPr>
              <w:t xml:space="preserve"> (in the first instance)</w:t>
            </w:r>
            <w:r w:rsidRPr="006F671F">
              <w:rPr>
                <w:rFonts w:asciiTheme="minorHAnsi" w:hAnsiTheme="minorHAnsi" w:cstheme="minorHAnsi"/>
                <w:sz w:val="22"/>
                <w:szCs w:val="24"/>
                <w:lang w:val="en-US"/>
              </w:rPr>
              <w:t>, REC and NHS R&amp;D Office(s). Amendments to the protocol or other study doc</w:t>
            </w:r>
            <w:r w:rsidR="007D482E">
              <w:rPr>
                <w:rFonts w:asciiTheme="minorHAnsi" w:hAnsiTheme="minorHAnsi" w:cstheme="minorHAnsi"/>
                <w:sz w:val="22"/>
                <w:szCs w:val="24"/>
                <w:lang w:val="en-US"/>
              </w:rPr>
              <w:t>ument</w:t>
            </w:r>
            <w:r w:rsidRPr="006F671F">
              <w:rPr>
                <w:rFonts w:asciiTheme="minorHAnsi" w:hAnsiTheme="minorHAnsi" w:cstheme="minorHAnsi"/>
                <w:sz w:val="22"/>
                <w:szCs w:val="24"/>
                <w:lang w:val="en-US"/>
              </w:rPr>
              <w:t xml:space="preserve">s will not be implemented without these approvals. </w:t>
            </w:r>
          </w:p>
          <w:p w:rsidR="000163A7" w:rsidRPr="006F671F" w:rsidRDefault="000163A7" w:rsidP="00D2133E">
            <w:pPr>
              <w:spacing w:before="120"/>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 xml:space="preserve">In the event that a CI needs to deviate from the protocol, the nature of and reasons for the deviation will be recorded in the CRF, documented and submitted to the Sponsor. If this necessitates a subsequent protocol amendment, this will be submitted to the Sponsor for approval and then to the appropriate REC and lead NHS R&amp;D Office for review and approval. </w:t>
            </w:r>
          </w:p>
          <w:p w:rsidR="000163A7" w:rsidRPr="006F671F" w:rsidRDefault="000163A7"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 xml:space="preserve">In the event that a serious breach of GCP is suspected, this will be reported to the Sponsor immediately using the form “Breach Report Form”. </w:t>
            </w:r>
          </w:p>
          <w:p w:rsidR="000163A7" w:rsidRPr="006F671F" w:rsidRDefault="000163A7" w:rsidP="00D2133E">
            <w:pPr>
              <w:pStyle w:val="Heading1"/>
              <w:numPr>
                <w:ilvl w:val="0"/>
                <w:numId w:val="0"/>
              </w:numPr>
              <w:suppressAutoHyphens w:val="0"/>
              <w:spacing w:after="120"/>
              <w:rPr>
                <w:rFonts w:asciiTheme="minorHAnsi" w:hAnsiTheme="minorHAnsi" w:cstheme="minorHAnsi"/>
                <w:b/>
                <w:sz w:val="22"/>
                <w:szCs w:val="24"/>
              </w:rPr>
            </w:pPr>
          </w:p>
        </w:tc>
      </w:tr>
      <w:tr w:rsidR="000163A7" w:rsidRPr="006F671F" w:rsidTr="007D482E">
        <w:trPr>
          <w:jc w:val="center"/>
        </w:trPr>
        <w:tc>
          <w:tcPr>
            <w:tcW w:w="1440" w:type="dxa"/>
            <w:shd w:val="clear" w:color="auto" w:fill="auto"/>
          </w:tcPr>
          <w:p w:rsidR="000163A7" w:rsidRPr="006F671F" w:rsidRDefault="000163A7" w:rsidP="00D2133E">
            <w:pPr>
              <w:pStyle w:val="Heading1"/>
              <w:numPr>
                <w:ilvl w:val="1"/>
                <w:numId w:val="20"/>
              </w:numPr>
              <w:suppressAutoHyphens w:val="0"/>
              <w:spacing w:after="120"/>
              <w:rPr>
                <w:rFonts w:asciiTheme="minorHAnsi" w:hAnsiTheme="minorHAnsi" w:cstheme="minorHAnsi"/>
                <w:b/>
                <w:szCs w:val="24"/>
              </w:rPr>
            </w:pPr>
            <w:bookmarkStart w:id="252" w:name="_Toc417304293"/>
            <w:bookmarkStart w:id="253" w:name="_Toc417304843"/>
            <w:bookmarkEnd w:id="252"/>
            <w:bookmarkEnd w:id="253"/>
          </w:p>
        </w:tc>
        <w:tc>
          <w:tcPr>
            <w:tcW w:w="7848" w:type="dxa"/>
            <w:shd w:val="clear" w:color="auto" w:fill="auto"/>
          </w:tcPr>
          <w:p w:rsidR="000163A7" w:rsidRPr="006F671F" w:rsidRDefault="000163A7" w:rsidP="00D2133E">
            <w:pPr>
              <w:pStyle w:val="Heading1"/>
              <w:numPr>
                <w:ilvl w:val="0"/>
                <w:numId w:val="0"/>
              </w:numPr>
              <w:suppressAutoHyphens w:val="0"/>
              <w:spacing w:after="120"/>
              <w:rPr>
                <w:rFonts w:asciiTheme="minorHAnsi" w:hAnsiTheme="minorHAnsi" w:cstheme="minorHAnsi"/>
                <w:b/>
                <w:sz w:val="22"/>
                <w:szCs w:val="24"/>
              </w:rPr>
            </w:pPr>
            <w:bookmarkStart w:id="254" w:name="_Toc417304294"/>
            <w:bookmarkStart w:id="255" w:name="_Toc417304844"/>
            <w:r w:rsidRPr="006F671F">
              <w:rPr>
                <w:rFonts w:asciiTheme="minorHAnsi" w:hAnsiTheme="minorHAnsi" w:cstheme="minorHAnsi"/>
                <w:b/>
                <w:sz w:val="22"/>
                <w:szCs w:val="24"/>
              </w:rPr>
              <w:t>Study Record Retention</w:t>
            </w:r>
            <w:bookmarkEnd w:id="254"/>
            <w:bookmarkEnd w:id="255"/>
          </w:p>
        </w:tc>
      </w:tr>
      <w:tr w:rsidR="000163A7" w:rsidRPr="006F671F" w:rsidTr="007D482E">
        <w:trPr>
          <w:jc w:val="center"/>
        </w:trPr>
        <w:tc>
          <w:tcPr>
            <w:tcW w:w="1440" w:type="dxa"/>
            <w:shd w:val="clear" w:color="auto" w:fill="auto"/>
          </w:tcPr>
          <w:p w:rsidR="000163A7" w:rsidRPr="006F671F" w:rsidRDefault="000163A7"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0163A7" w:rsidRPr="006F671F" w:rsidRDefault="000163A7" w:rsidP="00D2133E">
            <w:pPr>
              <w:spacing w:before="120"/>
              <w:jc w:val="both"/>
              <w:rPr>
                <w:rFonts w:asciiTheme="minorHAnsi" w:hAnsiTheme="minorHAnsi" w:cstheme="minorHAnsi"/>
                <w:sz w:val="22"/>
                <w:szCs w:val="24"/>
              </w:rPr>
            </w:pPr>
            <w:r w:rsidRPr="006F671F">
              <w:rPr>
                <w:rFonts w:asciiTheme="minorHAnsi" w:hAnsiTheme="minorHAnsi" w:cstheme="minorHAnsi"/>
                <w:sz w:val="22"/>
                <w:szCs w:val="24"/>
                <w:lang w:val="en-US"/>
              </w:rPr>
              <w:t>Archiving of study documents will be</w:t>
            </w:r>
            <w:r w:rsidRPr="006F671F">
              <w:rPr>
                <w:rFonts w:asciiTheme="minorHAnsi" w:hAnsiTheme="minorHAnsi" w:cstheme="minorHAnsi"/>
                <w:i/>
                <w:vanish/>
                <w:color w:val="7030A0"/>
                <w:sz w:val="22"/>
                <w:szCs w:val="24"/>
              </w:rPr>
              <w:t>insert details</w:t>
            </w:r>
            <w:r w:rsidRPr="006F671F">
              <w:rPr>
                <w:rFonts w:asciiTheme="minorHAnsi" w:hAnsiTheme="minorHAnsi" w:cstheme="minorHAnsi"/>
                <w:sz w:val="22"/>
                <w:szCs w:val="24"/>
              </w:rPr>
              <w:t>.</w:t>
            </w:r>
          </w:p>
          <w:p w:rsidR="007D482E" w:rsidRPr="007D482E" w:rsidRDefault="007D482E" w:rsidP="007D482E">
            <w:pPr>
              <w:spacing w:before="120"/>
              <w:jc w:val="both"/>
              <w:rPr>
                <w:rFonts w:asciiTheme="minorHAnsi" w:hAnsiTheme="minorHAnsi" w:cs="Calibri"/>
                <w:color w:val="7030A0"/>
                <w:sz w:val="22"/>
                <w:szCs w:val="22"/>
              </w:rPr>
            </w:pPr>
            <w:r w:rsidRPr="007D482E">
              <w:rPr>
                <w:rFonts w:asciiTheme="minorHAnsi" w:hAnsiTheme="minorHAnsi" w:cs="Calibri"/>
                <w:i/>
                <w:vanish/>
                <w:color w:val="7030A0"/>
                <w:sz w:val="22"/>
                <w:szCs w:val="22"/>
              </w:rPr>
              <w:t>For University of Aberdeen employees, archiving facilities are available in the Health Sciences Building archive. For NHS Grampian employees, Oasis is a secure offsite facility that provides archiving services that has been approved for use by NHS Grampian.</w:t>
            </w:r>
            <w:r w:rsidRPr="007D482E">
              <w:rPr>
                <w:rFonts w:asciiTheme="minorHAnsi" w:hAnsiTheme="minorHAnsi"/>
                <w:i/>
                <w:vanish/>
                <w:color w:val="7030A0"/>
                <w:sz w:val="22"/>
                <w:szCs w:val="22"/>
              </w:rPr>
              <w:t xml:space="preserve"> </w:t>
            </w:r>
            <w:r w:rsidRPr="007D482E">
              <w:rPr>
                <w:rFonts w:asciiTheme="minorHAnsi" w:hAnsiTheme="minorHAnsi" w:cs="Calibri"/>
                <w:i/>
                <w:vanish/>
                <w:color w:val="7030A0"/>
                <w:sz w:val="22"/>
                <w:szCs w:val="22"/>
              </w:rPr>
              <w:t xml:space="preserve">Please see SOP-QA-32 “Archiving Data from Interventional Research Projects” which can be found at </w:t>
            </w:r>
            <w:hyperlink r:id="rId18" w:history="1">
              <w:r w:rsidRPr="007D482E">
                <w:rPr>
                  <w:rStyle w:val="Hyperlink"/>
                  <w:rFonts w:asciiTheme="minorHAnsi" w:hAnsiTheme="minorHAnsi" w:cs="Calibri"/>
                  <w:i/>
                  <w:vanish/>
                  <w:color w:val="7030A0"/>
                  <w:sz w:val="22"/>
                  <w:szCs w:val="22"/>
                </w:rPr>
                <w:t>http://www.abdn.ac.uk/clinicalresearchgovernance/sops</w:t>
              </w:r>
            </w:hyperlink>
            <w:r w:rsidRPr="007D482E">
              <w:rPr>
                <w:rFonts w:asciiTheme="minorHAnsi" w:hAnsiTheme="minorHAnsi" w:cs="Calibri"/>
                <w:i/>
                <w:vanish/>
                <w:color w:val="7030A0"/>
                <w:sz w:val="22"/>
                <w:szCs w:val="22"/>
              </w:rPr>
              <w:t xml:space="preserve"> </w:t>
            </w:r>
          </w:p>
          <w:p w:rsidR="000163A7" w:rsidRPr="006F671F" w:rsidRDefault="000163A7" w:rsidP="00D2133E">
            <w:pPr>
              <w:spacing w:before="120"/>
              <w:jc w:val="both"/>
              <w:rPr>
                <w:rFonts w:asciiTheme="minorHAnsi" w:hAnsiTheme="minorHAnsi" w:cstheme="minorHAnsi"/>
                <w:sz w:val="22"/>
                <w:szCs w:val="24"/>
              </w:rPr>
            </w:pPr>
          </w:p>
        </w:tc>
      </w:tr>
      <w:tr w:rsidR="000163A7" w:rsidRPr="006F671F" w:rsidTr="00CA6C6C">
        <w:trPr>
          <w:jc w:val="center"/>
        </w:trPr>
        <w:tc>
          <w:tcPr>
            <w:tcW w:w="1440" w:type="dxa"/>
            <w:shd w:val="clear" w:color="auto" w:fill="auto"/>
          </w:tcPr>
          <w:p w:rsidR="000163A7" w:rsidRPr="006F671F" w:rsidRDefault="000163A7" w:rsidP="00D2133E">
            <w:pPr>
              <w:pStyle w:val="Heading1"/>
              <w:numPr>
                <w:ilvl w:val="1"/>
                <w:numId w:val="20"/>
              </w:numPr>
              <w:suppressAutoHyphens w:val="0"/>
              <w:spacing w:after="120"/>
              <w:rPr>
                <w:rFonts w:asciiTheme="minorHAnsi" w:hAnsiTheme="minorHAnsi" w:cstheme="minorHAnsi"/>
                <w:b/>
                <w:szCs w:val="24"/>
              </w:rPr>
            </w:pPr>
            <w:bookmarkStart w:id="256" w:name="_Toc417304295"/>
            <w:bookmarkStart w:id="257" w:name="_Toc417304845"/>
            <w:bookmarkEnd w:id="256"/>
            <w:bookmarkEnd w:id="257"/>
          </w:p>
        </w:tc>
        <w:tc>
          <w:tcPr>
            <w:tcW w:w="7848" w:type="dxa"/>
            <w:shd w:val="clear" w:color="auto" w:fill="auto"/>
          </w:tcPr>
          <w:p w:rsidR="000163A7" w:rsidRPr="006F671F" w:rsidRDefault="000163A7" w:rsidP="00D2133E">
            <w:pPr>
              <w:pStyle w:val="Heading1"/>
              <w:numPr>
                <w:ilvl w:val="0"/>
                <w:numId w:val="0"/>
              </w:numPr>
              <w:suppressAutoHyphens w:val="0"/>
              <w:spacing w:after="120"/>
              <w:rPr>
                <w:rFonts w:asciiTheme="minorHAnsi" w:hAnsiTheme="minorHAnsi" w:cstheme="minorHAnsi"/>
                <w:b/>
                <w:sz w:val="22"/>
                <w:szCs w:val="24"/>
              </w:rPr>
            </w:pPr>
            <w:bookmarkStart w:id="258" w:name="_Toc417304296"/>
            <w:bookmarkStart w:id="259" w:name="_Toc417304846"/>
            <w:r w:rsidRPr="006F671F">
              <w:rPr>
                <w:rFonts w:asciiTheme="minorHAnsi" w:hAnsiTheme="minorHAnsi" w:cstheme="minorHAnsi"/>
                <w:b/>
                <w:sz w:val="22"/>
                <w:szCs w:val="24"/>
              </w:rPr>
              <w:t>End of Study</w:t>
            </w:r>
            <w:bookmarkEnd w:id="258"/>
            <w:bookmarkEnd w:id="259"/>
          </w:p>
        </w:tc>
      </w:tr>
      <w:tr w:rsidR="000163A7" w:rsidRPr="006F671F" w:rsidTr="00CA6C6C">
        <w:trPr>
          <w:jc w:val="center"/>
        </w:trPr>
        <w:tc>
          <w:tcPr>
            <w:tcW w:w="1440" w:type="dxa"/>
            <w:shd w:val="clear" w:color="auto" w:fill="auto"/>
          </w:tcPr>
          <w:p w:rsidR="000163A7" w:rsidRPr="006F671F" w:rsidRDefault="000163A7"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0163A7" w:rsidRPr="006F671F" w:rsidRDefault="000163A7" w:rsidP="00D2133E">
            <w:pPr>
              <w:spacing w:before="120"/>
              <w:ind w:firstLine="1"/>
              <w:jc w:val="both"/>
              <w:rPr>
                <w:rFonts w:asciiTheme="minorHAnsi" w:hAnsiTheme="minorHAnsi" w:cstheme="minorHAnsi"/>
                <w:sz w:val="22"/>
                <w:szCs w:val="24"/>
              </w:rPr>
            </w:pPr>
            <w:r w:rsidRPr="006F671F">
              <w:rPr>
                <w:rFonts w:asciiTheme="minorHAnsi" w:hAnsiTheme="minorHAnsi" w:cstheme="minorHAnsi"/>
                <w:sz w:val="22"/>
                <w:szCs w:val="24"/>
              </w:rPr>
              <w:t>The end of study is defined as last patient last visit (LPLV)/database lock/oth</w:t>
            </w:r>
            <w:r w:rsidR="006F404A">
              <w:rPr>
                <w:rFonts w:asciiTheme="minorHAnsi" w:hAnsiTheme="minorHAnsi" w:cstheme="minorHAnsi"/>
                <w:sz w:val="22"/>
                <w:szCs w:val="24"/>
              </w:rPr>
              <w:t>er</w:t>
            </w:r>
            <w:r w:rsidRPr="006F671F">
              <w:rPr>
                <w:rFonts w:asciiTheme="minorHAnsi" w:hAnsiTheme="minorHAnsi" w:cstheme="minorHAnsi"/>
                <w:i/>
                <w:vanish/>
                <w:color w:val="7030A0"/>
                <w:sz w:val="22"/>
                <w:szCs w:val="24"/>
              </w:rPr>
              <w:t>insert as appropriate</w:t>
            </w:r>
            <w:r w:rsidRPr="006F671F">
              <w:rPr>
                <w:rFonts w:asciiTheme="minorHAnsi" w:hAnsiTheme="minorHAnsi" w:cstheme="minorHAnsi"/>
                <w:sz w:val="22"/>
                <w:szCs w:val="24"/>
              </w:rPr>
              <w:t xml:space="preserve">. The Sponsor, CI and/or the TSC have the right at any time to terminate the study for clinical or administrative reasons. </w:t>
            </w:r>
          </w:p>
          <w:p w:rsidR="000163A7" w:rsidRPr="006F671F" w:rsidRDefault="000163A7" w:rsidP="00D2133E">
            <w:pPr>
              <w:spacing w:before="120"/>
              <w:ind w:firstLine="1"/>
              <w:jc w:val="both"/>
              <w:rPr>
                <w:rFonts w:asciiTheme="minorHAnsi" w:hAnsiTheme="minorHAnsi" w:cstheme="minorHAnsi"/>
                <w:sz w:val="22"/>
                <w:szCs w:val="24"/>
              </w:rPr>
            </w:pPr>
            <w:r w:rsidRPr="006F671F">
              <w:rPr>
                <w:rFonts w:asciiTheme="minorHAnsi" w:hAnsiTheme="minorHAnsi" w:cstheme="minorHAnsi"/>
                <w:sz w:val="22"/>
                <w:szCs w:val="24"/>
              </w:rPr>
              <w:t>The end of the study will be reported to the Sponsor and REC within 90 days, or 15 days if the study is terminated prematurely. The CI will ensure that any appropriate follow up is arranged for all participants.</w:t>
            </w:r>
          </w:p>
          <w:p w:rsidR="000163A7" w:rsidRPr="006F671F" w:rsidRDefault="000163A7" w:rsidP="00D2133E">
            <w:pPr>
              <w:spacing w:before="120"/>
              <w:ind w:firstLine="1"/>
              <w:jc w:val="both"/>
              <w:rPr>
                <w:rStyle w:val="Strong"/>
                <w:rFonts w:asciiTheme="minorHAnsi" w:hAnsiTheme="minorHAnsi" w:cstheme="minorHAnsi"/>
                <w:i w:val="0"/>
                <w:iCs w:val="0"/>
                <w:sz w:val="22"/>
                <w:szCs w:val="24"/>
              </w:rPr>
            </w:pPr>
            <w:r w:rsidRPr="006F671F">
              <w:rPr>
                <w:rFonts w:asciiTheme="minorHAnsi" w:hAnsiTheme="minorHAnsi" w:cstheme="minorHAnsi"/>
                <w:sz w:val="22"/>
                <w:szCs w:val="24"/>
              </w:rPr>
              <w:t>A summary report of the study will be provided to the Sponsor and REC within 1 year of the end of the study</w:t>
            </w:r>
            <w:r w:rsidR="00701513">
              <w:rPr>
                <w:rFonts w:asciiTheme="minorHAnsi" w:hAnsiTheme="minorHAnsi" w:cstheme="minorHAnsi"/>
                <w:sz w:val="22"/>
                <w:szCs w:val="24"/>
              </w:rPr>
              <w:t>.</w:t>
            </w:r>
          </w:p>
          <w:p w:rsidR="000163A7" w:rsidRPr="006F671F" w:rsidRDefault="000163A7" w:rsidP="00D2133E">
            <w:pPr>
              <w:pStyle w:val="Heading1"/>
              <w:numPr>
                <w:ilvl w:val="0"/>
                <w:numId w:val="0"/>
              </w:numPr>
              <w:suppressAutoHyphens w:val="0"/>
              <w:spacing w:after="120"/>
              <w:rPr>
                <w:rFonts w:asciiTheme="minorHAnsi" w:hAnsiTheme="minorHAnsi" w:cstheme="minorHAnsi"/>
                <w:b/>
                <w:sz w:val="22"/>
                <w:szCs w:val="24"/>
              </w:rPr>
            </w:pPr>
          </w:p>
        </w:tc>
      </w:tr>
      <w:tr w:rsidR="000163A7" w:rsidRPr="006F671F" w:rsidTr="00CA6C6C">
        <w:trPr>
          <w:jc w:val="center"/>
        </w:trPr>
        <w:tc>
          <w:tcPr>
            <w:tcW w:w="1440" w:type="dxa"/>
            <w:shd w:val="clear" w:color="auto" w:fill="auto"/>
          </w:tcPr>
          <w:p w:rsidR="000163A7" w:rsidRPr="0019535D" w:rsidRDefault="000163A7" w:rsidP="00D2133E">
            <w:pPr>
              <w:pStyle w:val="Heading1"/>
              <w:numPr>
                <w:ilvl w:val="0"/>
                <w:numId w:val="20"/>
              </w:numPr>
              <w:suppressAutoHyphens w:val="0"/>
              <w:spacing w:after="120"/>
              <w:rPr>
                <w:rFonts w:asciiTheme="minorHAnsi" w:hAnsiTheme="minorHAnsi" w:cstheme="minorHAnsi"/>
                <w:b/>
                <w:sz w:val="28"/>
                <w:szCs w:val="24"/>
              </w:rPr>
            </w:pPr>
            <w:bookmarkStart w:id="260" w:name="_Toc417304297"/>
            <w:bookmarkStart w:id="261" w:name="_Toc417304847"/>
            <w:bookmarkEnd w:id="260"/>
            <w:bookmarkEnd w:id="261"/>
          </w:p>
        </w:tc>
        <w:tc>
          <w:tcPr>
            <w:tcW w:w="7848" w:type="dxa"/>
            <w:shd w:val="clear" w:color="auto" w:fill="auto"/>
          </w:tcPr>
          <w:p w:rsidR="000163A7" w:rsidRPr="0019535D" w:rsidRDefault="000163A7" w:rsidP="0019535D">
            <w:pPr>
              <w:pStyle w:val="Heading1"/>
              <w:numPr>
                <w:ilvl w:val="0"/>
                <w:numId w:val="0"/>
              </w:numPr>
              <w:suppressAutoHyphens w:val="0"/>
              <w:spacing w:after="120"/>
              <w:ind w:left="431" w:hanging="431"/>
              <w:rPr>
                <w:rFonts w:asciiTheme="minorHAnsi" w:hAnsiTheme="minorHAnsi" w:cstheme="minorHAnsi"/>
                <w:b/>
                <w:sz w:val="28"/>
                <w:szCs w:val="24"/>
              </w:rPr>
            </w:pPr>
            <w:bookmarkStart w:id="262" w:name="_Toc417304298"/>
            <w:bookmarkStart w:id="263" w:name="_Toc417304848"/>
            <w:r w:rsidRPr="0019535D">
              <w:rPr>
                <w:rFonts w:asciiTheme="minorHAnsi" w:hAnsiTheme="minorHAnsi" w:cstheme="minorHAnsi"/>
                <w:b/>
                <w:sz w:val="28"/>
                <w:szCs w:val="24"/>
              </w:rPr>
              <w:t>R</w:t>
            </w:r>
            <w:r w:rsidR="0019535D" w:rsidRPr="0019535D">
              <w:rPr>
                <w:rFonts w:asciiTheme="minorHAnsi" w:hAnsiTheme="minorHAnsi" w:cstheme="minorHAnsi"/>
                <w:b/>
                <w:sz w:val="28"/>
                <w:szCs w:val="24"/>
              </w:rPr>
              <w:t xml:space="preserve">eporting, Publication and Notification of Results </w:t>
            </w:r>
            <w:bookmarkEnd w:id="262"/>
            <w:bookmarkEnd w:id="263"/>
          </w:p>
        </w:tc>
      </w:tr>
      <w:tr w:rsidR="000163A7" w:rsidRPr="006F671F" w:rsidTr="00CA6C6C">
        <w:trPr>
          <w:jc w:val="center"/>
        </w:trPr>
        <w:tc>
          <w:tcPr>
            <w:tcW w:w="1440" w:type="dxa"/>
            <w:shd w:val="clear" w:color="auto" w:fill="auto"/>
          </w:tcPr>
          <w:p w:rsidR="000163A7" w:rsidRPr="006F671F" w:rsidRDefault="000163A7" w:rsidP="00D2133E">
            <w:pPr>
              <w:pStyle w:val="Heading1"/>
              <w:numPr>
                <w:ilvl w:val="1"/>
                <w:numId w:val="20"/>
              </w:numPr>
              <w:suppressAutoHyphens w:val="0"/>
              <w:spacing w:after="120"/>
              <w:rPr>
                <w:rFonts w:asciiTheme="minorHAnsi" w:hAnsiTheme="minorHAnsi" w:cstheme="minorHAnsi"/>
                <w:b/>
                <w:szCs w:val="24"/>
              </w:rPr>
            </w:pPr>
            <w:bookmarkStart w:id="264" w:name="_Toc417304299"/>
            <w:bookmarkStart w:id="265" w:name="_Toc417304849"/>
            <w:bookmarkEnd w:id="264"/>
            <w:bookmarkEnd w:id="265"/>
          </w:p>
        </w:tc>
        <w:tc>
          <w:tcPr>
            <w:tcW w:w="7848" w:type="dxa"/>
            <w:shd w:val="clear" w:color="auto" w:fill="auto"/>
          </w:tcPr>
          <w:p w:rsidR="000163A7" w:rsidRPr="006F671F" w:rsidRDefault="000163A7" w:rsidP="00D2133E">
            <w:pPr>
              <w:spacing w:before="120"/>
              <w:ind w:firstLine="1"/>
              <w:jc w:val="both"/>
              <w:rPr>
                <w:rFonts w:asciiTheme="minorHAnsi" w:hAnsiTheme="minorHAnsi" w:cstheme="minorHAnsi"/>
                <w:b/>
                <w:sz w:val="22"/>
                <w:szCs w:val="24"/>
              </w:rPr>
            </w:pPr>
            <w:r w:rsidRPr="006F671F">
              <w:rPr>
                <w:rFonts w:asciiTheme="minorHAnsi" w:hAnsiTheme="minorHAnsi" w:cstheme="minorHAnsi"/>
                <w:b/>
                <w:sz w:val="22"/>
                <w:szCs w:val="24"/>
              </w:rPr>
              <w:t>Authorship Policy</w:t>
            </w:r>
          </w:p>
        </w:tc>
      </w:tr>
      <w:tr w:rsidR="000163A7" w:rsidRPr="006F671F" w:rsidTr="00CA6C6C">
        <w:trPr>
          <w:jc w:val="center"/>
        </w:trPr>
        <w:tc>
          <w:tcPr>
            <w:tcW w:w="1440" w:type="dxa"/>
            <w:shd w:val="clear" w:color="auto" w:fill="auto"/>
          </w:tcPr>
          <w:p w:rsidR="000163A7" w:rsidRPr="006F671F" w:rsidRDefault="000163A7"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0163A7" w:rsidRPr="006F671F" w:rsidRDefault="000163A7"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 xml:space="preserve">Ownership of the data arising from this study resides with the study team and their respective employers. On completion of the study, the study data will be analyzed and tabulated, and a clinical study report will be prepared. </w:t>
            </w:r>
          </w:p>
          <w:p w:rsidR="000163A7" w:rsidRPr="006F671F" w:rsidRDefault="000163A7" w:rsidP="00D2133E">
            <w:pPr>
              <w:spacing w:before="120"/>
              <w:ind w:firstLine="1"/>
              <w:jc w:val="both"/>
              <w:rPr>
                <w:rFonts w:asciiTheme="minorHAnsi" w:hAnsiTheme="minorHAnsi" w:cstheme="minorHAnsi"/>
                <w:sz w:val="22"/>
                <w:szCs w:val="24"/>
              </w:rPr>
            </w:pPr>
          </w:p>
        </w:tc>
      </w:tr>
      <w:tr w:rsidR="000163A7" w:rsidRPr="006F671F" w:rsidTr="00CA6C6C">
        <w:trPr>
          <w:jc w:val="center"/>
        </w:trPr>
        <w:tc>
          <w:tcPr>
            <w:tcW w:w="1440" w:type="dxa"/>
            <w:shd w:val="clear" w:color="auto" w:fill="auto"/>
          </w:tcPr>
          <w:p w:rsidR="000163A7" w:rsidRPr="006F671F" w:rsidRDefault="000163A7" w:rsidP="00D2133E">
            <w:pPr>
              <w:pStyle w:val="Heading1"/>
              <w:numPr>
                <w:ilvl w:val="1"/>
                <w:numId w:val="20"/>
              </w:numPr>
              <w:suppressAutoHyphens w:val="0"/>
              <w:spacing w:after="120"/>
              <w:rPr>
                <w:rFonts w:asciiTheme="minorHAnsi" w:hAnsiTheme="minorHAnsi" w:cstheme="minorHAnsi"/>
                <w:b/>
                <w:szCs w:val="24"/>
              </w:rPr>
            </w:pPr>
            <w:bookmarkStart w:id="266" w:name="_Toc417304300"/>
            <w:bookmarkStart w:id="267" w:name="_Toc417304850"/>
            <w:bookmarkEnd w:id="266"/>
            <w:bookmarkEnd w:id="267"/>
          </w:p>
        </w:tc>
        <w:tc>
          <w:tcPr>
            <w:tcW w:w="7848" w:type="dxa"/>
            <w:shd w:val="clear" w:color="auto" w:fill="auto"/>
          </w:tcPr>
          <w:p w:rsidR="000163A7" w:rsidRPr="006F671F" w:rsidRDefault="000163A7" w:rsidP="00D2133E">
            <w:pPr>
              <w:spacing w:before="120"/>
              <w:jc w:val="both"/>
              <w:rPr>
                <w:rFonts w:asciiTheme="minorHAnsi" w:hAnsiTheme="minorHAnsi" w:cstheme="minorHAnsi"/>
                <w:b/>
                <w:sz w:val="22"/>
                <w:szCs w:val="24"/>
              </w:rPr>
            </w:pPr>
            <w:r w:rsidRPr="006F671F">
              <w:rPr>
                <w:rFonts w:asciiTheme="minorHAnsi" w:hAnsiTheme="minorHAnsi" w:cstheme="minorHAnsi"/>
                <w:b/>
                <w:sz w:val="22"/>
                <w:szCs w:val="24"/>
              </w:rPr>
              <w:t>Publication</w:t>
            </w:r>
          </w:p>
        </w:tc>
      </w:tr>
      <w:tr w:rsidR="000163A7" w:rsidRPr="006F671F" w:rsidTr="00CA6C6C">
        <w:trPr>
          <w:jc w:val="center"/>
        </w:trPr>
        <w:tc>
          <w:tcPr>
            <w:tcW w:w="1440" w:type="dxa"/>
            <w:shd w:val="clear" w:color="auto" w:fill="auto"/>
          </w:tcPr>
          <w:p w:rsidR="000163A7" w:rsidRPr="006F671F" w:rsidRDefault="000163A7"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0163A7" w:rsidRPr="006F671F" w:rsidRDefault="000163A7"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The clinical study report will be used for publication and presentation at scientific meetings. Investigators have the right to publish orally or in writing the results of the study.</w:t>
            </w:r>
          </w:p>
          <w:p w:rsidR="000163A7" w:rsidRPr="006F671F" w:rsidRDefault="000163A7" w:rsidP="00D2133E">
            <w:pPr>
              <w:spacing w:before="120"/>
              <w:ind w:firstLine="1"/>
              <w:jc w:val="both"/>
              <w:rPr>
                <w:rFonts w:asciiTheme="minorHAnsi" w:hAnsiTheme="minorHAnsi" w:cstheme="minorHAnsi"/>
                <w:sz w:val="22"/>
                <w:szCs w:val="24"/>
                <w:lang w:val="en-US"/>
              </w:rPr>
            </w:pPr>
            <w:r w:rsidRPr="006F671F">
              <w:rPr>
                <w:rFonts w:asciiTheme="minorHAnsi" w:hAnsiTheme="minorHAnsi" w:cstheme="minorHAnsi"/>
                <w:sz w:val="22"/>
                <w:szCs w:val="24"/>
                <w:lang w:val="en-US"/>
              </w:rPr>
              <w:t xml:space="preserve">Summaries of results will also be made available to Investigators for </w:t>
            </w:r>
            <w:r w:rsidRPr="006F671F">
              <w:rPr>
                <w:rFonts w:asciiTheme="minorHAnsi" w:hAnsiTheme="minorHAnsi" w:cstheme="minorHAnsi"/>
                <w:sz w:val="22"/>
                <w:szCs w:val="24"/>
                <w:lang w:val="en-US"/>
              </w:rPr>
              <w:lastRenderedPageBreak/>
              <w:t>dissemination within their clinical areas (where appropriate and according to their discretion).</w:t>
            </w:r>
          </w:p>
          <w:p w:rsidR="000163A7" w:rsidRPr="006F671F" w:rsidRDefault="000163A7" w:rsidP="00D2133E">
            <w:pPr>
              <w:spacing w:before="120"/>
              <w:ind w:firstLine="1"/>
              <w:jc w:val="both"/>
              <w:rPr>
                <w:rFonts w:asciiTheme="minorHAnsi" w:hAnsiTheme="minorHAnsi" w:cstheme="minorHAnsi"/>
                <w:sz w:val="22"/>
                <w:szCs w:val="24"/>
              </w:rPr>
            </w:pPr>
          </w:p>
        </w:tc>
      </w:tr>
      <w:tr w:rsidR="000163A7" w:rsidRPr="006F671F" w:rsidTr="00CA6C6C">
        <w:trPr>
          <w:jc w:val="center"/>
        </w:trPr>
        <w:tc>
          <w:tcPr>
            <w:tcW w:w="1440" w:type="dxa"/>
            <w:shd w:val="clear" w:color="auto" w:fill="auto"/>
          </w:tcPr>
          <w:p w:rsidR="000163A7" w:rsidRPr="006F671F" w:rsidRDefault="000163A7" w:rsidP="00D2133E">
            <w:pPr>
              <w:pStyle w:val="Heading1"/>
              <w:numPr>
                <w:ilvl w:val="1"/>
                <w:numId w:val="20"/>
              </w:numPr>
              <w:suppressAutoHyphens w:val="0"/>
              <w:spacing w:after="120"/>
              <w:rPr>
                <w:rFonts w:asciiTheme="minorHAnsi" w:hAnsiTheme="minorHAnsi" w:cstheme="minorHAnsi"/>
                <w:b/>
                <w:szCs w:val="24"/>
              </w:rPr>
            </w:pPr>
            <w:bookmarkStart w:id="268" w:name="_Toc417304301"/>
            <w:bookmarkStart w:id="269" w:name="_Toc417304851"/>
            <w:bookmarkEnd w:id="268"/>
            <w:bookmarkEnd w:id="269"/>
          </w:p>
        </w:tc>
        <w:tc>
          <w:tcPr>
            <w:tcW w:w="7848" w:type="dxa"/>
            <w:shd w:val="clear" w:color="auto" w:fill="auto"/>
          </w:tcPr>
          <w:p w:rsidR="000163A7" w:rsidRPr="006F671F" w:rsidRDefault="000163A7" w:rsidP="00D2133E">
            <w:pPr>
              <w:spacing w:before="120"/>
              <w:ind w:firstLine="1"/>
              <w:jc w:val="both"/>
              <w:rPr>
                <w:rFonts w:asciiTheme="minorHAnsi" w:hAnsiTheme="minorHAnsi" w:cstheme="minorHAnsi"/>
                <w:b/>
                <w:sz w:val="22"/>
                <w:szCs w:val="24"/>
              </w:rPr>
            </w:pPr>
            <w:r w:rsidRPr="006F671F">
              <w:rPr>
                <w:rFonts w:asciiTheme="minorHAnsi" w:hAnsiTheme="minorHAnsi" w:cstheme="minorHAnsi"/>
                <w:b/>
                <w:sz w:val="22"/>
                <w:szCs w:val="24"/>
              </w:rPr>
              <w:t>Peer Review</w:t>
            </w:r>
          </w:p>
        </w:tc>
      </w:tr>
      <w:tr w:rsidR="000163A7" w:rsidRPr="006F671F" w:rsidTr="00CA6C6C">
        <w:trPr>
          <w:jc w:val="center"/>
        </w:trPr>
        <w:tc>
          <w:tcPr>
            <w:tcW w:w="1440" w:type="dxa"/>
            <w:shd w:val="clear" w:color="auto" w:fill="auto"/>
          </w:tcPr>
          <w:p w:rsidR="000163A7" w:rsidRPr="006F671F" w:rsidRDefault="000163A7" w:rsidP="00D2133E">
            <w:pPr>
              <w:pStyle w:val="Heading1"/>
              <w:numPr>
                <w:ilvl w:val="0"/>
                <w:numId w:val="0"/>
              </w:numPr>
              <w:suppressAutoHyphens w:val="0"/>
              <w:spacing w:after="120"/>
              <w:ind w:left="792"/>
              <w:rPr>
                <w:rFonts w:asciiTheme="minorHAnsi" w:hAnsiTheme="minorHAnsi" w:cstheme="minorHAnsi"/>
                <w:b/>
                <w:szCs w:val="24"/>
              </w:rPr>
            </w:pPr>
          </w:p>
        </w:tc>
        <w:tc>
          <w:tcPr>
            <w:tcW w:w="7848" w:type="dxa"/>
            <w:shd w:val="clear" w:color="auto" w:fill="auto"/>
          </w:tcPr>
          <w:p w:rsidR="00D2133E" w:rsidRPr="006F671F" w:rsidRDefault="00D2133E" w:rsidP="00D2133E">
            <w:pPr>
              <w:rPr>
                <w:rFonts w:asciiTheme="minorHAnsi" w:hAnsiTheme="minorHAnsi" w:cstheme="minorHAnsi"/>
                <w:i/>
                <w:vanish/>
                <w:color w:val="7030A0"/>
                <w:sz w:val="22"/>
                <w:szCs w:val="24"/>
              </w:rPr>
            </w:pPr>
            <w:r w:rsidRPr="006F671F">
              <w:rPr>
                <w:rFonts w:asciiTheme="minorHAnsi" w:hAnsiTheme="minorHAnsi" w:cstheme="minorHAnsi"/>
                <w:i/>
                <w:vanish/>
                <w:color w:val="7030A0"/>
                <w:sz w:val="22"/>
                <w:szCs w:val="24"/>
              </w:rPr>
              <w:t>Document procedures for peer review – these may be funder specific or involve an internal department. Peer review is where an independent “expert” (relevant clinician, allied health professional or a member of any other relevant professional group) examines the proposed project to consider aspects such as design quality, feasibility, acceptability and importance of the topic etc.</w:t>
            </w:r>
          </w:p>
          <w:p w:rsidR="000163A7" w:rsidRPr="006F671F" w:rsidRDefault="000163A7" w:rsidP="00D2133E">
            <w:pPr>
              <w:spacing w:before="120"/>
              <w:ind w:firstLine="1"/>
              <w:jc w:val="both"/>
              <w:rPr>
                <w:rFonts w:asciiTheme="minorHAnsi" w:hAnsiTheme="minorHAnsi" w:cstheme="minorHAnsi"/>
                <w:b/>
                <w:sz w:val="22"/>
                <w:szCs w:val="24"/>
              </w:rPr>
            </w:pPr>
          </w:p>
        </w:tc>
      </w:tr>
    </w:tbl>
    <w:p w:rsidR="000163A7" w:rsidRPr="00D2133E" w:rsidRDefault="000163A7" w:rsidP="00B538FE">
      <w:pPr>
        <w:jc w:val="both"/>
        <w:rPr>
          <w:rFonts w:ascii="Calibri" w:hAnsi="Calibri" w:cs="Calibri"/>
          <w:b/>
          <w:sz w:val="24"/>
          <w:szCs w:val="24"/>
          <w:lang w:eastAsia="en-GB"/>
        </w:rPr>
      </w:pPr>
      <w:bookmarkStart w:id="270" w:name="_Toc417304302"/>
      <w:bookmarkStart w:id="271" w:name="_Toc417304852"/>
      <w:bookmarkEnd w:id="15"/>
      <w:bookmarkEnd w:id="270"/>
      <w:bookmarkEnd w:id="271"/>
    </w:p>
    <w:p w:rsidR="00B538FE" w:rsidRPr="00D2133E" w:rsidRDefault="00B538FE" w:rsidP="00B538FE">
      <w:pPr>
        <w:tabs>
          <w:tab w:val="right" w:pos="540"/>
          <w:tab w:val="left" w:pos="720"/>
        </w:tabs>
        <w:jc w:val="both"/>
        <w:rPr>
          <w:rFonts w:ascii="Calibri" w:hAnsi="Calibri" w:cs="Calibri"/>
          <w:sz w:val="24"/>
          <w:szCs w:val="24"/>
        </w:rPr>
        <w:sectPr w:rsidR="00B538FE" w:rsidRPr="00D2133E">
          <w:headerReference w:type="default" r:id="rId19"/>
          <w:pgSz w:w="11906" w:h="16838"/>
          <w:pgMar w:top="1440" w:right="1797" w:bottom="1440" w:left="1797" w:header="709" w:footer="709" w:gutter="0"/>
          <w:cols w:space="708"/>
          <w:docGrid w:linePitch="360"/>
        </w:sectPr>
      </w:pPr>
    </w:p>
    <w:p w:rsidR="00B538FE" w:rsidRPr="00441D21" w:rsidRDefault="00B538FE" w:rsidP="00441D21">
      <w:pPr>
        <w:pStyle w:val="Heading1"/>
        <w:numPr>
          <w:ilvl w:val="0"/>
          <w:numId w:val="0"/>
        </w:numPr>
        <w:ind w:left="432" w:hanging="432"/>
        <w:rPr>
          <w:rFonts w:ascii="Calibri" w:hAnsi="Calibri" w:cs="Calibri"/>
          <w:b/>
        </w:rPr>
      </w:pPr>
      <w:bookmarkStart w:id="272" w:name="_Toc194310776"/>
      <w:bookmarkStart w:id="273" w:name="_Toc417304304"/>
      <w:bookmarkStart w:id="274" w:name="_Toc417304854"/>
      <w:r w:rsidRPr="00441D21">
        <w:rPr>
          <w:rFonts w:ascii="Calibri" w:hAnsi="Calibri" w:cs="Calibri"/>
          <w:b/>
        </w:rPr>
        <w:lastRenderedPageBreak/>
        <w:t xml:space="preserve">APPENDIX 1: </w:t>
      </w:r>
      <w:bookmarkEnd w:id="272"/>
      <w:bookmarkEnd w:id="273"/>
      <w:bookmarkEnd w:id="274"/>
      <w:r w:rsidR="00441D21" w:rsidRPr="00441D21">
        <w:rPr>
          <w:rFonts w:ascii="Calibri" w:hAnsi="Calibri" w:cs="Calibri"/>
          <w:b/>
        </w:rPr>
        <w:t>References</w:t>
      </w:r>
    </w:p>
    <w:p w:rsidR="00B538FE" w:rsidRPr="0019535D" w:rsidRDefault="00CA403E" w:rsidP="00B538FE">
      <w:pPr>
        <w:spacing w:before="120"/>
        <w:ind w:firstLine="1"/>
        <w:jc w:val="both"/>
        <w:rPr>
          <w:rFonts w:ascii="Calibri" w:hAnsi="Calibri" w:cs="Calibri"/>
          <w:b/>
          <w:bCs/>
          <w:i/>
          <w:vanish/>
          <w:color w:val="7030A0"/>
          <w:sz w:val="22"/>
          <w:szCs w:val="24"/>
        </w:rPr>
      </w:pPr>
      <w:r w:rsidRPr="0019535D">
        <w:rPr>
          <w:rFonts w:ascii="Calibri" w:hAnsi="Calibri" w:cs="Calibri"/>
          <w:b/>
          <w:bCs/>
          <w:i/>
          <w:vanish/>
          <w:color w:val="7030A0"/>
          <w:sz w:val="22"/>
          <w:szCs w:val="24"/>
        </w:rPr>
        <w:t>Please detail in a numbered list</w:t>
      </w: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Default="00CA403E" w:rsidP="00B538FE">
      <w:pPr>
        <w:spacing w:before="120"/>
        <w:ind w:firstLine="1"/>
        <w:jc w:val="both"/>
        <w:rPr>
          <w:rFonts w:ascii="Calibri" w:hAnsi="Calibri" w:cs="Calibri"/>
          <w:b/>
          <w:bCs/>
          <w:color w:val="000000"/>
          <w:sz w:val="24"/>
          <w:szCs w:val="24"/>
        </w:rPr>
      </w:pPr>
    </w:p>
    <w:p w:rsidR="00CA403E" w:rsidRPr="00D2133E" w:rsidRDefault="00CA403E" w:rsidP="00B538FE">
      <w:pPr>
        <w:spacing w:before="120"/>
        <w:ind w:firstLine="1"/>
        <w:jc w:val="both"/>
        <w:rPr>
          <w:rFonts w:ascii="Calibri" w:hAnsi="Calibri" w:cs="Calibri"/>
          <w:b/>
          <w:bCs/>
          <w:color w:val="000000"/>
          <w:sz w:val="24"/>
          <w:szCs w:val="24"/>
        </w:rPr>
      </w:pPr>
    </w:p>
    <w:p w:rsidR="00441D21" w:rsidRDefault="00441D21" w:rsidP="00441D21">
      <w:pPr>
        <w:pStyle w:val="Heading1"/>
        <w:numPr>
          <w:ilvl w:val="0"/>
          <w:numId w:val="0"/>
        </w:numPr>
        <w:rPr>
          <w:rFonts w:ascii="Calibri" w:hAnsi="Calibri" w:cs="Calibri"/>
          <w:b/>
        </w:rPr>
      </w:pPr>
      <w:bookmarkStart w:id="275" w:name="_Toc194310777"/>
      <w:bookmarkStart w:id="276" w:name="_Toc417304305"/>
      <w:bookmarkStart w:id="277" w:name="_Toc417304855"/>
      <w:r w:rsidRPr="00441D21">
        <w:rPr>
          <w:rFonts w:ascii="Calibri" w:hAnsi="Calibri" w:cs="Calibri"/>
          <w:b/>
        </w:rPr>
        <w:lastRenderedPageBreak/>
        <w:t xml:space="preserve">APPENDIX 2: Study Steering Committee </w:t>
      </w:r>
      <w:r w:rsidRPr="00DB145B">
        <w:rPr>
          <w:rFonts w:ascii="Calibri" w:hAnsi="Calibri" w:cs="Calibri"/>
          <w:b/>
          <w:i/>
          <w:vanish/>
          <w:color w:val="7030A0"/>
        </w:rPr>
        <w:t>delete as appropriate</w:t>
      </w: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CA403E" w:rsidRDefault="00CA403E" w:rsidP="00CA403E">
      <w:pPr>
        <w:pStyle w:val="Heading1"/>
        <w:numPr>
          <w:ilvl w:val="0"/>
          <w:numId w:val="0"/>
        </w:numPr>
        <w:rPr>
          <w:rFonts w:ascii="Times New Roman" w:hAnsi="Times New Roman"/>
          <w:spacing w:val="0"/>
          <w:sz w:val="20"/>
        </w:rPr>
      </w:pPr>
    </w:p>
    <w:p w:rsidR="00B538FE" w:rsidRPr="00441D21" w:rsidRDefault="00441D21" w:rsidP="00CA403E">
      <w:pPr>
        <w:pStyle w:val="Heading1"/>
        <w:numPr>
          <w:ilvl w:val="0"/>
          <w:numId w:val="0"/>
        </w:numPr>
        <w:rPr>
          <w:rFonts w:ascii="Calibri" w:hAnsi="Calibri" w:cs="Calibri"/>
          <w:b/>
        </w:rPr>
      </w:pPr>
      <w:r w:rsidRPr="00441D21">
        <w:rPr>
          <w:rFonts w:ascii="Calibri" w:hAnsi="Calibri" w:cs="Calibri"/>
          <w:b/>
        </w:rPr>
        <w:lastRenderedPageBreak/>
        <w:t>APPENDIX 3</w:t>
      </w:r>
      <w:r w:rsidR="00B538FE" w:rsidRPr="00441D21">
        <w:rPr>
          <w:rFonts w:ascii="Calibri" w:hAnsi="Calibri" w:cs="Calibri"/>
          <w:b/>
        </w:rPr>
        <w:t>: Data Monitoring Committee</w:t>
      </w:r>
      <w:bookmarkEnd w:id="275"/>
      <w:r w:rsidR="00B538FE" w:rsidRPr="00441D21">
        <w:rPr>
          <w:rFonts w:ascii="Calibri" w:hAnsi="Calibri" w:cs="Calibri"/>
          <w:b/>
        </w:rPr>
        <w:t xml:space="preserve"> </w:t>
      </w:r>
      <w:r w:rsidR="00B538FE" w:rsidRPr="00DB145B">
        <w:rPr>
          <w:rFonts w:ascii="Calibri" w:hAnsi="Calibri" w:cs="Calibri"/>
          <w:b/>
          <w:i/>
          <w:vanish/>
          <w:color w:val="7030A0"/>
        </w:rPr>
        <w:t>delete as appropriate</w:t>
      </w:r>
      <w:bookmarkEnd w:id="276"/>
      <w:bookmarkEnd w:id="277"/>
    </w:p>
    <w:p w:rsidR="00B538FE" w:rsidRPr="00B538FE" w:rsidRDefault="00B538FE" w:rsidP="00B538FE">
      <w:pPr>
        <w:tabs>
          <w:tab w:val="left" w:pos="-720"/>
        </w:tabs>
        <w:suppressAutoHyphens/>
        <w:jc w:val="center"/>
        <w:outlineLvl w:val="0"/>
        <w:rPr>
          <w:rFonts w:ascii="Arial" w:hAnsi="Arial" w:cs="Arial"/>
          <w:b/>
          <w:sz w:val="24"/>
          <w:szCs w:val="24"/>
        </w:rPr>
      </w:pPr>
    </w:p>
    <w:sectPr w:rsidR="00B538FE" w:rsidRPr="00B538FE" w:rsidSect="00D76D48">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929" w:rsidRDefault="00762929">
      <w:r>
        <w:separator/>
      </w:r>
    </w:p>
  </w:endnote>
  <w:endnote w:type="continuationSeparator" w:id="0">
    <w:p w:rsidR="00762929" w:rsidRDefault="0076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78" w:rsidRDefault="00141E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45" w:rsidRPr="00141E78" w:rsidRDefault="00835645" w:rsidP="00141E78">
    <w:pPr>
      <w:pStyle w:val="Footer"/>
      <w:jc w:val="right"/>
      <w:rPr>
        <w:rFonts w:asciiTheme="minorHAnsi" w:hAnsiTheme="minorHAnsi" w:cstheme="minorHAnsi"/>
        <w:color w:val="0070C0"/>
        <w:sz w:val="16"/>
        <w:szCs w:val="16"/>
      </w:rPr>
    </w:pPr>
    <w:r w:rsidRPr="006F671F">
      <w:rPr>
        <w:rFonts w:asciiTheme="minorHAnsi" w:hAnsiTheme="minorHAnsi" w:cstheme="minorHAnsi"/>
        <w:color w:val="0070C0"/>
        <w:sz w:val="16"/>
        <w:szCs w:val="16"/>
      </w:rPr>
      <w:t>TMP-QA-14 V</w:t>
    </w:r>
    <w:r w:rsidR="00141E78">
      <w:rPr>
        <w:rFonts w:asciiTheme="minorHAnsi" w:hAnsiTheme="minorHAnsi" w:cstheme="minorHAnsi"/>
        <w:color w:val="0070C0"/>
        <w:sz w:val="16"/>
        <w:szCs w:val="16"/>
      </w:rPr>
      <w:t>6</w:t>
    </w:r>
    <w:r w:rsidR="00973380">
      <w:rPr>
        <w:rFonts w:asciiTheme="minorHAnsi" w:hAnsiTheme="minorHAnsi" w:cstheme="minorHAnsi"/>
        <w:color w:val="0070C0"/>
        <w:sz w:val="16"/>
        <w:szCs w:val="16"/>
      </w:rPr>
      <w:t xml:space="preserve"> (</w:t>
    </w:r>
    <w:r w:rsidR="00141E78">
      <w:rPr>
        <w:rFonts w:asciiTheme="minorHAnsi" w:hAnsiTheme="minorHAnsi" w:cstheme="minorHAnsi"/>
        <w:color w:val="0070C0"/>
        <w:sz w:val="16"/>
        <w:szCs w:val="16"/>
      </w:rPr>
      <w:t>01</w:t>
    </w:r>
    <w:r w:rsidR="00C51C4E">
      <w:rPr>
        <w:rFonts w:asciiTheme="minorHAnsi" w:hAnsiTheme="minorHAnsi" w:cstheme="minorHAnsi"/>
        <w:color w:val="0070C0"/>
        <w:sz w:val="16"/>
        <w:szCs w:val="16"/>
      </w:rPr>
      <w:t>-</w:t>
    </w:r>
    <w:r w:rsidR="00141E78">
      <w:rPr>
        <w:rFonts w:asciiTheme="minorHAnsi" w:hAnsiTheme="minorHAnsi" w:cstheme="minorHAnsi"/>
        <w:color w:val="0070C0"/>
        <w:sz w:val="16"/>
        <w:szCs w:val="16"/>
      </w:rPr>
      <w:t>08-23</w:t>
    </w:r>
    <w:r w:rsidRPr="006F671F">
      <w:rPr>
        <w:rFonts w:asciiTheme="minorHAnsi" w:hAnsiTheme="minorHAnsi" w:cstheme="minorHAnsi"/>
        <w:color w:val="0070C0"/>
        <w:sz w:val="16"/>
        <w:szCs w:val="16"/>
      </w:rPr>
      <w:t>)</w:t>
    </w:r>
    <w:r w:rsidR="00141E78">
      <w:rPr>
        <w:rFonts w:asciiTheme="minorHAnsi" w:hAnsiTheme="minorHAnsi" w:cstheme="minorHAnsi"/>
        <w:color w:val="0070C0"/>
        <w:sz w:val="16"/>
        <w:szCs w:val="16"/>
      </w:rPr>
      <w:t xml:space="preserve"> - </w:t>
    </w:r>
    <w:r w:rsidR="00141E78" w:rsidRPr="006F671F">
      <w:rPr>
        <w:rFonts w:asciiTheme="minorHAnsi" w:hAnsiTheme="minorHAnsi" w:cstheme="minorHAnsi"/>
        <w:color w:val="0070C0"/>
        <w:sz w:val="16"/>
        <w:szCs w:val="16"/>
      </w:rPr>
      <w:t>Non-CTIMP Protocol Template</w:t>
    </w:r>
    <w:r w:rsidR="00141E78">
      <w:rPr>
        <w:rFonts w:asciiTheme="minorHAnsi" w:hAnsiTheme="minorHAnsi" w:cstheme="minorHAnsi"/>
        <w:color w:val="0070C0"/>
        <w:sz w:val="16"/>
        <w:szCs w:val="16"/>
      </w:rPr>
      <w:tab/>
    </w:r>
    <w:r w:rsidR="00141E78">
      <w:rPr>
        <w:rFonts w:asciiTheme="minorHAnsi" w:hAnsiTheme="minorHAnsi" w:cstheme="minorHAnsi"/>
        <w:color w:val="0070C0"/>
        <w:sz w:val="16"/>
        <w:szCs w:val="16"/>
      </w:rPr>
      <w:tab/>
    </w:r>
    <w:r w:rsidR="00141E78" w:rsidRPr="006F671F">
      <w:rPr>
        <w:rFonts w:asciiTheme="minorHAnsi" w:hAnsiTheme="minorHAnsi" w:cstheme="minorHAnsi"/>
        <w:color w:val="0070C0"/>
        <w:sz w:val="16"/>
        <w:szCs w:val="16"/>
      </w:rPr>
      <w:t xml:space="preserve">Page </w:t>
    </w:r>
    <w:r w:rsidR="00141E78" w:rsidRPr="006F671F">
      <w:rPr>
        <w:rFonts w:asciiTheme="minorHAnsi" w:hAnsiTheme="minorHAnsi" w:cstheme="minorHAnsi"/>
        <w:b/>
        <w:color w:val="0070C0"/>
        <w:sz w:val="16"/>
        <w:szCs w:val="16"/>
      </w:rPr>
      <w:fldChar w:fldCharType="begin"/>
    </w:r>
    <w:r w:rsidR="00141E78" w:rsidRPr="006F671F">
      <w:rPr>
        <w:rFonts w:asciiTheme="minorHAnsi" w:hAnsiTheme="minorHAnsi" w:cstheme="minorHAnsi"/>
        <w:b/>
        <w:color w:val="0070C0"/>
        <w:sz w:val="16"/>
        <w:szCs w:val="16"/>
      </w:rPr>
      <w:instrText xml:space="preserve"> PAGE  \* Arabic  \* MERGEFORMAT </w:instrText>
    </w:r>
    <w:r w:rsidR="00141E78" w:rsidRPr="006F671F">
      <w:rPr>
        <w:rFonts w:asciiTheme="minorHAnsi" w:hAnsiTheme="minorHAnsi" w:cstheme="minorHAnsi"/>
        <w:b/>
        <w:color w:val="0070C0"/>
        <w:sz w:val="16"/>
        <w:szCs w:val="16"/>
      </w:rPr>
      <w:fldChar w:fldCharType="separate"/>
    </w:r>
    <w:r w:rsidR="00141E78">
      <w:rPr>
        <w:rFonts w:asciiTheme="minorHAnsi" w:hAnsiTheme="minorHAnsi" w:cstheme="minorHAnsi"/>
        <w:b/>
        <w:noProof/>
        <w:color w:val="0070C0"/>
        <w:sz w:val="16"/>
        <w:szCs w:val="16"/>
      </w:rPr>
      <w:t>3</w:t>
    </w:r>
    <w:r w:rsidR="00141E78" w:rsidRPr="006F671F">
      <w:rPr>
        <w:rFonts w:asciiTheme="minorHAnsi" w:hAnsiTheme="minorHAnsi" w:cstheme="minorHAnsi"/>
        <w:b/>
        <w:color w:val="0070C0"/>
        <w:sz w:val="16"/>
        <w:szCs w:val="16"/>
      </w:rPr>
      <w:fldChar w:fldCharType="end"/>
    </w:r>
    <w:r w:rsidR="00141E78" w:rsidRPr="006F671F">
      <w:rPr>
        <w:rFonts w:asciiTheme="minorHAnsi" w:hAnsiTheme="minorHAnsi" w:cstheme="minorHAnsi"/>
        <w:color w:val="0070C0"/>
        <w:sz w:val="16"/>
        <w:szCs w:val="16"/>
      </w:rPr>
      <w:t xml:space="preserve"> of </w:t>
    </w:r>
    <w:r w:rsidR="00141E78">
      <w:rPr>
        <w:rFonts w:asciiTheme="minorHAnsi" w:hAnsiTheme="minorHAnsi" w:cstheme="minorHAnsi"/>
        <w:b/>
        <w:noProof/>
        <w:color w:val="0070C0"/>
        <w:sz w:val="16"/>
        <w:szCs w:val="16"/>
      </w:rPr>
      <w:fldChar w:fldCharType="begin"/>
    </w:r>
    <w:r w:rsidR="00141E78">
      <w:rPr>
        <w:rFonts w:asciiTheme="minorHAnsi" w:hAnsiTheme="minorHAnsi" w:cstheme="minorHAnsi"/>
        <w:b/>
        <w:noProof/>
        <w:color w:val="0070C0"/>
        <w:sz w:val="16"/>
        <w:szCs w:val="16"/>
      </w:rPr>
      <w:instrText xml:space="preserve"> NUMPAGES  \* Arabic  \* MERGEFORMAT </w:instrText>
    </w:r>
    <w:r w:rsidR="00141E78">
      <w:rPr>
        <w:rFonts w:asciiTheme="minorHAnsi" w:hAnsiTheme="minorHAnsi" w:cstheme="minorHAnsi"/>
        <w:b/>
        <w:noProof/>
        <w:color w:val="0070C0"/>
        <w:sz w:val="16"/>
        <w:szCs w:val="16"/>
      </w:rPr>
      <w:fldChar w:fldCharType="separate"/>
    </w:r>
    <w:r w:rsidR="00141E78">
      <w:rPr>
        <w:rFonts w:asciiTheme="minorHAnsi" w:hAnsiTheme="minorHAnsi" w:cstheme="minorHAnsi"/>
        <w:b/>
        <w:noProof/>
        <w:color w:val="0070C0"/>
        <w:sz w:val="16"/>
        <w:szCs w:val="16"/>
      </w:rPr>
      <w:t>17</w:t>
    </w:r>
    <w:r w:rsidR="00141E78">
      <w:rPr>
        <w:rFonts w:asciiTheme="minorHAnsi" w:hAnsiTheme="minorHAnsi" w:cstheme="minorHAnsi"/>
        <w:b/>
        <w:noProof/>
        <w:color w:val="0070C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45" w:rsidRPr="00141E78" w:rsidRDefault="00141E78" w:rsidP="00141E78">
    <w:pPr>
      <w:pStyle w:val="Footer"/>
      <w:jc w:val="right"/>
      <w:rPr>
        <w:rFonts w:asciiTheme="minorHAnsi" w:hAnsiTheme="minorHAnsi" w:cstheme="minorHAnsi"/>
        <w:color w:val="0070C0"/>
        <w:sz w:val="16"/>
        <w:szCs w:val="16"/>
      </w:rPr>
    </w:pPr>
    <w:r w:rsidRPr="006F671F">
      <w:rPr>
        <w:rFonts w:asciiTheme="minorHAnsi" w:hAnsiTheme="minorHAnsi" w:cstheme="minorHAnsi"/>
        <w:color w:val="0070C0"/>
        <w:sz w:val="16"/>
        <w:szCs w:val="16"/>
      </w:rPr>
      <w:t>TMP-QA-14 V</w:t>
    </w:r>
    <w:r>
      <w:rPr>
        <w:rFonts w:asciiTheme="minorHAnsi" w:hAnsiTheme="minorHAnsi" w:cstheme="minorHAnsi"/>
        <w:color w:val="0070C0"/>
        <w:sz w:val="16"/>
        <w:szCs w:val="16"/>
      </w:rPr>
      <w:t>6 (01-08-23</w:t>
    </w:r>
    <w:r w:rsidRPr="006F671F">
      <w:rPr>
        <w:rFonts w:asciiTheme="minorHAnsi" w:hAnsiTheme="minorHAnsi" w:cstheme="minorHAnsi"/>
        <w:color w:val="0070C0"/>
        <w:sz w:val="16"/>
        <w:szCs w:val="16"/>
      </w:rPr>
      <w:t>)</w:t>
    </w:r>
    <w:r>
      <w:rPr>
        <w:rFonts w:asciiTheme="minorHAnsi" w:hAnsiTheme="minorHAnsi" w:cstheme="minorHAnsi"/>
        <w:color w:val="0070C0"/>
        <w:sz w:val="16"/>
        <w:szCs w:val="16"/>
      </w:rPr>
      <w:t xml:space="preserve"> - </w:t>
    </w:r>
    <w:r w:rsidRPr="006F671F">
      <w:rPr>
        <w:rFonts w:asciiTheme="minorHAnsi" w:hAnsiTheme="minorHAnsi" w:cstheme="minorHAnsi"/>
        <w:color w:val="0070C0"/>
        <w:sz w:val="16"/>
        <w:szCs w:val="16"/>
      </w:rPr>
      <w:t>Non-CTIMP Protocol Template</w:t>
    </w:r>
    <w:r>
      <w:rPr>
        <w:rFonts w:asciiTheme="minorHAnsi" w:hAnsiTheme="minorHAnsi" w:cstheme="minorHAnsi"/>
        <w:color w:val="0070C0"/>
        <w:sz w:val="16"/>
        <w:szCs w:val="16"/>
      </w:rPr>
      <w:tab/>
    </w:r>
    <w:r>
      <w:rPr>
        <w:rFonts w:asciiTheme="minorHAnsi" w:hAnsiTheme="minorHAnsi" w:cstheme="minorHAnsi"/>
        <w:color w:val="0070C0"/>
        <w:sz w:val="16"/>
        <w:szCs w:val="16"/>
      </w:rPr>
      <w:tab/>
    </w:r>
    <w:r w:rsidRPr="006F671F">
      <w:rPr>
        <w:rFonts w:asciiTheme="minorHAnsi" w:hAnsiTheme="minorHAnsi" w:cstheme="minorHAnsi"/>
        <w:color w:val="0070C0"/>
        <w:sz w:val="16"/>
        <w:szCs w:val="16"/>
      </w:rPr>
      <w:t xml:space="preserve">Page </w:t>
    </w:r>
    <w:r w:rsidRPr="006F671F">
      <w:rPr>
        <w:rFonts w:asciiTheme="minorHAnsi" w:hAnsiTheme="minorHAnsi" w:cstheme="minorHAnsi"/>
        <w:b/>
        <w:color w:val="0070C0"/>
        <w:sz w:val="16"/>
        <w:szCs w:val="16"/>
      </w:rPr>
      <w:fldChar w:fldCharType="begin"/>
    </w:r>
    <w:r w:rsidRPr="006F671F">
      <w:rPr>
        <w:rFonts w:asciiTheme="minorHAnsi" w:hAnsiTheme="minorHAnsi" w:cstheme="minorHAnsi"/>
        <w:b/>
        <w:color w:val="0070C0"/>
        <w:sz w:val="16"/>
        <w:szCs w:val="16"/>
      </w:rPr>
      <w:instrText xml:space="preserve"> PAGE  \* Arabic  \* MERGEFORMAT </w:instrText>
    </w:r>
    <w:r w:rsidRPr="006F671F">
      <w:rPr>
        <w:rFonts w:asciiTheme="minorHAnsi" w:hAnsiTheme="minorHAnsi" w:cstheme="minorHAnsi"/>
        <w:b/>
        <w:color w:val="0070C0"/>
        <w:sz w:val="16"/>
        <w:szCs w:val="16"/>
      </w:rPr>
      <w:fldChar w:fldCharType="separate"/>
    </w:r>
    <w:r>
      <w:rPr>
        <w:rFonts w:asciiTheme="minorHAnsi" w:hAnsiTheme="minorHAnsi" w:cstheme="minorHAnsi"/>
        <w:b/>
        <w:noProof/>
        <w:color w:val="0070C0"/>
        <w:sz w:val="16"/>
        <w:szCs w:val="16"/>
      </w:rPr>
      <w:t>2</w:t>
    </w:r>
    <w:r w:rsidRPr="006F671F">
      <w:rPr>
        <w:rFonts w:asciiTheme="minorHAnsi" w:hAnsiTheme="minorHAnsi" w:cstheme="minorHAnsi"/>
        <w:b/>
        <w:color w:val="0070C0"/>
        <w:sz w:val="16"/>
        <w:szCs w:val="16"/>
      </w:rPr>
      <w:fldChar w:fldCharType="end"/>
    </w:r>
    <w:r w:rsidRPr="006F671F">
      <w:rPr>
        <w:rFonts w:asciiTheme="minorHAnsi" w:hAnsiTheme="minorHAnsi" w:cstheme="minorHAnsi"/>
        <w:color w:val="0070C0"/>
        <w:sz w:val="16"/>
        <w:szCs w:val="16"/>
      </w:rPr>
      <w:t xml:space="preserve"> of </w:t>
    </w:r>
    <w:r>
      <w:rPr>
        <w:rFonts w:asciiTheme="minorHAnsi" w:hAnsiTheme="minorHAnsi" w:cstheme="minorHAnsi"/>
        <w:b/>
        <w:noProof/>
        <w:color w:val="0070C0"/>
        <w:sz w:val="16"/>
        <w:szCs w:val="16"/>
      </w:rPr>
      <w:fldChar w:fldCharType="begin"/>
    </w:r>
    <w:r>
      <w:rPr>
        <w:rFonts w:asciiTheme="minorHAnsi" w:hAnsiTheme="minorHAnsi" w:cstheme="minorHAnsi"/>
        <w:b/>
        <w:noProof/>
        <w:color w:val="0070C0"/>
        <w:sz w:val="16"/>
        <w:szCs w:val="16"/>
      </w:rPr>
      <w:instrText xml:space="preserve"> NUMPAGES  \* Arabic  \* MERGEFORMAT </w:instrText>
    </w:r>
    <w:r>
      <w:rPr>
        <w:rFonts w:asciiTheme="minorHAnsi" w:hAnsiTheme="minorHAnsi" w:cstheme="minorHAnsi"/>
        <w:b/>
        <w:noProof/>
        <w:color w:val="0070C0"/>
        <w:sz w:val="16"/>
        <w:szCs w:val="16"/>
      </w:rPr>
      <w:fldChar w:fldCharType="separate"/>
    </w:r>
    <w:r>
      <w:rPr>
        <w:rFonts w:asciiTheme="minorHAnsi" w:hAnsiTheme="minorHAnsi" w:cstheme="minorHAnsi"/>
        <w:b/>
        <w:noProof/>
        <w:color w:val="0070C0"/>
        <w:sz w:val="16"/>
        <w:szCs w:val="16"/>
      </w:rPr>
      <w:t>17</w:t>
    </w:r>
    <w:r>
      <w:rPr>
        <w:rFonts w:asciiTheme="minorHAnsi" w:hAnsiTheme="minorHAnsi" w:cstheme="minorHAnsi"/>
        <w:b/>
        <w:noProof/>
        <w:color w:val="0070C0"/>
        <w:sz w:val="16"/>
        <w:szCs w:val="16"/>
      </w:rPr>
      <w:fldChar w:fldCharType="end"/>
    </w:r>
    <w:bookmarkStart w:id="2" w:name="_GoBack"/>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929" w:rsidRDefault="00762929">
      <w:r>
        <w:separator/>
      </w:r>
    </w:p>
  </w:footnote>
  <w:footnote w:type="continuationSeparator" w:id="0">
    <w:p w:rsidR="00762929" w:rsidRDefault="00762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78" w:rsidRDefault="00141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45" w:rsidRDefault="001C6F2F" w:rsidP="00B538FE">
    <w:pPr>
      <w:pStyle w:val="Header"/>
      <w:rPr>
        <w:color w:val="C0C0C0"/>
      </w:rPr>
    </w:pPr>
    <w:r w:rsidRPr="00DA3967">
      <w:rPr>
        <w:b/>
        <w:noProof/>
        <w:color w:val="0070C0"/>
        <w:sz w:val="36"/>
        <w:szCs w:val="36"/>
        <w:lang w:eastAsia="en-GB"/>
      </w:rPr>
      <w:drawing>
        <wp:anchor distT="0" distB="0" distL="114300" distR="114300" simplePos="0" relativeHeight="251659776" behindDoc="0" locked="0" layoutInCell="1" allowOverlap="1" wp14:anchorId="50EEA186" wp14:editId="6DB76FA3">
          <wp:simplePos x="0" y="0"/>
          <wp:positionH relativeFrom="margin">
            <wp:posOffset>-64770</wp:posOffset>
          </wp:positionH>
          <wp:positionV relativeFrom="paragraph">
            <wp:posOffset>-87630</wp:posOffset>
          </wp:positionV>
          <wp:extent cx="1066800" cy="695325"/>
          <wp:effectExtent l="0" t="0" r="0" b="0"/>
          <wp:wrapNone/>
          <wp:docPr id="2" name="Picture 2" descr="NHS Gramp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Grampian"/>
                  <pic:cNvPicPr>
                    <a:picLocks noChangeAspect="1" noChangeArrowheads="1"/>
                  </pic:cNvPicPr>
                </pic:nvPicPr>
                <pic:blipFill>
                  <a:blip r:embed="rId1" cstate="print"/>
                  <a:srcRect/>
                  <a:stretch>
                    <a:fillRect/>
                  </a:stretch>
                </pic:blipFill>
                <pic:spPr bwMode="auto">
                  <a:xfrm>
                    <a:off x="0" y="0"/>
                    <a:ext cx="1066800" cy="695325"/>
                  </a:xfrm>
                  <a:prstGeom prst="rect">
                    <a:avLst/>
                  </a:prstGeom>
                  <a:noFill/>
                </pic:spPr>
              </pic:pic>
            </a:graphicData>
          </a:graphic>
        </wp:anchor>
      </w:drawing>
    </w:r>
    <w:r>
      <w:rPr>
        <w:noProof/>
        <w:lang w:eastAsia="en-GB"/>
      </w:rPr>
      <w:drawing>
        <wp:anchor distT="0" distB="0" distL="114300" distR="114300" simplePos="0" relativeHeight="251663872" behindDoc="0" locked="0" layoutInCell="1" allowOverlap="1">
          <wp:simplePos x="0" y="0"/>
          <wp:positionH relativeFrom="column">
            <wp:posOffset>3573780</wp:posOffset>
          </wp:positionH>
          <wp:positionV relativeFrom="paragraph">
            <wp:posOffset>-150495</wp:posOffset>
          </wp:positionV>
          <wp:extent cx="2466975" cy="767080"/>
          <wp:effectExtent l="0" t="0" r="0" b="0"/>
          <wp:wrapNone/>
          <wp:docPr id="3" name="Picture 3" descr="\\ari-homes-01\homes\piriem3\Desktop\Untitled2.png"/>
          <wp:cNvGraphicFramePr/>
          <a:graphic xmlns:a="http://schemas.openxmlformats.org/drawingml/2006/main">
            <a:graphicData uri="http://schemas.openxmlformats.org/drawingml/2006/picture">
              <pic:pic xmlns:pic="http://schemas.openxmlformats.org/drawingml/2006/picture">
                <pic:nvPicPr>
                  <pic:cNvPr id="1" name="Picture 1" descr="\\ari-homes-01\homes\piriem3\Desktop\Untitled2.pn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66975" cy="7670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35645">
      <w:rPr>
        <w:color w:val="C0C0C0"/>
      </w:rPr>
      <w:tab/>
    </w:r>
  </w:p>
  <w:p w:rsidR="00835645" w:rsidRDefault="008356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45" w:rsidRPr="00441D21" w:rsidRDefault="00835645" w:rsidP="0054302B">
    <w:pPr>
      <w:pStyle w:val="Header"/>
      <w:rPr>
        <w:rStyle w:val="PageNumber"/>
        <w:rFonts w:ascii="Calibri" w:hAnsi="Calibri" w:cs="Calibri"/>
      </w:rPr>
    </w:pPr>
    <w:r w:rsidRPr="00441D21">
      <w:rPr>
        <w:rFonts w:ascii="Calibri" w:hAnsi="Calibri" w:cs="Calibri"/>
      </w:rPr>
      <w:t>&lt;Insert Study Title&gt;</w:t>
    </w:r>
  </w:p>
  <w:p w:rsidR="00835645" w:rsidRPr="00441D21" w:rsidRDefault="00835645" w:rsidP="0054302B">
    <w:pPr>
      <w:pStyle w:val="Header"/>
      <w:rPr>
        <w:rFonts w:ascii="Calibri" w:hAnsi="Calibri" w:cs="Calibri"/>
      </w:rPr>
    </w:pPr>
    <w:r w:rsidRPr="00441D21">
      <w:rPr>
        <w:rFonts w:ascii="Calibri" w:hAnsi="Calibri" w:cs="Calibri"/>
      </w:rPr>
      <w:t>&lt;Insert Version number and date&gt;</w:t>
    </w:r>
  </w:p>
  <w:p w:rsidR="00835645" w:rsidRDefault="008356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45" w:rsidRPr="00441D21" w:rsidRDefault="00835645" w:rsidP="0054302B">
    <w:pPr>
      <w:pStyle w:val="Header"/>
      <w:rPr>
        <w:rStyle w:val="PageNumber"/>
        <w:rFonts w:ascii="Calibri" w:hAnsi="Calibri" w:cs="Calibri"/>
      </w:rPr>
    </w:pPr>
    <w:r w:rsidRPr="00441D21">
      <w:rPr>
        <w:rFonts w:ascii="Calibri" w:hAnsi="Calibri" w:cs="Calibri"/>
      </w:rPr>
      <w:t>&lt;Insert Study Title&gt;</w:t>
    </w:r>
  </w:p>
  <w:p w:rsidR="00835645" w:rsidRPr="00441D21" w:rsidRDefault="00835645" w:rsidP="0054302B">
    <w:pPr>
      <w:pStyle w:val="Header"/>
      <w:rPr>
        <w:rFonts w:ascii="Calibri" w:hAnsi="Calibri" w:cs="Calibri"/>
      </w:rPr>
    </w:pPr>
    <w:r w:rsidRPr="00441D21">
      <w:rPr>
        <w:rFonts w:ascii="Calibri" w:hAnsi="Calibri" w:cs="Calibri"/>
      </w:rPr>
      <w:t>&lt;Insert Version number and date&gt;</w:t>
    </w:r>
  </w:p>
  <w:p w:rsidR="00835645" w:rsidRDefault="0083564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45" w:rsidRPr="00556962" w:rsidRDefault="00835645">
    <w:pPr>
      <w:pStyle w:val="Header"/>
      <w:rPr>
        <w:rStyle w:val="PageNumber"/>
        <w:rFonts w:ascii="Calibri" w:hAnsi="Calibri" w:cs="Calibri"/>
      </w:rPr>
    </w:pPr>
    <w:r w:rsidRPr="00556962">
      <w:rPr>
        <w:rFonts w:ascii="Calibri" w:hAnsi="Calibri" w:cs="Calibri"/>
      </w:rPr>
      <w:t>&lt;Insert Study Title&gt;</w:t>
    </w:r>
  </w:p>
  <w:p w:rsidR="00835645" w:rsidRPr="00556962" w:rsidRDefault="00835645">
    <w:pPr>
      <w:pStyle w:val="Header"/>
      <w:rPr>
        <w:rFonts w:ascii="Calibri" w:hAnsi="Calibri" w:cs="Calibri"/>
      </w:rPr>
    </w:pPr>
    <w:r w:rsidRPr="00556962">
      <w:rPr>
        <w:rFonts w:ascii="Calibri" w:hAnsi="Calibri" w:cs="Calibri"/>
      </w:rPr>
      <w:t>&lt;Insert Version number and date&gt;</w:t>
    </w:r>
  </w:p>
  <w:p w:rsidR="00835645" w:rsidRDefault="00835645">
    <w:pPr>
      <w:pStyle w:val="Header"/>
    </w:pPr>
  </w:p>
  <w:p w:rsidR="00835645" w:rsidRDefault="0083564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45" w:rsidRPr="00441D21" w:rsidRDefault="00835645">
    <w:pPr>
      <w:pStyle w:val="Header"/>
      <w:rPr>
        <w:rStyle w:val="PageNumber"/>
        <w:rFonts w:ascii="Calibri" w:hAnsi="Calibri" w:cs="Calibri"/>
      </w:rPr>
    </w:pPr>
    <w:r w:rsidRPr="00441D21">
      <w:rPr>
        <w:rFonts w:ascii="Calibri" w:hAnsi="Calibri" w:cs="Calibri"/>
      </w:rPr>
      <w:t>&lt;Insert Study Title&gt;</w:t>
    </w:r>
  </w:p>
  <w:p w:rsidR="00835645" w:rsidRPr="00441D21" w:rsidRDefault="00835645">
    <w:pPr>
      <w:pStyle w:val="Header"/>
      <w:rPr>
        <w:rFonts w:ascii="Calibri" w:hAnsi="Calibri" w:cs="Calibri"/>
      </w:rPr>
    </w:pPr>
    <w:r w:rsidRPr="00441D21">
      <w:rPr>
        <w:rFonts w:ascii="Calibri" w:hAnsi="Calibri" w:cs="Calibri"/>
      </w:rPr>
      <w:t>&lt;Insert Version number and date&gt;</w:t>
    </w:r>
  </w:p>
  <w:p w:rsidR="00835645" w:rsidRDefault="00835645">
    <w:pPr>
      <w:pStyle w:val="Header"/>
    </w:pPr>
  </w:p>
  <w:p w:rsidR="00835645" w:rsidRDefault="00835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AB8"/>
    <w:multiLevelType w:val="multilevel"/>
    <w:tmpl w:val="4356C2AC"/>
    <w:lvl w:ilvl="0">
      <w:start w:val="1"/>
      <w:numFmt w:val="decimal"/>
      <w:lvlText w:val="%1"/>
      <w:lvlJc w:val="left"/>
      <w:pPr>
        <w:ind w:left="432" w:hanging="432"/>
      </w:pPr>
    </w:lvl>
    <w:lvl w:ilvl="1">
      <w:start w:val="1"/>
      <w:numFmt w:val="decimal"/>
      <w:lvlText w:val="%1.%2"/>
      <w:lvlJc w:val="left"/>
      <w:pPr>
        <w:ind w:left="576" w:hanging="576"/>
      </w:pPr>
      <w:rPr>
        <w:b w:val="0"/>
        <w:color w:val="auto"/>
      </w:rPr>
    </w:lvl>
    <w:lvl w:ilvl="2">
      <w:start w:val="1"/>
      <w:numFmt w:val="decimal"/>
      <w:lvlText w:val="%1.%2.%3"/>
      <w:lvlJc w:val="left"/>
      <w:pPr>
        <w:ind w:left="720"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846969"/>
    <w:multiLevelType w:val="hybridMultilevel"/>
    <w:tmpl w:val="8B26B1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6AB73BA"/>
    <w:multiLevelType w:val="hybridMultilevel"/>
    <w:tmpl w:val="CBB6ABD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 w15:restartNumberingAfterBreak="0">
    <w:nsid w:val="07BB4391"/>
    <w:multiLevelType w:val="hybridMultilevel"/>
    <w:tmpl w:val="C2A49CE2"/>
    <w:lvl w:ilvl="0" w:tplc="235CCD7E">
      <w:start w:val="1"/>
      <w:numFmt w:val="bullet"/>
      <w:lvlText w:val=""/>
      <w:lvlJc w:val="left"/>
      <w:pPr>
        <w:tabs>
          <w:tab w:val="num" w:pos="227"/>
        </w:tabs>
        <w:ind w:left="284" w:hanging="284"/>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8817F3C"/>
    <w:multiLevelType w:val="hybridMultilevel"/>
    <w:tmpl w:val="D3C0FC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DDD11E3"/>
    <w:multiLevelType w:val="hybridMultilevel"/>
    <w:tmpl w:val="D5442920"/>
    <w:lvl w:ilvl="0" w:tplc="04090003">
      <w:start w:val="1"/>
      <w:numFmt w:val="bullet"/>
      <w:lvlText w:val="o"/>
      <w:lvlJc w:val="left"/>
      <w:pPr>
        <w:tabs>
          <w:tab w:val="num" w:pos="1146"/>
        </w:tabs>
        <w:ind w:left="1146" w:hanging="360"/>
      </w:pPr>
      <w:rPr>
        <w:rFonts w:ascii="Courier New" w:hAnsi="Courier New" w:cs="Courier New"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1B897FD1"/>
    <w:multiLevelType w:val="hybridMultilevel"/>
    <w:tmpl w:val="B4DE537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0104759"/>
    <w:multiLevelType w:val="hybridMultilevel"/>
    <w:tmpl w:val="E100671A"/>
    <w:lvl w:ilvl="0" w:tplc="98101034">
      <w:start w:val="1"/>
      <w:numFmt w:val="bullet"/>
      <w:lvlText w:val=""/>
      <w:lvlJc w:val="left"/>
      <w:pPr>
        <w:tabs>
          <w:tab w:val="num" w:pos="227"/>
        </w:tabs>
        <w:ind w:left="227" w:hanging="227"/>
      </w:pPr>
      <w:rPr>
        <w:rFonts w:ascii="Wingdings" w:hAnsi="Wingdings" w:hint="default"/>
        <w:u w:color="00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AA29D9"/>
    <w:multiLevelType w:val="hybridMultilevel"/>
    <w:tmpl w:val="555063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14210"/>
    <w:multiLevelType w:val="hybridMultilevel"/>
    <w:tmpl w:val="D21E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EB1A15"/>
    <w:multiLevelType w:val="multilevel"/>
    <w:tmpl w:val="B20C1E56"/>
    <w:lvl w:ilvl="0">
      <w:start w:val="1"/>
      <w:numFmt w:val="decimal"/>
      <w:lvlText w:val="%1."/>
      <w:lvlJc w:val="left"/>
      <w:pPr>
        <w:ind w:left="360" w:hanging="360"/>
      </w:pPr>
      <w:rPr>
        <w:rFonts w:hint="default"/>
        <w:sz w:val="28"/>
      </w:rPr>
    </w:lvl>
    <w:lvl w:ilvl="1">
      <w:start w:val="1"/>
      <w:numFmt w:val="decimal"/>
      <w:lvlText w:val="%1.%2."/>
      <w:lvlJc w:val="left"/>
      <w:pPr>
        <w:ind w:left="792" w:hanging="432"/>
      </w:pPr>
      <w:rPr>
        <w:sz w:val="22"/>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693793"/>
    <w:multiLevelType w:val="multilevel"/>
    <w:tmpl w:val="ABD6B6DC"/>
    <w:lvl w:ilvl="0">
      <w:start w:val="18"/>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pStyle w:val="Heading3"/>
      <w:lvlText w:val="%1.%2.%3"/>
      <w:lvlJc w:val="left"/>
      <w:pPr>
        <w:tabs>
          <w:tab w:val="num" w:pos="720"/>
        </w:tabs>
        <w:ind w:left="720" w:hanging="720"/>
      </w:pPr>
      <w:rPr>
        <w:rFonts w:cs="Times New Roman" w:hint="default"/>
      </w:rPr>
    </w:lvl>
    <w:lvl w:ilvl="3">
      <w:start w:val="17"/>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15:restartNumberingAfterBreak="0">
    <w:nsid w:val="456A2EC5"/>
    <w:multiLevelType w:val="hybridMultilevel"/>
    <w:tmpl w:val="D21AD6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46D405E3"/>
    <w:multiLevelType w:val="hybridMultilevel"/>
    <w:tmpl w:val="2CFE6D0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4B206162"/>
    <w:multiLevelType w:val="hybridMultilevel"/>
    <w:tmpl w:val="5ACE197C"/>
    <w:lvl w:ilvl="0" w:tplc="04090003">
      <w:start w:val="1"/>
      <w:numFmt w:val="bullet"/>
      <w:lvlText w:val="o"/>
      <w:lvlJc w:val="left"/>
      <w:pPr>
        <w:tabs>
          <w:tab w:val="num" w:pos="644"/>
        </w:tabs>
        <w:ind w:left="644" w:hanging="360"/>
      </w:pPr>
      <w:rPr>
        <w:rFonts w:ascii="Courier New" w:hAnsi="Courier New" w:cs="Courier New"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B3A2DFF"/>
    <w:multiLevelType w:val="hybridMultilevel"/>
    <w:tmpl w:val="F6AE1F5E"/>
    <w:lvl w:ilvl="0" w:tplc="DB644A00">
      <w:start w:val="1"/>
      <w:numFmt w:val="bullet"/>
      <w:lvlText w:val=""/>
      <w:lvlJc w:val="left"/>
      <w:pPr>
        <w:ind w:left="644" w:hanging="360"/>
      </w:pPr>
      <w:rPr>
        <w:rFonts w:ascii="Symbol" w:hAnsi="Symbol" w:hint="default"/>
        <w:color w:val="0070C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57511302"/>
    <w:multiLevelType w:val="multilevel"/>
    <w:tmpl w:val="B09CBE66"/>
    <w:lvl w:ilvl="0">
      <w:start w:val="6"/>
      <w:numFmt w:val="decimal"/>
      <w:lvlText w:val="%1"/>
      <w:lvlJc w:val="left"/>
      <w:pPr>
        <w:tabs>
          <w:tab w:val="num" w:pos="495"/>
        </w:tabs>
        <w:ind w:left="495" w:hanging="495"/>
      </w:pPr>
      <w:rPr>
        <w:rFonts w:hint="default"/>
      </w:rPr>
    </w:lvl>
    <w:lvl w:ilvl="1">
      <w:start w:val="4"/>
      <w:numFmt w:val="decimal"/>
      <w:lvlText w:val="%1.%2"/>
      <w:lvlJc w:val="left"/>
      <w:pPr>
        <w:tabs>
          <w:tab w:val="num" w:pos="708"/>
        </w:tabs>
        <w:ind w:left="708" w:hanging="495"/>
      </w:pPr>
      <w:rPr>
        <w:rFonts w:hint="default"/>
      </w:rPr>
    </w:lvl>
    <w:lvl w:ilvl="2">
      <w:start w:val="3"/>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7" w15:restartNumberingAfterBreak="0">
    <w:nsid w:val="576469D0"/>
    <w:multiLevelType w:val="hybridMultilevel"/>
    <w:tmpl w:val="39FE1B54"/>
    <w:lvl w:ilvl="0" w:tplc="74B2304A">
      <w:start w:val="1"/>
      <w:numFmt w:val="bullet"/>
      <w:lvlText w:val=""/>
      <w:lvlJc w:val="left"/>
      <w:pPr>
        <w:tabs>
          <w:tab w:val="num" w:pos="227"/>
        </w:tabs>
        <w:ind w:left="284" w:hanging="284"/>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6BB7056"/>
    <w:multiLevelType w:val="hybridMultilevel"/>
    <w:tmpl w:val="C298E3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6EB315C1"/>
    <w:multiLevelType w:val="hybridMultilevel"/>
    <w:tmpl w:val="D06E96F2"/>
    <w:lvl w:ilvl="0" w:tplc="04090003">
      <w:start w:val="1"/>
      <w:numFmt w:val="bullet"/>
      <w:lvlText w:val="o"/>
      <w:lvlJc w:val="left"/>
      <w:pPr>
        <w:tabs>
          <w:tab w:val="num" w:pos="1077"/>
        </w:tabs>
        <w:ind w:left="1077" w:hanging="360"/>
      </w:pPr>
      <w:rPr>
        <w:rFonts w:ascii="Courier New" w:hAnsi="Courier New" w:cs="Courier New"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76446110"/>
    <w:multiLevelType w:val="hybridMultilevel"/>
    <w:tmpl w:val="2E66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51DBB"/>
    <w:multiLevelType w:val="hybridMultilevel"/>
    <w:tmpl w:val="A142E9E0"/>
    <w:lvl w:ilvl="0" w:tplc="09600866">
      <w:start w:val="1"/>
      <w:numFmt w:val="bullet"/>
      <w:lvlText w:val=""/>
      <w:lvlJc w:val="left"/>
      <w:pPr>
        <w:tabs>
          <w:tab w:val="num" w:pos="227"/>
        </w:tabs>
        <w:ind w:left="227" w:hanging="227"/>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19"/>
  </w:num>
  <w:num w:numId="7">
    <w:abstractNumId w:val="3"/>
  </w:num>
  <w:num w:numId="8">
    <w:abstractNumId w:val="17"/>
  </w:num>
  <w:num w:numId="9">
    <w:abstractNumId w:val="7"/>
  </w:num>
  <w:num w:numId="10">
    <w:abstractNumId w:val="16"/>
  </w:num>
  <w:num w:numId="11">
    <w:abstractNumId w:val="11"/>
  </w:num>
  <w:num w:numId="12">
    <w:abstractNumId w:val="1"/>
  </w:num>
  <w:num w:numId="13">
    <w:abstractNumId w:val="0"/>
  </w:num>
  <w:num w:numId="14">
    <w:abstractNumId w:val="0"/>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851" w:hanging="851"/>
        </w:pPr>
        <w:rPr>
          <w:rFonts w:hint="default"/>
        </w:rPr>
      </w:lvl>
    </w:lvlOverride>
    <w:lvlOverride w:ilvl="5">
      <w:lvl w:ilvl="5">
        <w:start w:val="1"/>
        <w:numFmt w:val="decimal"/>
        <w:lvlText w:val="%1.%2.%3.%4.%5.%6"/>
        <w:lvlJc w:val="left"/>
        <w:pPr>
          <w:ind w:left="851" w:hanging="851"/>
        </w:pPr>
        <w:rPr>
          <w:rFonts w:hint="default"/>
        </w:rPr>
      </w:lvl>
    </w:lvlOverride>
    <w:lvlOverride w:ilvl="6">
      <w:lvl w:ilvl="6">
        <w:start w:val="1"/>
        <w:numFmt w:val="decimal"/>
        <w:lvlText w:val="%1.%2.%3.%4.%5.%6.%7"/>
        <w:lvlJc w:val="left"/>
        <w:pPr>
          <w:ind w:left="851" w:hanging="851"/>
        </w:pPr>
        <w:rPr>
          <w:rFonts w:hint="default"/>
        </w:rPr>
      </w:lvl>
    </w:lvlOverride>
    <w:lvlOverride w:ilvl="7">
      <w:lvl w:ilvl="7">
        <w:start w:val="1"/>
        <w:numFmt w:val="decimal"/>
        <w:lvlText w:val="%1.%2.%3.%4.%5.%6.%7.%8"/>
        <w:lvlJc w:val="left"/>
        <w:pPr>
          <w:ind w:left="851" w:hanging="851"/>
        </w:pPr>
        <w:rPr>
          <w:rFonts w:hint="default"/>
        </w:rPr>
      </w:lvl>
    </w:lvlOverride>
    <w:lvlOverride w:ilvl="8">
      <w:lvl w:ilvl="8">
        <w:start w:val="1"/>
        <w:numFmt w:val="decimal"/>
        <w:lvlText w:val="%1.%2.%3.%4.%5.%6.%7.%8.%9"/>
        <w:lvlJc w:val="left"/>
        <w:pPr>
          <w:ind w:left="851" w:hanging="851"/>
        </w:pPr>
        <w:rPr>
          <w:rFonts w:hint="default"/>
        </w:rPr>
      </w:lvl>
    </w:lvlOverride>
  </w:num>
  <w:num w:numId="15">
    <w:abstractNumId w:val="12"/>
  </w:num>
  <w:num w:numId="16">
    <w:abstractNumId w:val="6"/>
  </w:num>
  <w:num w:numId="17">
    <w:abstractNumId w:val="13"/>
  </w:num>
  <w:num w:numId="18">
    <w:abstractNumId w:val="18"/>
  </w:num>
  <w:num w:numId="19">
    <w:abstractNumId w:val="4"/>
  </w:num>
  <w:num w:numId="20">
    <w:abstractNumId w:val="10"/>
  </w:num>
  <w:num w:numId="21">
    <w:abstractNumId w:val="20"/>
  </w:num>
  <w:num w:numId="22">
    <w:abstractNumId w:val="9"/>
  </w:num>
  <w:num w:numId="23">
    <w:abstractNumId w:val="8"/>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3C63D1"/>
    <w:rsid w:val="0001248D"/>
    <w:rsid w:val="000163A7"/>
    <w:rsid w:val="00024337"/>
    <w:rsid w:val="00024A2D"/>
    <w:rsid w:val="00045949"/>
    <w:rsid w:val="00057C2E"/>
    <w:rsid w:val="000603D4"/>
    <w:rsid w:val="00073293"/>
    <w:rsid w:val="000908C0"/>
    <w:rsid w:val="000C7789"/>
    <w:rsid w:val="000D537C"/>
    <w:rsid w:val="000F68C1"/>
    <w:rsid w:val="00116A35"/>
    <w:rsid w:val="00117132"/>
    <w:rsid w:val="00117312"/>
    <w:rsid w:val="001232E0"/>
    <w:rsid w:val="00131124"/>
    <w:rsid w:val="001340D8"/>
    <w:rsid w:val="00141E78"/>
    <w:rsid w:val="00143908"/>
    <w:rsid w:val="00184D82"/>
    <w:rsid w:val="0019535D"/>
    <w:rsid w:val="001A3B34"/>
    <w:rsid w:val="001A7769"/>
    <w:rsid w:val="001C1593"/>
    <w:rsid w:val="001C6F2F"/>
    <w:rsid w:val="001C7F8C"/>
    <w:rsid w:val="001D3F1E"/>
    <w:rsid w:val="001D4B38"/>
    <w:rsid w:val="001D6F74"/>
    <w:rsid w:val="002024E3"/>
    <w:rsid w:val="0021308B"/>
    <w:rsid w:val="0026710C"/>
    <w:rsid w:val="00271500"/>
    <w:rsid w:val="0027392C"/>
    <w:rsid w:val="0027498C"/>
    <w:rsid w:val="0029047B"/>
    <w:rsid w:val="002A36B4"/>
    <w:rsid w:val="002A6DC4"/>
    <w:rsid w:val="002B4168"/>
    <w:rsid w:val="002C7182"/>
    <w:rsid w:val="002E2640"/>
    <w:rsid w:val="002E49A9"/>
    <w:rsid w:val="00305745"/>
    <w:rsid w:val="00314C62"/>
    <w:rsid w:val="00330001"/>
    <w:rsid w:val="00332394"/>
    <w:rsid w:val="00342E9D"/>
    <w:rsid w:val="003773B2"/>
    <w:rsid w:val="0039410B"/>
    <w:rsid w:val="003A2CF9"/>
    <w:rsid w:val="003B11E2"/>
    <w:rsid w:val="003B2924"/>
    <w:rsid w:val="003B3782"/>
    <w:rsid w:val="003C63D1"/>
    <w:rsid w:val="003C6665"/>
    <w:rsid w:val="003D12DB"/>
    <w:rsid w:val="003D51FC"/>
    <w:rsid w:val="003E305A"/>
    <w:rsid w:val="003F75BB"/>
    <w:rsid w:val="004109F4"/>
    <w:rsid w:val="004131C0"/>
    <w:rsid w:val="00413B7E"/>
    <w:rsid w:val="0042330E"/>
    <w:rsid w:val="004369D7"/>
    <w:rsid w:val="00441D21"/>
    <w:rsid w:val="00453246"/>
    <w:rsid w:val="0046588B"/>
    <w:rsid w:val="00472675"/>
    <w:rsid w:val="00480AC6"/>
    <w:rsid w:val="004B3CB9"/>
    <w:rsid w:val="004B662D"/>
    <w:rsid w:val="004C6AFF"/>
    <w:rsid w:val="004D0076"/>
    <w:rsid w:val="004D23DC"/>
    <w:rsid w:val="004F602B"/>
    <w:rsid w:val="00500D92"/>
    <w:rsid w:val="0052560B"/>
    <w:rsid w:val="0053714C"/>
    <w:rsid w:val="005416A9"/>
    <w:rsid w:val="0054302B"/>
    <w:rsid w:val="00551811"/>
    <w:rsid w:val="005552AA"/>
    <w:rsid w:val="00556336"/>
    <w:rsid w:val="00556962"/>
    <w:rsid w:val="005746A7"/>
    <w:rsid w:val="00592BE7"/>
    <w:rsid w:val="005A269A"/>
    <w:rsid w:val="005B4BC6"/>
    <w:rsid w:val="005D0553"/>
    <w:rsid w:val="005E02D6"/>
    <w:rsid w:val="00607360"/>
    <w:rsid w:val="00620035"/>
    <w:rsid w:val="00627D23"/>
    <w:rsid w:val="00641201"/>
    <w:rsid w:val="00685B38"/>
    <w:rsid w:val="006D1C66"/>
    <w:rsid w:val="006E0A84"/>
    <w:rsid w:val="006F404A"/>
    <w:rsid w:val="006F671F"/>
    <w:rsid w:val="00701513"/>
    <w:rsid w:val="00710C6C"/>
    <w:rsid w:val="007339E9"/>
    <w:rsid w:val="007464F5"/>
    <w:rsid w:val="007511DE"/>
    <w:rsid w:val="007619F3"/>
    <w:rsid w:val="00762929"/>
    <w:rsid w:val="007647AC"/>
    <w:rsid w:val="00776BC3"/>
    <w:rsid w:val="007932A3"/>
    <w:rsid w:val="007A6D1B"/>
    <w:rsid w:val="007B591D"/>
    <w:rsid w:val="007C1FCB"/>
    <w:rsid w:val="007C4C3C"/>
    <w:rsid w:val="007D482E"/>
    <w:rsid w:val="007D5295"/>
    <w:rsid w:val="008003CF"/>
    <w:rsid w:val="00801ED5"/>
    <w:rsid w:val="008125A9"/>
    <w:rsid w:val="00835645"/>
    <w:rsid w:val="00835943"/>
    <w:rsid w:val="00841122"/>
    <w:rsid w:val="00847B69"/>
    <w:rsid w:val="00854143"/>
    <w:rsid w:val="008A0178"/>
    <w:rsid w:val="008B57D5"/>
    <w:rsid w:val="008B6260"/>
    <w:rsid w:val="008C0046"/>
    <w:rsid w:val="008C68D2"/>
    <w:rsid w:val="008C7D95"/>
    <w:rsid w:val="008D0634"/>
    <w:rsid w:val="008D6EC5"/>
    <w:rsid w:val="008E6FE5"/>
    <w:rsid w:val="00914550"/>
    <w:rsid w:val="00916DFB"/>
    <w:rsid w:val="00930B54"/>
    <w:rsid w:val="0093324C"/>
    <w:rsid w:val="00946C36"/>
    <w:rsid w:val="009653F0"/>
    <w:rsid w:val="00973380"/>
    <w:rsid w:val="00976F4C"/>
    <w:rsid w:val="0098054F"/>
    <w:rsid w:val="009A3C19"/>
    <w:rsid w:val="009A5D9A"/>
    <w:rsid w:val="009B39CA"/>
    <w:rsid w:val="009F2B76"/>
    <w:rsid w:val="00A14E30"/>
    <w:rsid w:val="00A20C33"/>
    <w:rsid w:val="00A22D25"/>
    <w:rsid w:val="00A271A2"/>
    <w:rsid w:val="00A31142"/>
    <w:rsid w:val="00A32E0B"/>
    <w:rsid w:val="00A33E45"/>
    <w:rsid w:val="00A563B3"/>
    <w:rsid w:val="00A775F1"/>
    <w:rsid w:val="00A94A0B"/>
    <w:rsid w:val="00A95963"/>
    <w:rsid w:val="00A95D34"/>
    <w:rsid w:val="00A9729D"/>
    <w:rsid w:val="00AA4A75"/>
    <w:rsid w:val="00AD2EA0"/>
    <w:rsid w:val="00B1685E"/>
    <w:rsid w:val="00B17D02"/>
    <w:rsid w:val="00B207AE"/>
    <w:rsid w:val="00B21AE4"/>
    <w:rsid w:val="00B230ED"/>
    <w:rsid w:val="00B231F6"/>
    <w:rsid w:val="00B32474"/>
    <w:rsid w:val="00B3404E"/>
    <w:rsid w:val="00B538FE"/>
    <w:rsid w:val="00B85F37"/>
    <w:rsid w:val="00BA7AC6"/>
    <w:rsid w:val="00BC23EB"/>
    <w:rsid w:val="00BD4B9B"/>
    <w:rsid w:val="00BD5B6B"/>
    <w:rsid w:val="00BE18F2"/>
    <w:rsid w:val="00BF0A56"/>
    <w:rsid w:val="00C21C4B"/>
    <w:rsid w:val="00C519E0"/>
    <w:rsid w:val="00C51C4E"/>
    <w:rsid w:val="00C65E47"/>
    <w:rsid w:val="00C76C75"/>
    <w:rsid w:val="00C8554A"/>
    <w:rsid w:val="00C92CCF"/>
    <w:rsid w:val="00CA403E"/>
    <w:rsid w:val="00CA6C6C"/>
    <w:rsid w:val="00CB1991"/>
    <w:rsid w:val="00CB2518"/>
    <w:rsid w:val="00CC6813"/>
    <w:rsid w:val="00CD3B9B"/>
    <w:rsid w:val="00CD50BD"/>
    <w:rsid w:val="00CD6C07"/>
    <w:rsid w:val="00CF0AEE"/>
    <w:rsid w:val="00CF3827"/>
    <w:rsid w:val="00D050B1"/>
    <w:rsid w:val="00D1012F"/>
    <w:rsid w:val="00D123FD"/>
    <w:rsid w:val="00D2133E"/>
    <w:rsid w:val="00D309D3"/>
    <w:rsid w:val="00D31971"/>
    <w:rsid w:val="00D32842"/>
    <w:rsid w:val="00D404E0"/>
    <w:rsid w:val="00D46502"/>
    <w:rsid w:val="00D62386"/>
    <w:rsid w:val="00D65BA7"/>
    <w:rsid w:val="00D76D48"/>
    <w:rsid w:val="00D871CE"/>
    <w:rsid w:val="00DA08F3"/>
    <w:rsid w:val="00DB145B"/>
    <w:rsid w:val="00DC42C1"/>
    <w:rsid w:val="00DD4013"/>
    <w:rsid w:val="00DD5568"/>
    <w:rsid w:val="00DD5866"/>
    <w:rsid w:val="00DE3FAA"/>
    <w:rsid w:val="00DE4BB7"/>
    <w:rsid w:val="00DF08E4"/>
    <w:rsid w:val="00E0528C"/>
    <w:rsid w:val="00E13F16"/>
    <w:rsid w:val="00E44E4B"/>
    <w:rsid w:val="00E565A2"/>
    <w:rsid w:val="00E63B3F"/>
    <w:rsid w:val="00E74A16"/>
    <w:rsid w:val="00E807CA"/>
    <w:rsid w:val="00E90591"/>
    <w:rsid w:val="00E93EFF"/>
    <w:rsid w:val="00EC71F7"/>
    <w:rsid w:val="00F101F8"/>
    <w:rsid w:val="00F130A4"/>
    <w:rsid w:val="00F26057"/>
    <w:rsid w:val="00F26684"/>
    <w:rsid w:val="00F45594"/>
    <w:rsid w:val="00F45D4B"/>
    <w:rsid w:val="00F73B94"/>
    <w:rsid w:val="00F90DCE"/>
    <w:rsid w:val="00F946DF"/>
    <w:rsid w:val="00FA051F"/>
    <w:rsid w:val="00FA7367"/>
    <w:rsid w:val="00FB00F3"/>
    <w:rsid w:val="00FC7F34"/>
    <w:rsid w:val="00FD055A"/>
    <w:rsid w:val="00FD3DC9"/>
    <w:rsid w:val="00FF2F1C"/>
    <w:rsid w:val="00FF44DE"/>
    <w:rsid w:val="00FF4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BC81F37-0CC0-434C-853C-DEE4FA65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C33"/>
    <w:rPr>
      <w:lang w:eastAsia="en-US"/>
    </w:rPr>
  </w:style>
  <w:style w:type="paragraph" w:styleId="Heading1">
    <w:name w:val="heading 1"/>
    <w:basedOn w:val="Normal"/>
    <w:next w:val="Normal"/>
    <w:uiPriority w:val="99"/>
    <w:qFormat/>
    <w:rsid w:val="00B1685E"/>
    <w:pPr>
      <w:keepNext/>
      <w:numPr>
        <w:numId w:val="11"/>
      </w:numPr>
      <w:tabs>
        <w:tab w:val="left" w:pos="-720"/>
      </w:tabs>
      <w:suppressAutoHyphens/>
      <w:jc w:val="both"/>
      <w:outlineLvl w:val="0"/>
    </w:pPr>
    <w:rPr>
      <w:rFonts w:ascii="Arial" w:hAnsi="Arial"/>
      <w:spacing w:val="-3"/>
      <w:sz w:val="24"/>
    </w:rPr>
  </w:style>
  <w:style w:type="paragraph" w:styleId="Heading2">
    <w:name w:val="heading 2"/>
    <w:basedOn w:val="Normal"/>
    <w:next w:val="Normal"/>
    <w:uiPriority w:val="99"/>
    <w:qFormat/>
    <w:rsid w:val="00B1685E"/>
    <w:pPr>
      <w:keepNext/>
      <w:numPr>
        <w:ilvl w:val="1"/>
        <w:numId w:val="11"/>
      </w:numPr>
      <w:outlineLvl w:val="1"/>
    </w:pPr>
    <w:rPr>
      <w:rFonts w:ascii="Arial" w:hAnsi="Arial"/>
      <w:sz w:val="24"/>
    </w:rPr>
  </w:style>
  <w:style w:type="paragraph" w:styleId="Heading3">
    <w:name w:val="heading 3"/>
    <w:basedOn w:val="Normal"/>
    <w:next w:val="Normal"/>
    <w:uiPriority w:val="99"/>
    <w:qFormat/>
    <w:rsid w:val="00B1685E"/>
    <w:pPr>
      <w:keepNext/>
      <w:numPr>
        <w:ilvl w:val="2"/>
        <w:numId w:val="11"/>
      </w:numPr>
      <w:spacing w:line="240" w:lineRule="atLeast"/>
      <w:jc w:val="both"/>
      <w:outlineLvl w:val="2"/>
    </w:pPr>
    <w:rPr>
      <w:rFonts w:ascii="Arial" w:hAnsi="Arial"/>
      <w:sz w:val="24"/>
    </w:rPr>
  </w:style>
  <w:style w:type="paragraph" w:styleId="Heading4">
    <w:name w:val="heading 4"/>
    <w:basedOn w:val="Normal"/>
    <w:next w:val="Normal"/>
    <w:qFormat/>
    <w:rsid w:val="00B1685E"/>
    <w:pPr>
      <w:keepNext/>
      <w:numPr>
        <w:ilvl w:val="3"/>
        <w:numId w:val="11"/>
      </w:numPr>
      <w:spacing w:line="240" w:lineRule="atLeast"/>
      <w:jc w:val="both"/>
      <w:outlineLvl w:val="3"/>
    </w:pPr>
    <w:rPr>
      <w:rFonts w:ascii="Arial" w:hAnsi="Arial"/>
      <w:sz w:val="24"/>
      <w:u w:val="single"/>
    </w:rPr>
  </w:style>
  <w:style w:type="paragraph" w:styleId="Heading5">
    <w:name w:val="heading 5"/>
    <w:basedOn w:val="Normal"/>
    <w:next w:val="Normal"/>
    <w:uiPriority w:val="99"/>
    <w:qFormat/>
    <w:rsid w:val="00B1685E"/>
    <w:pPr>
      <w:keepNext/>
      <w:numPr>
        <w:ilvl w:val="4"/>
        <w:numId w:val="11"/>
      </w:numPr>
      <w:spacing w:line="240" w:lineRule="atLeast"/>
      <w:jc w:val="both"/>
      <w:outlineLvl w:val="4"/>
    </w:pPr>
    <w:rPr>
      <w:rFonts w:ascii="Arial" w:hAnsi="Arial"/>
      <w:sz w:val="24"/>
      <w:u w:val="single"/>
    </w:rPr>
  </w:style>
  <w:style w:type="paragraph" w:styleId="Heading6">
    <w:name w:val="heading 6"/>
    <w:basedOn w:val="Normal"/>
    <w:next w:val="Normal"/>
    <w:uiPriority w:val="99"/>
    <w:qFormat/>
    <w:rsid w:val="00B1685E"/>
    <w:pPr>
      <w:keepNext/>
      <w:numPr>
        <w:ilvl w:val="5"/>
        <w:numId w:val="11"/>
      </w:numPr>
      <w:outlineLvl w:val="5"/>
    </w:pPr>
    <w:rPr>
      <w:rFonts w:ascii="Arial" w:hAnsi="Arial" w:cs="Arial"/>
      <w:sz w:val="24"/>
    </w:rPr>
  </w:style>
  <w:style w:type="paragraph" w:styleId="Heading7">
    <w:name w:val="heading 7"/>
    <w:basedOn w:val="Normal"/>
    <w:next w:val="Normal"/>
    <w:uiPriority w:val="99"/>
    <w:qFormat/>
    <w:rsid w:val="00B1685E"/>
    <w:pPr>
      <w:keepNext/>
      <w:numPr>
        <w:ilvl w:val="6"/>
        <w:numId w:val="11"/>
      </w:numPr>
      <w:tabs>
        <w:tab w:val="left" w:pos="-720"/>
      </w:tabs>
      <w:suppressAutoHyphens/>
      <w:ind w:right="-1800"/>
      <w:jc w:val="both"/>
      <w:outlineLvl w:val="6"/>
    </w:pPr>
    <w:rPr>
      <w:rFonts w:ascii="Arial" w:hAnsi="Arial"/>
      <w:b/>
      <w:bCs/>
      <w:spacing w:val="-3"/>
      <w:sz w:val="24"/>
      <w:u w:val="single"/>
    </w:rPr>
  </w:style>
  <w:style w:type="paragraph" w:styleId="Heading8">
    <w:name w:val="heading 8"/>
    <w:basedOn w:val="Normal"/>
    <w:next w:val="Normal"/>
    <w:uiPriority w:val="99"/>
    <w:qFormat/>
    <w:rsid w:val="00B1685E"/>
    <w:pPr>
      <w:keepNext/>
      <w:numPr>
        <w:ilvl w:val="7"/>
        <w:numId w:val="11"/>
      </w:numPr>
      <w:tabs>
        <w:tab w:val="left" w:pos="-720"/>
        <w:tab w:val="left" w:pos="709"/>
      </w:tabs>
      <w:suppressAutoHyphens/>
      <w:ind w:right="-1800"/>
      <w:jc w:val="both"/>
      <w:outlineLvl w:val="7"/>
    </w:pPr>
    <w:rPr>
      <w:rFonts w:ascii="Arial" w:hAnsi="Arial"/>
      <w:b/>
      <w:spacing w:val="-3"/>
      <w:sz w:val="18"/>
    </w:rPr>
  </w:style>
  <w:style w:type="paragraph" w:styleId="Heading9">
    <w:name w:val="heading 9"/>
    <w:basedOn w:val="Normal"/>
    <w:next w:val="Normal"/>
    <w:uiPriority w:val="99"/>
    <w:qFormat/>
    <w:rsid w:val="00B1685E"/>
    <w:pPr>
      <w:keepNext/>
      <w:numPr>
        <w:ilvl w:val="8"/>
        <w:numId w:val="11"/>
      </w:numPr>
      <w:jc w:val="center"/>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20C33"/>
    <w:rPr>
      <w:color w:val="0000FF"/>
      <w:u w:val="single"/>
    </w:rPr>
  </w:style>
  <w:style w:type="paragraph" w:styleId="Title">
    <w:name w:val="Title"/>
    <w:basedOn w:val="Normal"/>
    <w:qFormat/>
    <w:rsid w:val="00A20C33"/>
    <w:pPr>
      <w:spacing w:before="240" w:after="60"/>
      <w:ind w:left="397"/>
      <w:outlineLvl w:val="0"/>
    </w:pPr>
    <w:rPr>
      <w:rFonts w:ascii="Arial" w:hAnsi="Arial" w:cs="Arial"/>
      <w:b/>
      <w:bCs/>
      <w:kern w:val="28"/>
      <w:sz w:val="24"/>
      <w:szCs w:val="32"/>
    </w:rPr>
  </w:style>
  <w:style w:type="paragraph" w:styleId="BodyText2">
    <w:name w:val="Body Text 2"/>
    <w:basedOn w:val="Normal"/>
    <w:rsid w:val="00A20C33"/>
    <w:pPr>
      <w:spacing w:after="120" w:line="480" w:lineRule="auto"/>
    </w:pPr>
  </w:style>
  <w:style w:type="table" w:styleId="TableGrid">
    <w:name w:val="Table Grid"/>
    <w:basedOn w:val="TableNormal"/>
    <w:rsid w:val="00A20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7AC6"/>
    <w:pPr>
      <w:tabs>
        <w:tab w:val="center" w:pos="4320"/>
        <w:tab w:val="right" w:pos="8640"/>
      </w:tabs>
    </w:pPr>
  </w:style>
  <w:style w:type="paragraph" w:styleId="Footer">
    <w:name w:val="footer"/>
    <w:basedOn w:val="Normal"/>
    <w:link w:val="FooterChar"/>
    <w:rsid w:val="00BA7AC6"/>
    <w:pPr>
      <w:tabs>
        <w:tab w:val="center" w:pos="4320"/>
        <w:tab w:val="right" w:pos="8640"/>
      </w:tabs>
    </w:pPr>
  </w:style>
  <w:style w:type="paragraph" w:styleId="BodyText">
    <w:name w:val="Body Text"/>
    <w:basedOn w:val="Normal"/>
    <w:rsid w:val="00A94A0B"/>
    <w:pPr>
      <w:spacing w:after="120"/>
    </w:pPr>
  </w:style>
  <w:style w:type="paragraph" w:styleId="BalloonText">
    <w:name w:val="Balloon Text"/>
    <w:basedOn w:val="Normal"/>
    <w:semiHidden/>
    <w:rsid w:val="00057C2E"/>
    <w:rPr>
      <w:rFonts w:ascii="Tahoma" w:hAnsi="Tahoma" w:cs="Tahoma"/>
      <w:sz w:val="16"/>
      <w:szCs w:val="16"/>
    </w:rPr>
  </w:style>
  <w:style w:type="character" w:customStyle="1" w:styleId="HeaderChar">
    <w:name w:val="Header Char"/>
    <w:link w:val="Header"/>
    <w:uiPriority w:val="99"/>
    <w:locked/>
    <w:rsid w:val="00B538FE"/>
    <w:rPr>
      <w:lang w:eastAsia="en-US"/>
    </w:rPr>
  </w:style>
  <w:style w:type="character" w:customStyle="1" w:styleId="FooterChar">
    <w:name w:val="Footer Char"/>
    <w:link w:val="Footer"/>
    <w:locked/>
    <w:rsid w:val="00B538FE"/>
    <w:rPr>
      <w:lang w:eastAsia="en-US"/>
    </w:rPr>
  </w:style>
  <w:style w:type="character" w:styleId="PageNumber">
    <w:name w:val="page number"/>
    <w:uiPriority w:val="99"/>
    <w:rsid w:val="00B538FE"/>
    <w:rPr>
      <w:rFonts w:cs="Times New Roman"/>
    </w:rPr>
  </w:style>
  <w:style w:type="paragraph" w:styleId="TOC1">
    <w:name w:val="toc 1"/>
    <w:basedOn w:val="Normal"/>
    <w:next w:val="Normal"/>
    <w:autoRedefine/>
    <w:uiPriority w:val="39"/>
    <w:qFormat/>
    <w:rsid w:val="00B538FE"/>
    <w:pPr>
      <w:tabs>
        <w:tab w:val="right" w:leader="dot" w:pos="8302"/>
      </w:tabs>
      <w:ind w:left="851" w:hanging="851"/>
      <w:outlineLvl w:val="0"/>
    </w:pPr>
    <w:rPr>
      <w:rFonts w:ascii="Arial" w:hAnsi="Arial" w:cs="Arial"/>
      <w:b/>
      <w:bCs/>
      <w:caps/>
      <w:noProof/>
    </w:rPr>
  </w:style>
  <w:style w:type="paragraph" w:styleId="TOC2">
    <w:name w:val="toc 2"/>
    <w:basedOn w:val="Normal"/>
    <w:next w:val="Normal"/>
    <w:autoRedefine/>
    <w:uiPriority w:val="39"/>
    <w:qFormat/>
    <w:rsid w:val="00B538FE"/>
    <w:pPr>
      <w:tabs>
        <w:tab w:val="right" w:leader="dot" w:pos="8302"/>
      </w:tabs>
      <w:ind w:left="1418" w:hanging="1134"/>
      <w:outlineLvl w:val="2"/>
    </w:pPr>
    <w:rPr>
      <w:rFonts w:ascii="Arial" w:hAnsi="Arial" w:cs="Arial"/>
    </w:rPr>
  </w:style>
  <w:style w:type="paragraph" w:styleId="TOC3">
    <w:name w:val="toc 3"/>
    <w:basedOn w:val="Normal"/>
    <w:next w:val="Normal"/>
    <w:autoRedefine/>
    <w:uiPriority w:val="39"/>
    <w:qFormat/>
    <w:rsid w:val="00B538FE"/>
    <w:pPr>
      <w:tabs>
        <w:tab w:val="right" w:leader="dot" w:pos="8302"/>
      </w:tabs>
      <w:ind w:left="1985" w:hanging="1418"/>
      <w:outlineLvl w:val="3"/>
    </w:pPr>
    <w:rPr>
      <w:rFonts w:ascii="Arial" w:hAnsi="Arial" w:cs="Arial"/>
    </w:rPr>
  </w:style>
  <w:style w:type="paragraph" w:styleId="TOC4">
    <w:name w:val="toc 4"/>
    <w:basedOn w:val="Normal"/>
    <w:next w:val="Normal"/>
    <w:autoRedefine/>
    <w:uiPriority w:val="39"/>
    <w:rsid w:val="00B538FE"/>
    <w:pPr>
      <w:tabs>
        <w:tab w:val="right" w:leader="dot" w:pos="8302"/>
      </w:tabs>
    </w:pPr>
    <w:rPr>
      <w:rFonts w:ascii="Arial" w:hAnsi="Arial" w:cs="Arial"/>
    </w:rPr>
  </w:style>
  <w:style w:type="character" w:styleId="Strong">
    <w:name w:val="Strong"/>
    <w:uiPriority w:val="99"/>
    <w:qFormat/>
    <w:rsid w:val="00B538FE"/>
    <w:rPr>
      <w:rFonts w:ascii="Arial" w:hAnsi="Arial" w:cs="Arial"/>
      <w:i/>
      <w:iCs/>
      <w:color w:val="7030A0"/>
      <w:sz w:val="20"/>
      <w:szCs w:val="20"/>
    </w:rPr>
  </w:style>
  <w:style w:type="paragraph" w:customStyle="1" w:styleId="Headernonumber">
    <w:name w:val="Header no number"/>
    <w:basedOn w:val="Heading1"/>
    <w:autoRedefine/>
    <w:uiPriority w:val="99"/>
    <w:rsid w:val="00B538FE"/>
    <w:pPr>
      <w:numPr>
        <w:numId w:val="0"/>
      </w:numPr>
      <w:tabs>
        <w:tab w:val="clear" w:pos="-720"/>
      </w:tabs>
      <w:suppressAutoHyphens w:val="0"/>
      <w:spacing w:before="120" w:after="120"/>
    </w:pPr>
    <w:rPr>
      <w:rFonts w:ascii="Arial Bold" w:eastAsia="Arial Unicode MS" w:hAnsi="Arial Bold" w:cs="Arial Bold"/>
      <w:spacing w:val="0"/>
      <w:sz w:val="22"/>
      <w:szCs w:val="22"/>
    </w:rPr>
  </w:style>
  <w:style w:type="paragraph" w:customStyle="1" w:styleId="CindyNormal">
    <w:name w:val="Cindy Normal"/>
    <w:uiPriority w:val="99"/>
    <w:rsid w:val="00B538FE"/>
    <w:pPr>
      <w:spacing w:before="120" w:after="120"/>
      <w:jc w:val="both"/>
    </w:pPr>
    <w:rPr>
      <w:rFonts w:ascii="Verdana" w:hAnsi="Verdana" w:cs="Verdana"/>
      <w:color w:val="000000"/>
    </w:rPr>
  </w:style>
  <w:style w:type="paragraph" w:styleId="NoSpacing">
    <w:name w:val="No Spacing"/>
    <w:uiPriority w:val="99"/>
    <w:qFormat/>
    <w:rsid w:val="00B538FE"/>
    <w:rPr>
      <w:rFonts w:ascii="Arial" w:hAnsi="Arial" w:cs="Arial"/>
      <w:caps/>
      <w:color w:val="FF0000"/>
      <w:lang w:eastAsia="en-US"/>
    </w:rPr>
  </w:style>
  <w:style w:type="paragraph" w:styleId="TOC5">
    <w:name w:val="toc 5"/>
    <w:basedOn w:val="Normal"/>
    <w:next w:val="Normal"/>
    <w:autoRedefine/>
    <w:uiPriority w:val="39"/>
    <w:unhideWhenUsed/>
    <w:rsid w:val="0053714C"/>
    <w:pPr>
      <w:spacing w:after="100" w:line="276" w:lineRule="auto"/>
      <w:ind w:left="880"/>
    </w:pPr>
    <w:rPr>
      <w:rFonts w:ascii="Calibri" w:hAnsi="Calibri"/>
      <w:sz w:val="22"/>
      <w:szCs w:val="22"/>
      <w:lang w:eastAsia="en-GB"/>
    </w:rPr>
  </w:style>
  <w:style w:type="paragraph" w:styleId="TOC6">
    <w:name w:val="toc 6"/>
    <w:basedOn w:val="Normal"/>
    <w:next w:val="Normal"/>
    <w:autoRedefine/>
    <w:uiPriority w:val="39"/>
    <w:unhideWhenUsed/>
    <w:rsid w:val="0053714C"/>
    <w:pPr>
      <w:spacing w:after="100" w:line="276" w:lineRule="auto"/>
      <w:ind w:left="1100"/>
    </w:pPr>
    <w:rPr>
      <w:rFonts w:ascii="Calibri" w:hAnsi="Calibri"/>
      <w:sz w:val="22"/>
      <w:szCs w:val="22"/>
      <w:lang w:eastAsia="en-GB"/>
    </w:rPr>
  </w:style>
  <w:style w:type="paragraph" w:styleId="TOC7">
    <w:name w:val="toc 7"/>
    <w:basedOn w:val="Normal"/>
    <w:next w:val="Normal"/>
    <w:autoRedefine/>
    <w:uiPriority w:val="39"/>
    <w:unhideWhenUsed/>
    <w:rsid w:val="0053714C"/>
    <w:pPr>
      <w:spacing w:after="100" w:line="276" w:lineRule="auto"/>
      <w:ind w:left="1320"/>
    </w:pPr>
    <w:rPr>
      <w:rFonts w:ascii="Calibri" w:hAnsi="Calibri"/>
      <w:sz w:val="22"/>
      <w:szCs w:val="22"/>
      <w:lang w:eastAsia="en-GB"/>
    </w:rPr>
  </w:style>
  <w:style w:type="paragraph" w:styleId="TOC8">
    <w:name w:val="toc 8"/>
    <w:basedOn w:val="Normal"/>
    <w:next w:val="Normal"/>
    <w:autoRedefine/>
    <w:uiPriority w:val="39"/>
    <w:unhideWhenUsed/>
    <w:rsid w:val="0053714C"/>
    <w:pPr>
      <w:spacing w:after="100" w:line="276" w:lineRule="auto"/>
      <w:ind w:left="1540"/>
    </w:pPr>
    <w:rPr>
      <w:rFonts w:ascii="Calibri" w:hAnsi="Calibri"/>
      <w:sz w:val="22"/>
      <w:szCs w:val="22"/>
      <w:lang w:eastAsia="en-GB"/>
    </w:rPr>
  </w:style>
  <w:style w:type="paragraph" w:styleId="TOC9">
    <w:name w:val="toc 9"/>
    <w:basedOn w:val="Normal"/>
    <w:next w:val="Normal"/>
    <w:autoRedefine/>
    <w:uiPriority w:val="39"/>
    <w:unhideWhenUsed/>
    <w:rsid w:val="0053714C"/>
    <w:pPr>
      <w:spacing w:after="100" w:line="276" w:lineRule="auto"/>
      <w:ind w:left="1760"/>
    </w:pPr>
    <w:rPr>
      <w:rFonts w:ascii="Calibri" w:hAnsi="Calibri"/>
      <w:sz w:val="22"/>
      <w:szCs w:val="22"/>
      <w:lang w:eastAsia="en-GB"/>
    </w:rPr>
  </w:style>
  <w:style w:type="paragraph" w:styleId="TOCHeading">
    <w:name w:val="TOC Heading"/>
    <w:basedOn w:val="Heading1"/>
    <w:next w:val="Normal"/>
    <w:uiPriority w:val="39"/>
    <w:semiHidden/>
    <w:unhideWhenUsed/>
    <w:qFormat/>
    <w:rsid w:val="003B3782"/>
    <w:pPr>
      <w:keepLines/>
      <w:numPr>
        <w:numId w:val="0"/>
      </w:numPr>
      <w:tabs>
        <w:tab w:val="clear" w:pos="-720"/>
      </w:tabs>
      <w:suppressAutoHyphens w:val="0"/>
      <w:spacing w:before="480" w:line="276" w:lineRule="auto"/>
      <w:jc w:val="left"/>
      <w:outlineLvl w:val="9"/>
    </w:pPr>
    <w:rPr>
      <w:rFonts w:ascii="Cambria" w:eastAsia="MS Gothic" w:hAnsi="Cambria"/>
      <w:b/>
      <w:bCs/>
      <w:color w:val="365F91"/>
      <w:spacing w:val="0"/>
      <w:sz w:val="28"/>
      <w:szCs w:val="28"/>
      <w:lang w:val="en-US" w:eastAsia="ja-JP"/>
    </w:rPr>
  </w:style>
  <w:style w:type="paragraph" w:styleId="ListParagraph">
    <w:name w:val="List Paragraph"/>
    <w:basedOn w:val="Normal"/>
    <w:uiPriority w:val="34"/>
    <w:qFormat/>
    <w:rsid w:val="00CA6C6C"/>
    <w:pPr>
      <w:ind w:left="720"/>
      <w:contextualSpacing/>
    </w:pPr>
  </w:style>
  <w:style w:type="character" w:styleId="FollowedHyperlink">
    <w:name w:val="FollowedHyperlink"/>
    <w:basedOn w:val="DefaultParagraphFont"/>
    <w:semiHidden/>
    <w:unhideWhenUsed/>
    <w:rsid w:val="00CA6C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5190">
      <w:bodyDiv w:val="1"/>
      <w:marLeft w:val="0"/>
      <w:marRight w:val="0"/>
      <w:marTop w:val="0"/>
      <w:marBottom w:val="0"/>
      <w:divBdr>
        <w:top w:val="none" w:sz="0" w:space="0" w:color="auto"/>
        <w:left w:val="none" w:sz="0" w:space="0" w:color="auto"/>
        <w:bottom w:val="none" w:sz="0" w:space="0" w:color="auto"/>
        <w:right w:val="none" w:sz="0" w:space="0" w:color="auto"/>
      </w:divBdr>
    </w:div>
    <w:div w:id="767190688">
      <w:bodyDiv w:val="1"/>
      <w:marLeft w:val="0"/>
      <w:marRight w:val="0"/>
      <w:marTop w:val="0"/>
      <w:marBottom w:val="0"/>
      <w:divBdr>
        <w:top w:val="none" w:sz="0" w:space="0" w:color="auto"/>
        <w:left w:val="none" w:sz="0" w:space="0" w:color="auto"/>
        <w:bottom w:val="none" w:sz="0" w:space="0" w:color="auto"/>
        <w:right w:val="none" w:sz="0" w:space="0" w:color="auto"/>
      </w:divBdr>
    </w:div>
    <w:div w:id="9455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bdn.ac.uk/clinicalresearchgovernance/sop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ra.nhs.uk/resources/before-you-apply/consent-and-participation/consent-and-participant-information/"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searchgovernance@abdn.ac.uk"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ebna1\Application%20Data\Microsoft\Templates\Blank%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1A8E-3FF2-47B3-96F5-E53F2827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Template>
  <TotalTime>3</TotalTime>
  <Pages>17</Pages>
  <Words>3488</Words>
  <Characters>19884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23326</CharactersWithSpaces>
  <SharedDoc>false</SharedDoc>
  <HLinks>
    <vt:vector size="6" baseType="variant">
      <vt:variant>
        <vt:i4>2490415</vt:i4>
      </vt:variant>
      <vt:variant>
        <vt:i4>-1</vt:i4>
      </vt:variant>
      <vt:variant>
        <vt:i4>1027</vt:i4>
      </vt:variant>
      <vt:variant>
        <vt:i4>1</vt:i4>
      </vt:variant>
      <vt:variant>
        <vt:lpwstr>http://www.abdn.ac.uk/structure-images/logo.gif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Jenna Craig (NHS Grampian)</cp:lastModifiedBy>
  <cp:revision>4</cp:revision>
  <cp:lastPrinted>2015-04-20T14:35:00Z</cp:lastPrinted>
  <dcterms:created xsi:type="dcterms:W3CDTF">2018-07-06T11:15:00Z</dcterms:created>
  <dcterms:modified xsi:type="dcterms:W3CDTF">2023-08-01T14:29:00Z</dcterms:modified>
</cp:coreProperties>
</file>