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329BB" w14:textId="744220DD" w:rsidR="008B4C0B" w:rsidRDefault="008B4C0B" w:rsidP="00580F2C">
      <w:pPr>
        <w:spacing w:after="0" w:line="365" w:lineRule="auto"/>
        <w:jc w:val="center"/>
        <w:rPr>
          <w:b/>
          <w:color w:val="001F5F"/>
          <w:sz w:val="32"/>
          <w:szCs w:val="32"/>
        </w:rPr>
      </w:pPr>
      <w:r>
        <w:rPr>
          <w:b/>
          <w:noProof/>
          <w:color w:val="001F5F"/>
          <w:sz w:val="32"/>
          <w:szCs w:val="32"/>
        </w:rPr>
        <w:drawing>
          <wp:inline distT="0" distB="0" distL="0" distR="0" wp14:anchorId="5207BEFD" wp14:editId="0B090644">
            <wp:extent cx="2127885" cy="780415"/>
            <wp:effectExtent l="0" t="0" r="571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8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4696CE" w14:textId="25FC87D9" w:rsidR="008B4C0B" w:rsidRDefault="008B4C0B" w:rsidP="008B4C0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1F5F"/>
          <w:sz w:val="24"/>
          <w:szCs w:val="24"/>
        </w:rPr>
      </w:pPr>
      <w:r>
        <w:rPr>
          <w:color w:val="001F5F"/>
          <w:sz w:val="24"/>
          <w:szCs w:val="24"/>
        </w:rPr>
        <w:t>North of Scotland Centre for Applied Nursing Midwifery and Allied Health Professions Research</w:t>
      </w:r>
    </w:p>
    <w:p w14:paraId="63F46579" w14:textId="77777777" w:rsidR="008B4C0B" w:rsidRPr="008B4C0B" w:rsidRDefault="008B4C0B" w:rsidP="008B4C0B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</w:tabs>
        <w:spacing w:after="0" w:line="240" w:lineRule="auto"/>
        <w:jc w:val="center"/>
        <w:rPr>
          <w:color w:val="001F5F"/>
          <w:sz w:val="24"/>
          <w:szCs w:val="24"/>
        </w:rPr>
      </w:pPr>
    </w:p>
    <w:p w14:paraId="5C74B5D3" w14:textId="4B70324D" w:rsidR="003E7440" w:rsidRPr="00AA5186" w:rsidRDefault="009D5016" w:rsidP="00580F2C">
      <w:pPr>
        <w:spacing w:after="0" w:line="365" w:lineRule="auto"/>
        <w:jc w:val="center"/>
        <w:rPr>
          <w:b/>
          <w:color w:val="001F5F"/>
          <w:sz w:val="32"/>
          <w:szCs w:val="32"/>
        </w:rPr>
      </w:pPr>
      <w:r w:rsidRPr="009D5016">
        <w:rPr>
          <w:b/>
          <w:noProof/>
          <w:color w:val="001F5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E0E511" wp14:editId="7D200ABF">
                <wp:simplePos x="0" y="0"/>
                <wp:positionH relativeFrom="page">
                  <wp:align>center</wp:align>
                </wp:positionH>
                <wp:positionV relativeFrom="paragraph">
                  <wp:posOffset>57490</wp:posOffset>
                </wp:positionV>
                <wp:extent cx="4942205" cy="361950"/>
                <wp:effectExtent l="76200" t="57150" r="67945" b="952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2205" cy="3619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CA4032" w14:textId="563601D4" w:rsidR="009D5016" w:rsidRPr="00D505B3" w:rsidRDefault="009D5016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D505B3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NMAHP Research in Grampian: Seminar Series </w:t>
                            </w:r>
                            <w:r w:rsidR="003F5DD2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E0E5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.55pt;width:389.15pt;height:28.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" fillcolor="#4f81bd [3204]" strokecolor="white [3201]" strokeweight="3pt">
                <v:shadow on="t" color="black" opacity="24903f" origin=",.5" offset="0,.55556mm"/>
                <v:textbox>
                  <w:txbxContent>
                    <w:p w14:paraId="13CA4032" w14:textId="563601D4" w:rsidR="009D5016" w:rsidRPr="00D505B3" w:rsidRDefault="009D5016">
                      <w:pPr>
                        <w:rPr>
                          <w:color w:val="FFFFFF" w:themeColor="background1"/>
                        </w:rPr>
                      </w:pPr>
                      <w:r w:rsidRPr="00D505B3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NMAHP Research in Grampian: Seminar Series </w:t>
                      </w:r>
                      <w:r w:rsidR="003F5DD2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Style w:val="TableGrid"/>
        <w:tblW w:w="10406" w:type="dxa"/>
        <w:tblInd w:w="47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000" w:firstRow="0" w:lastRow="0" w:firstColumn="0" w:lastColumn="0" w:noHBand="0" w:noVBand="0"/>
      </w:tblPr>
      <w:tblGrid>
        <w:gridCol w:w="3771"/>
        <w:gridCol w:w="4111"/>
        <w:gridCol w:w="2524"/>
      </w:tblGrid>
      <w:tr w:rsidR="009B7300" w:rsidRPr="00BA4CFD" w14:paraId="26E2C9E4" w14:textId="77777777" w:rsidTr="007D3755">
        <w:trPr>
          <w:trHeight w:val="340"/>
        </w:trPr>
        <w:tc>
          <w:tcPr>
            <w:tcW w:w="3771" w:type="dxa"/>
            <w:shd w:val="clear" w:color="auto" w:fill="FFFFFF" w:themeFill="background1"/>
          </w:tcPr>
          <w:p w14:paraId="41538A73" w14:textId="77777777" w:rsidR="002B3CCD" w:rsidRDefault="00580F2C" w:rsidP="007B791D">
            <w:pPr>
              <w:ind w:right="374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BA4CFD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 xml:space="preserve">Date </w:t>
            </w:r>
          </w:p>
          <w:p w14:paraId="2C9DC172" w14:textId="77777777" w:rsidR="004A55C4" w:rsidRDefault="00FD1898" w:rsidP="007B791D">
            <w:pPr>
              <w:ind w:right="374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 xml:space="preserve">All seminars </w:t>
            </w:r>
          </w:p>
          <w:p w14:paraId="6520117B" w14:textId="01296895" w:rsidR="00FD1898" w:rsidRPr="00BA4CFD" w:rsidRDefault="004A55C4" w:rsidP="007B791D">
            <w:pPr>
              <w:ind w:right="374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1.30 – 2.30 pm</w:t>
            </w:r>
          </w:p>
        </w:tc>
        <w:tc>
          <w:tcPr>
            <w:tcW w:w="4111" w:type="dxa"/>
            <w:shd w:val="clear" w:color="auto" w:fill="FFFFFF" w:themeFill="background1"/>
          </w:tcPr>
          <w:p w14:paraId="27D15A73" w14:textId="77777777" w:rsidR="009B7300" w:rsidRDefault="00580F2C" w:rsidP="007B791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BA4CFD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Topic</w:t>
            </w:r>
          </w:p>
          <w:p w14:paraId="5DD3F13C" w14:textId="2B16E163" w:rsidR="009059E0" w:rsidRPr="00BA4CFD" w:rsidRDefault="009059E0" w:rsidP="007B791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FFFFFF" w:themeFill="background1"/>
          </w:tcPr>
          <w:p w14:paraId="26DA7C64" w14:textId="5EC3AE84" w:rsidR="009B7300" w:rsidRPr="00BA4CFD" w:rsidRDefault="00580F2C" w:rsidP="007B791D">
            <w:pPr>
              <w:ind w:right="30"/>
              <w:jc w:val="center"/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BA4CFD">
              <w:rPr>
                <w:rFonts w:asciiTheme="majorHAnsi" w:eastAsia="Times New Roman" w:hAnsiTheme="majorHAnsi" w:cstheme="majorHAnsi"/>
                <w:b/>
                <w:bCs/>
                <w:color w:val="002060"/>
                <w:sz w:val="28"/>
                <w:szCs w:val="28"/>
              </w:rPr>
              <w:t>Link to join</w:t>
            </w:r>
          </w:p>
        </w:tc>
      </w:tr>
      <w:tr w:rsidR="009B7300" w:rsidRPr="00BA4CFD" w14:paraId="7E4C3D1F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65680731" w14:textId="0B8EF439" w:rsidR="00FD1898" w:rsidRPr="003C132A" w:rsidRDefault="003C132A" w:rsidP="003C132A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 w:rsidRPr="003C132A">
              <w:rPr>
                <w:color w:val="001F5F"/>
                <w:sz w:val="28"/>
                <w:szCs w:val="28"/>
              </w:rPr>
              <w:t>Thursday 7</w:t>
            </w:r>
            <w:r w:rsidRPr="003C132A">
              <w:rPr>
                <w:color w:val="001F5F"/>
                <w:sz w:val="28"/>
                <w:szCs w:val="28"/>
                <w:vertAlign w:val="superscript"/>
              </w:rPr>
              <w:t>th</w:t>
            </w:r>
            <w:r w:rsidRPr="003C132A">
              <w:rPr>
                <w:color w:val="001F5F"/>
                <w:sz w:val="28"/>
                <w:szCs w:val="28"/>
              </w:rPr>
              <w:t xml:space="preserve"> March</w:t>
            </w:r>
          </w:p>
        </w:tc>
        <w:tc>
          <w:tcPr>
            <w:tcW w:w="4111" w:type="dxa"/>
            <w:shd w:val="clear" w:color="auto" w:fill="auto"/>
          </w:tcPr>
          <w:p w14:paraId="1B5349C6" w14:textId="6757D722" w:rsidR="007D7AFE" w:rsidRPr="003C132A" w:rsidRDefault="003C132A" w:rsidP="00E5746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1F5F"/>
                <w:sz w:val="28"/>
                <w:szCs w:val="28"/>
              </w:rPr>
            </w:pPr>
            <w:r w:rsidRPr="003C132A">
              <w:rPr>
                <w:rFonts w:asciiTheme="majorHAnsi" w:hAnsiTheme="majorHAnsi" w:cstheme="majorHAnsi"/>
                <w:b/>
                <w:bCs/>
                <w:color w:val="001F5F"/>
                <w:sz w:val="28"/>
                <w:szCs w:val="28"/>
              </w:rPr>
              <w:t>Writing Abstracts and Posters for Conferences</w:t>
            </w:r>
          </w:p>
          <w:p w14:paraId="1A28BCBF" w14:textId="69C884A2" w:rsidR="003C132A" w:rsidRPr="004D17AD" w:rsidRDefault="007D7AFE" w:rsidP="00CD502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  <w:t xml:space="preserve">Dr Debbie Baldie and \Professor Kay Cooper </w:t>
            </w:r>
          </w:p>
        </w:tc>
        <w:tc>
          <w:tcPr>
            <w:tcW w:w="2524" w:type="dxa"/>
            <w:shd w:val="clear" w:color="auto" w:fill="auto"/>
          </w:tcPr>
          <w:p w14:paraId="27DDAD40" w14:textId="294FD5B1" w:rsidR="00465635" w:rsidRPr="00B67C1B" w:rsidRDefault="0043122A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1F5F"/>
                <w:sz w:val="20"/>
                <w:szCs w:val="20"/>
              </w:rPr>
            </w:pPr>
            <w:hyperlink r:id="rId12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9C14EA" w:rsidRPr="00BA4CFD" w14:paraId="5860EB87" w14:textId="77777777" w:rsidTr="00CD5020">
        <w:trPr>
          <w:trHeight w:val="740"/>
        </w:trPr>
        <w:tc>
          <w:tcPr>
            <w:tcW w:w="3771" w:type="dxa"/>
            <w:shd w:val="clear" w:color="auto" w:fill="auto"/>
          </w:tcPr>
          <w:p w14:paraId="4DD1DC66" w14:textId="6181D941" w:rsidR="00027065" w:rsidRPr="00BA4CFD" w:rsidRDefault="003C132A" w:rsidP="007B791D">
            <w:pPr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Thursday 25</w:t>
            </w:r>
            <w:r w:rsidRPr="003C132A">
              <w:rPr>
                <w:color w:val="001F5F"/>
                <w:sz w:val="28"/>
                <w:szCs w:val="28"/>
                <w:vertAlign w:val="superscript"/>
              </w:rPr>
              <w:t>th</w:t>
            </w:r>
            <w:r>
              <w:rPr>
                <w:color w:val="001F5F"/>
                <w:sz w:val="28"/>
                <w:szCs w:val="28"/>
              </w:rPr>
              <w:t xml:space="preserve"> April</w:t>
            </w:r>
          </w:p>
        </w:tc>
        <w:tc>
          <w:tcPr>
            <w:tcW w:w="4111" w:type="dxa"/>
            <w:shd w:val="clear" w:color="auto" w:fill="auto"/>
          </w:tcPr>
          <w:p w14:paraId="514A804D" w14:textId="3586ADBF" w:rsidR="003C132A" w:rsidRDefault="003C132A" w:rsidP="003C132A">
            <w:pPr>
              <w:pStyle w:val="Default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b/>
                <w:bCs/>
                <w:color w:val="001F5F"/>
                <w:sz w:val="28"/>
                <w:szCs w:val="28"/>
              </w:rPr>
              <w:t>Funding Opportunities for Projects &amp; Research Degrees</w:t>
            </w:r>
          </w:p>
          <w:p w14:paraId="070124ED" w14:textId="4C953D14" w:rsidR="004B0D4C" w:rsidRPr="00BA4CFD" w:rsidRDefault="003C132A" w:rsidP="00CD502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  <w:t xml:space="preserve">Dr Debbie Baldie and \Professor Kay Cooper </w:t>
            </w:r>
          </w:p>
        </w:tc>
        <w:tc>
          <w:tcPr>
            <w:tcW w:w="2524" w:type="dxa"/>
            <w:shd w:val="clear" w:color="auto" w:fill="auto"/>
          </w:tcPr>
          <w:p w14:paraId="51F252D7" w14:textId="03673DDE" w:rsidR="00B67C1B" w:rsidRPr="00B67C1B" w:rsidRDefault="0043122A" w:rsidP="003C4F93">
            <w:pPr>
              <w:spacing w:line="341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1F5F"/>
                <w:sz w:val="20"/>
                <w:szCs w:val="20"/>
              </w:rPr>
            </w:pPr>
            <w:hyperlink r:id="rId13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9C14EA" w:rsidRPr="00BA4CFD" w14:paraId="141FA896" w14:textId="77777777" w:rsidTr="00CD5020">
        <w:trPr>
          <w:trHeight w:val="440"/>
        </w:trPr>
        <w:tc>
          <w:tcPr>
            <w:tcW w:w="3771" w:type="dxa"/>
            <w:shd w:val="clear" w:color="auto" w:fill="auto"/>
          </w:tcPr>
          <w:p w14:paraId="193889B0" w14:textId="39153161" w:rsidR="009C14EA" w:rsidRPr="00BA4CFD" w:rsidRDefault="003C132A" w:rsidP="00CD5020">
            <w:pPr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Thursday</w:t>
            </w:r>
            <w:r w:rsidR="00CD5020">
              <w:rPr>
                <w:color w:val="001F5F"/>
                <w:sz w:val="28"/>
                <w:szCs w:val="28"/>
              </w:rPr>
              <w:t xml:space="preserve"> </w:t>
            </w:r>
            <w:r>
              <w:rPr>
                <w:color w:val="001F5F"/>
                <w:sz w:val="28"/>
                <w:szCs w:val="28"/>
              </w:rPr>
              <w:t>23</w:t>
            </w:r>
            <w:r w:rsidRPr="003C132A">
              <w:rPr>
                <w:color w:val="001F5F"/>
                <w:sz w:val="28"/>
                <w:szCs w:val="28"/>
                <w:vertAlign w:val="superscript"/>
              </w:rPr>
              <w:t>rd</w:t>
            </w:r>
            <w:r>
              <w:rPr>
                <w:color w:val="001F5F"/>
                <w:sz w:val="28"/>
                <w:szCs w:val="28"/>
              </w:rPr>
              <w:t xml:space="preserve"> May</w:t>
            </w:r>
          </w:p>
        </w:tc>
        <w:tc>
          <w:tcPr>
            <w:tcW w:w="4111" w:type="dxa"/>
            <w:shd w:val="clear" w:color="auto" w:fill="auto"/>
          </w:tcPr>
          <w:p w14:paraId="4C6E112B" w14:textId="77777777" w:rsidR="003F5DD2" w:rsidRDefault="003C132A" w:rsidP="003C132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1F5F"/>
                <w:sz w:val="28"/>
                <w:szCs w:val="28"/>
              </w:rPr>
            </w:pPr>
            <w:r w:rsidRPr="003C132A">
              <w:rPr>
                <w:rFonts w:asciiTheme="majorHAnsi" w:hAnsiTheme="majorHAnsi" w:cstheme="majorHAnsi"/>
                <w:b/>
                <w:bCs/>
                <w:color w:val="001F5F"/>
                <w:sz w:val="28"/>
                <w:szCs w:val="28"/>
              </w:rPr>
              <w:t>Grant Writing</w:t>
            </w:r>
          </w:p>
          <w:p w14:paraId="55CB846D" w14:textId="38C7CDE0" w:rsidR="00CD5020" w:rsidRPr="003C132A" w:rsidRDefault="003842D5" w:rsidP="003C132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1F5F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  <w:t>Professor Kay Cooper</w:t>
            </w:r>
          </w:p>
          <w:p w14:paraId="0A5DC181" w14:textId="0BA17765" w:rsidR="003C132A" w:rsidRPr="00BA4CFD" w:rsidRDefault="003C132A" w:rsidP="003C132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</w:pPr>
          </w:p>
        </w:tc>
        <w:tc>
          <w:tcPr>
            <w:tcW w:w="2524" w:type="dxa"/>
            <w:shd w:val="clear" w:color="auto" w:fill="auto"/>
          </w:tcPr>
          <w:p w14:paraId="49D53A05" w14:textId="5410E719" w:rsidR="003071F8" w:rsidRPr="003071F8" w:rsidRDefault="0043122A" w:rsidP="003C4F93">
            <w:pPr>
              <w:spacing w:line="341" w:lineRule="auto"/>
              <w:ind w:right="375"/>
              <w:jc w:val="center"/>
              <w:rPr>
                <w:rFonts w:asciiTheme="majorHAnsi" w:hAnsiTheme="majorHAnsi" w:cstheme="majorHAnsi"/>
                <w:b/>
                <w:bCs/>
                <w:color w:val="001F5F"/>
                <w:sz w:val="20"/>
                <w:szCs w:val="20"/>
              </w:rPr>
            </w:pPr>
            <w:hyperlink r:id="rId14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9C14EA" w:rsidRPr="00BA4CFD" w14:paraId="7C8C885E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1D934302" w14:textId="094BEF0A" w:rsidR="00027065" w:rsidRPr="00BA4CFD" w:rsidRDefault="003C132A" w:rsidP="00CD5020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Thursday</w:t>
            </w:r>
            <w:r w:rsidR="00CD5020">
              <w:rPr>
                <w:color w:val="001F5F"/>
                <w:sz w:val="28"/>
                <w:szCs w:val="28"/>
              </w:rPr>
              <w:t xml:space="preserve"> </w:t>
            </w:r>
            <w:r>
              <w:rPr>
                <w:color w:val="001F5F"/>
                <w:sz w:val="28"/>
                <w:szCs w:val="28"/>
              </w:rPr>
              <w:t>20</w:t>
            </w:r>
            <w:r w:rsidRPr="003C132A">
              <w:rPr>
                <w:color w:val="001F5F"/>
                <w:sz w:val="28"/>
                <w:szCs w:val="28"/>
                <w:vertAlign w:val="superscript"/>
              </w:rPr>
              <w:t>th</w:t>
            </w:r>
            <w:r>
              <w:rPr>
                <w:color w:val="001F5F"/>
                <w:sz w:val="28"/>
                <w:szCs w:val="28"/>
              </w:rPr>
              <w:t xml:space="preserve"> June</w:t>
            </w:r>
          </w:p>
        </w:tc>
        <w:tc>
          <w:tcPr>
            <w:tcW w:w="4111" w:type="dxa"/>
            <w:shd w:val="clear" w:color="auto" w:fill="auto"/>
          </w:tcPr>
          <w:p w14:paraId="4D25FD91" w14:textId="4E45D584" w:rsidR="003F5DD2" w:rsidRPr="00BA4CFD" w:rsidRDefault="003C132A" w:rsidP="007D375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</w:pPr>
            <w:r w:rsidRPr="008E1CBD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Celebrating NMAHP Research </w:t>
            </w:r>
            <w: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 and Evidence Based Practice </w:t>
            </w:r>
            <w:r w:rsidRPr="008E1CBD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in Grampian</w:t>
            </w:r>
          </w:p>
        </w:tc>
        <w:tc>
          <w:tcPr>
            <w:tcW w:w="2524" w:type="dxa"/>
            <w:shd w:val="clear" w:color="auto" w:fill="auto"/>
          </w:tcPr>
          <w:p w14:paraId="457D8CBA" w14:textId="4C47ECF8" w:rsidR="003071F8" w:rsidRPr="00B67C1B" w:rsidRDefault="0043122A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1F5F"/>
                <w:sz w:val="20"/>
                <w:szCs w:val="20"/>
              </w:rPr>
            </w:pPr>
            <w:hyperlink r:id="rId15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9C14EA" w:rsidRPr="00BA4CFD" w14:paraId="5C59C4F4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0AE4050E" w14:textId="10FF4043" w:rsidR="00027065" w:rsidRPr="00BA4CFD" w:rsidRDefault="003C132A" w:rsidP="00CD5020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Wednesday</w:t>
            </w:r>
            <w:r w:rsidR="00CD5020">
              <w:rPr>
                <w:color w:val="001F5F"/>
                <w:sz w:val="28"/>
                <w:szCs w:val="28"/>
              </w:rPr>
              <w:t xml:space="preserve"> </w:t>
            </w:r>
            <w:r>
              <w:rPr>
                <w:color w:val="001F5F"/>
                <w:sz w:val="28"/>
                <w:szCs w:val="28"/>
              </w:rPr>
              <w:t>25</w:t>
            </w:r>
            <w:r w:rsidRPr="003C132A">
              <w:rPr>
                <w:color w:val="001F5F"/>
                <w:sz w:val="28"/>
                <w:szCs w:val="28"/>
                <w:vertAlign w:val="superscript"/>
              </w:rPr>
              <w:t>th</w:t>
            </w:r>
            <w:r w:rsidR="00CD5020">
              <w:rPr>
                <w:color w:val="001F5F"/>
                <w:sz w:val="28"/>
                <w:szCs w:val="28"/>
              </w:rPr>
              <w:t xml:space="preserve"> </w:t>
            </w:r>
            <w:r>
              <w:rPr>
                <w:color w:val="001F5F"/>
                <w:sz w:val="28"/>
                <w:szCs w:val="28"/>
              </w:rPr>
              <w:t>September</w:t>
            </w:r>
          </w:p>
        </w:tc>
        <w:tc>
          <w:tcPr>
            <w:tcW w:w="4111" w:type="dxa"/>
            <w:shd w:val="clear" w:color="auto" w:fill="auto"/>
          </w:tcPr>
          <w:p w14:paraId="521E99B1" w14:textId="77777777" w:rsidR="00CD5020" w:rsidRPr="008860F0" w:rsidRDefault="00CD5020" w:rsidP="00CD502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</w:pPr>
            <w:r w:rsidRPr="008860F0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Understanding Statistics for Clinical Decision Making</w:t>
            </w:r>
          </w:p>
          <w:p w14:paraId="7AFAF117" w14:textId="77777777" w:rsidR="00CD5020" w:rsidRDefault="00CD5020" w:rsidP="00CD502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  <w:t>Dr Jo Shim</w:t>
            </w:r>
          </w:p>
          <w:p w14:paraId="68A2A307" w14:textId="681D0CD5" w:rsidR="003F5DD2" w:rsidRPr="00BE038C" w:rsidRDefault="00CD5020" w:rsidP="007D375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</w:rPr>
              <w:t>AHP Research Fellow, RGU</w:t>
            </w:r>
          </w:p>
        </w:tc>
        <w:tc>
          <w:tcPr>
            <w:tcW w:w="2524" w:type="dxa"/>
            <w:shd w:val="clear" w:color="auto" w:fill="auto"/>
          </w:tcPr>
          <w:p w14:paraId="4255458B" w14:textId="11BF3C3A" w:rsidR="003071F8" w:rsidRPr="00B67C1B" w:rsidRDefault="0043122A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2060"/>
                <w:sz w:val="20"/>
                <w:szCs w:val="20"/>
              </w:rPr>
            </w:pPr>
            <w:hyperlink r:id="rId16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  <w:tr w:rsidR="00792759" w:rsidRPr="00BA4CFD" w14:paraId="6692C734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41ECAB23" w14:textId="009D5164" w:rsidR="00792759" w:rsidRPr="00BA4CFD" w:rsidRDefault="00CD5020" w:rsidP="007B791D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Thursday 24</w:t>
            </w:r>
            <w:r w:rsidRPr="00CD5020">
              <w:rPr>
                <w:color w:val="001F5F"/>
                <w:sz w:val="28"/>
                <w:szCs w:val="28"/>
                <w:vertAlign w:val="superscript"/>
              </w:rPr>
              <w:t>th</w:t>
            </w:r>
            <w:r>
              <w:rPr>
                <w:color w:val="001F5F"/>
                <w:sz w:val="28"/>
                <w:szCs w:val="28"/>
              </w:rPr>
              <w:t xml:space="preserve"> October</w:t>
            </w:r>
          </w:p>
        </w:tc>
        <w:tc>
          <w:tcPr>
            <w:tcW w:w="4111" w:type="dxa"/>
            <w:shd w:val="clear" w:color="auto" w:fill="auto"/>
          </w:tcPr>
          <w:p w14:paraId="2F6E30D0" w14:textId="4FE5E6BF" w:rsidR="00792759" w:rsidRPr="00CD5020" w:rsidRDefault="00CD5020" w:rsidP="00F0126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CD5020"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Research Ethics</w:t>
            </w:r>
          </w:p>
        </w:tc>
        <w:tc>
          <w:tcPr>
            <w:tcW w:w="2524" w:type="dxa"/>
            <w:shd w:val="clear" w:color="auto" w:fill="auto"/>
          </w:tcPr>
          <w:p w14:paraId="571E62F4" w14:textId="77777777" w:rsidR="003071F8" w:rsidRDefault="0043122A" w:rsidP="003C4F93">
            <w:pPr>
              <w:spacing w:line="320" w:lineRule="auto"/>
              <w:ind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7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  <w:p w14:paraId="31535FE6" w14:textId="5E834445" w:rsidR="007D3755" w:rsidRPr="003071F8" w:rsidRDefault="007D3755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0"/>
                <w:szCs w:val="20"/>
              </w:rPr>
            </w:pPr>
          </w:p>
        </w:tc>
      </w:tr>
      <w:tr w:rsidR="00CD5020" w:rsidRPr="00BA4CFD" w14:paraId="5AE11FD8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2064A396" w14:textId="54B10E17" w:rsidR="00CD5020" w:rsidRDefault="00CD5020" w:rsidP="007B791D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Wednesday 20</w:t>
            </w:r>
            <w:r w:rsidRPr="00CD5020">
              <w:rPr>
                <w:color w:val="001F5F"/>
                <w:sz w:val="28"/>
                <w:szCs w:val="28"/>
                <w:vertAlign w:val="superscript"/>
              </w:rPr>
              <w:t>th</w:t>
            </w:r>
            <w:r>
              <w:rPr>
                <w:color w:val="001F5F"/>
                <w:sz w:val="28"/>
                <w:szCs w:val="28"/>
              </w:rPr>
              <w:t xml:space="preserve"> November</w:t>
            </w:r>
          </w:p>
        </w:tc>
        <w:tc>
          <w:tcPr>
            <w:tcW w:w="4111" w:type="dxa"/>
            <w:shd w:val="clear" w:color="auto" w:fill="auto"/>
          </w:tcPr>
          <w:p w14:paraId="3CB05F41" w14:textId="77777777" w:rsidR="00CD5020" w:rsidRDefault="00CD5020" w:rsidP="00F0126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  <w:t>Evidence-based Practice</w:t>
            </w:r>
          </w:p>
          <w:p w14:paraId="4FE4870F" w14:textId="55430F83" w:rsidR="003842D5" w:rsidRPr="00CD5020" w:rsidRDefault="003842D5" w:rsidP="00F0126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Cs/>
                <w:color w:val="001F5F"/>
                <w:sz w:val="28"/>
                <w:szCs w:val="28"/>
              </w:rPr>
              <w:t>Dr Debbie Baldie</w:t>
            </w:r>
          </w:p>
        </w:tc>
        <w:tc>
          <w:tcPr>
            <w:tcW w:w="2524" w:type="dxa"/>
            <w:shd w:val="clear" w:color="auto" w:fill="auto"/>
          </w:tcPr>
          <w:p w14:paraId="6D28F3D0" w14:textId="77777777" w:rsidR="00CD5020" w:rsidRDefault="0043122A" w:rsidP="003C4F93">
            <w:pPr>
              <w:spacing w:line="320" w:lineRule="auto"/>
              <w:ind w:right="3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  <w:p w14:paraId="0D1E34ED" w14:textId="2417EC20" w:rsidR="007D3755" w:rsidRDefault="007D3755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2060"/>
                <w:sz w:val="20"/>
                <w:szCs w:val="20"/>
              </w:rPr>
            </w:pPr>
          </w:p>
        </w:tc>
      </w:tr>
      <w:tr w:rsidR="00CD5020" w:rsidRPr="00BA4CFD" w14:paraId="7C420722" w14:textId="77777777" w:rsidTr="00CD5020">
        <w:trPr>
          <w:trHeight w:val="680"/>
        </w:trPr>
        <w:tc>
          <w:tcPr>
            <w:tcW w:w="3771" w:type="dxa"/>
            <w:shd w:val="clear" w:color="auto" w:fill="auto"/>
          </w:tcPr>
          <w:p w14:paraId="282580F1" w14:textId="2C3A9EC0" w:rsidR="00CD5020" w:rsidRDefault="00CD5020" w:rsidP="007B791D">
            <w:pPr>
              <w:spacing w:before="2"/>
              <w:ind w:right="374"/>
              <w:jc w:val="center"/>
              <w:rPr>
                <w:color w:val="001F5F"/>
                <w:sz w:val="28"/>
                <w:szCs w:val="28"/>
              </w:rPr>
            </w:pPr>
            <w:r>
              <w:rPr>
                <w:color w:val="001F5F"/>
                <w:sz w:val="28"/>
                <w:szCs w:val="28"/>
              </w:rPr>
              <w:t>Thursday 12</w:t>
            </w:r>
            <w:r w:rsidRPr="00CD5020">
              <w:rPr>
                <w:color w:val="001F5F"/>
                <w:sz w:val="28"/>
                <w:szCs w:val="28"/>
                <w:vertAlign w:val="superscript"/>
              </w:rPr>
              <w:t>th</w:t>
            </w:r>
            <w:r>
              <w:rPr>
                <w:color w:val="001F5F"/>
                <w:sz w:val="28"/>
                <w:szCs w:val="28"/>
              </w:rPr>
              <w:t xml:space="preserve"> December</w:t>
            </w:r>
          </w:p>
        </w:tc>
        <w:tc>
          <w:tcPr>
            <w:tcW w:w="4111" w:type="dxa"/>
            <w:shd w:val="clear" w:color="auto" w:fill="auto"/>
          </w:tcPr>
          <w:p w14:paraId="41D07165" w14:textId="3D822617" w:rsidR="00CD5020" w:rsidRDefault="00CD5020" w:rsidP="007D3755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8"/>
                <w:szCs w:val="28"/>
              </w:rPr>
            </w:pPr>
            <w:r w:rsidRPr="008E1CBD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>Celebrating NMAHP Research</w:t>
            </w:r>
            <w:r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 and Evidence Based Practice </w:t>
            </w:r>
            <w:r w:rsidRPr="008E1CBD">
              <w:rPr>
                <w:rFonts w:asciiTheme="majorHAnsi" w:hAnsiTheme="majorHAnsi" w:cstheme="majorHAnsi"/>
                <w:b/>
                <w:color w:val="002060"/>
                <w:sz w:val="28"/>
                <w:szCs w:val="28"/>
              </w:rPr>
              <w:t xml:space="preserve"> in Grampian</w:t>
            </w:r>
          </w:p>
        </w:tc>
        <w:tc>
          <w:tcPr>
            <w:tcW w:w="2524" w:type="dxa"/>
            <w:shd w:val="clear" w:color="auto" w:fill="auto"/>
          </w:tcPr>
          <w:p w14:paraId="749B1358" w14:textId="2B731FAF" w:rsidR="00CD5020" w:rsidRDefault="0043122A" w:rsidP="003C4F93">
            <w:pPr>
              <w:spacing w:line="320" w:lineRule="auto"/>
              <w:ind w:right="375"/>
              <w:jc w:val="center"/>
              <w:rPr>
                <w:rFonts w:asciiTheme="majorHAnsi" w:hAnsiTheme="majorHAnsi" w:cstheme="majorHAnsi"/>
                <w:bCs/>
                <w:color w:val="002060"/>
                <w:sz w:val="20"/>
                <w:szCs w:val="20"/>
              </w:rPr>
            </w:pPr>
            <w:hyperlink r:id="rId19" w:tgtFrame="_blank" w:history="1">
              <w:r w:rsidR="003C4F93" w:rsidRPr="003C4F93">
                <w:rPr>
                  <w:rFonts w:ascii="Segoe UI Semibold" w:eastAsia="Times New Roman" w:hAnsi="Segoe UI Semibold" w:cs="Segoe UI Semibold"/>
                  <w:color w:val="6264A7"/>
                  <w:sz w:val="21"/>
                  <w:szCs w:val="21"/>
                  <w:u w:val="single"/>
                  <w:bdr w:val="none" w:sz="0" w:space="0" w:color="auto" w:frame="1"/>
                  <w:shd w:val="clear" w:color="auto" w:fill="FFFFFF"/>
                </w:rPr>
                <w:t>Click here to join the meeting</w:t>
              </w:r>
            </w:hyperlink>
          </w:p>
        </w:tc>
      </w:tr>
    </w:tbl>
    <w:p w14:paraId="7CFF6856" w14:textId="1A61E375" w:rsidR="00AA5186" w:rsidRPr="002B3CCD" w:rsidRDefault="00AA5186" w:rsidP="00AA5186">
      <w:pPr>
        <w:rPr>
          <w:sz w:val="24"/>
          <w:szCs w:val="24"/>
        </w:rPr>
      </w:pPr>
      <w:bookmarkStart w:id="0" w:name="_gjdgxs" w:colFirst="0" w:colLast="0"/>
      <w:bookmarkStart w:id="1" w:name="_GoBack"/>
      <w:bookmarkEnd w:id="0"/>
      <w:bookmarkEnd w:id="1"/>
    </w:p>
    <w:sectPr w:rsidR="00AA5186" w:rsidRPr="002B3CCD">
      <w:headerReference w:type="default" r:id="rId20"/>
      <w:footerReference w:type="default" r:id="rId21"/>
      <w:pgSz w:w="11910" w:h="16840"/>
      <w:pgMar w:top="273" w:right="660" w:bottom="273" w:left="273" w:header="720" w:footer="720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69F3E7" w16cex:dateUtc="2022-07-01T21:29:00Z"/>
  <w16cex:commentExtensible w16cex:durableId="2669F4EA" w16cex:dateUtc="2022-07-01T21:34:00Z"/>
  <w16cex:commentExtensible w16cex:durableId="2669F4FE" w16cex:dateUtc="2022-07-01T21:34:00Z"/>
  <w16cex:commentExtensible w16cex:durableId="2669F557" w16cex:dateUtc="2022-07-01T21:36:00Z"/>
  <w16cex:commentExtensible w16cex:durableId="2669F59D" w16cex:dateUtc="2022-07-01T2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FE0CD5" w16cid:durableId="2669F3E7"/>
  <w16cid:commentId w16cid:paraId="127C33A2" w16cid:durableId="2669F4EA"/>
  <w16cid:commentId w16cid:paraId="75160AF5" w16cid:durableId="2669F4FE"/>
  <w16cid:commentId w16cid:paraId="6B6A1331" w16cid:durableId="2669F557"/>
  <w16cid:commentId w16cid:paraId="42D3011A" w16cid:durableId="2669F59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4CFE7" w14:textId="77777777" w:rsidR="00240A77" w:rsidRDefault="00240A77">
      <w:pPr>
        <w:spacing w:after="0" w:line="240" w:lineRule="auto"/>
      </w:pPr>
      <w:r>
        <w:separator/>
      </w:r>
    </w:p>
  </w:endnote>
  <w:endnote w:type="continuationSeparator" w:id="0">
    <w:p w14:paraId="550F48DD" w14:textId="77777777" w:rsidR="00240A77" w:rsidRDefault="0024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DC273" w14:textId="77777777" w:rsidR="003E7440" w:rsidRPr="00A75226" w:rsidRDefault="003E7440" w:rsidP="00A75226">
    <w:pPr>
      <w:pStyle w:val="Footer"/>
      <w:jc w:val="center"/>
      <w:rPr>
        <w:sz w:val="28"/>
        <w:szCs w:val="28"/>
      </w:rPr>
    </w:pPr>
  </w:p>
  <w:p w14:paraId="67D96A9A" w14:textId="77777777" w:rsidR="009B7300" w:rsidRDefault="009B7300">
    <w:pPr>
      <w:spacing w:after="0" w:line="365" w:lineRule="auto"/>
      <w:ind w:left="3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CFD31" w14:textId="77777777" w:rsidR="00240A77" w:rsidRDefault="00240A77">
      <w:pPr>
        <w:spacing w:after="0" w:line="240" w:lineRule="auto"/>
      </w:pPr>
      <w:r>
        <w:separator/>
      </w:r>
    </w:p>
  </w:footnote>
  <w:footnote w:type="continuationSeparator" w:id="0">
    <w:p w14:paraId="76B84C54" w14:textId="77777777" w:rsidR="00240A77" w:rsidRDefault="0024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1E03B8" w14:textId="405F2607" w:rsidR="009B7300" w:rsidRDefault="009B73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14:paraId="1053F573" w14:textId="77777777" w:rsidR="009B7300" w:rsidRDefault="009B7300" w:rsidP="00D54CCE">
    <w:pPr>
      <w:spacing w:after="0" w:line="365" w:lineRule="auto"/>
      <w:ind w:left="279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83C1F"/>
    <w:multiLevelType w:val="hybridMultilevel"/>
    <w:tmpl w:val="7786D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DE5645"/>
    <w:multiLevelType w:val="hybridMultilevel"/>
    <w:tmpl w:val="D75C9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D0646"/>
    <w:multiLevelType w:val="hybridMultilevel"/>
    <w:tmpl w:val="ACF48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300"/>
    <w:rsid w:val="00013E07"/>
    <w:rsid w:val="0001590A"/>
    <w:rsid w:val="00027065"/>
    <w:rsid w:val="000411BF"/>
    <w:rsid w:val="00042018"/>
    <w:rsid w:val="00067C65"/>
    <w:rsid w:val="00070122"/>
    <w:rsid w:val="000F7D2F"/>
    <w:rsid w:val="00103596"/>
    <w:rsid w:val="00147724"/>
    <w:rsid w:val="00160570"/>
    <w:rsid w:val="00174834"/>
    <w:rsid w:val="00177595"/>
    <w:rsid w:val="00182732"/>
    <w:rsid w:val="00192D7D"/>
    <w:rsid w:val="00197719"/>
    <w:rsid w:val="001A5232"/>
    <w:rsid w:val="001A6922"/>
    <w:rsid w:val="001D533E"/>
    <w:rsid w:val="002173A2"/>
    <w:rsid w:val="00225300"/>
    <w:rsid w:val="002371FB"/>
    <w:rsid w:val="0023796E"/>
    <w:rsid w:val="00240A77"/>
    <w:rsid w:val="002530DE"/>
    <w:rsid w:val="00260003"/>
    <w:rsid w:val="002B3CCD"/>
    <w:rsid w:val="002B5F11"/>
    <w:rsid w:val="002D7039"/>
    <w:rsid w:val="002F7684"/>
    <w:rsid w:val="00303A2B"/>
    <w:rsid w:val="003068B3"/>
    <w:rsid w:val="003071F8"/>
    <w:rsid w:val="00325FAA"/>
    <w:rsid w:val="003305A6"/>
    <w:rsid w:val="0035364E"/>
    <w:rsid w:val="003842D5"/>
    <w:rsid w:val="003A788F"/>
    <w:rsid w:val="003B1545"/>
    <w:rsid w:val="003C132A"/>
    <w:rsid w:val="003C4F93"/>
    <w:rsid w:val="003D73A1"/>
    <w:rsid w:val="003E7440"/>
    <w:rsid w:val="003F5DD2"/>
    <w:rsid w:val="00423C55"/>
    <w:rsid w:val="0043122A"/>
    <w:rsid w:val="00451939"/>
    <w:rsid w:val="00465635"/>
    <w:rsid w:val="004A55C4"/>
    <w:rsid w:val="004B0D4C"/>
    <w:rsid w:val="004B1167"/>
    <w:rsid w:val="004D17AD"/>
    <w:rsid w:val="00521988"/>
    <w:rsid w:val="00572695"/>
    <w:rsid w:val="00580F2C"/>
    <w:rsid w:val="005901F1"/>
    <w:rsid w:val="00596835"/>
    <w:rsid w:val="005B1F7D"/>
    <w:rsid w:val="005C5922"/>
    <w:rsid w:val="005F6865"/>
    <w:rsid w:val="006652BA"/>
    <w:rsid w:val="006928A2"/>
    <w:rsid w:val="006D2BAC"/>
    <w:rsid w:val="007822A4"/>
    <w:rsid w:val="00782320"/>
    <w:rsid w:val="00792759"/>
    <w:rsid w:val="007A5871"/>
    <w:rsid w:val="007B791D"/>
    <w:rsid w:val="007C384E"/>
    <w:rsid w:val="007D3755"/>
    <w:rsid w:val="007D7AFE"/>
    <w:rsid w:val="00807E1D"/>
    <w:rsid w:val="0084275A"/>
    <w:rsid w:val="00843A52"/>
    <w:rsid w:val="00887327"/>
    <w:rsid w:val="008A48AA"/>
    <w:rsid w:val="008B4C0B"/>
    <w:rsid w:val="008C6913"/>
    <w:rsid w:val="008D0EE1"/>
    <w:rsid w:val="008D1C18"/>
    <w:rsid w:val="008E7F5B"/>
    <w:rsid w:val="008F28F1"/>
    <w:rsid w:val="008F3FA6"/>
    <w:rsid w:val="009059E0"/>
    <w:rsid w:val="00945F5A"/>
    <w:rsid w:val="00993D30"/>
    <w:rsid w:val="009B7300"/>
    <w:rsid w:val="009C14EA"/>
    <w:rsid w:val="009D5016"/>
    <w:rsid w:val="00A10E4F"/>
    <w:rsid w:val="00A369B9"/>
    <w:rsid w:val="00A460B9"/>
    <w:rsid w:val="00A75226"/>
    <w:rsid w:val="00AA5186"/>
    <w:rsid w:val="00AB76AA"/>
    <w:rsid w:val="00AF467B"/>
    <w:rsid w:val="00B25168"/>
    <w:rsid w:val="00B3090A"/>
    <w:rsid w:val="00B67C1B"/>
    <w:rsid w:val="00B952AE"/>
    <w:rsid w:val="00BA4CFD"/>
    <w:rsid w:val="00BD4008"/>
    <w:rsid w:val="00BE038C"/>
    <w:rsid w:val="00BE79C9"/>
    <w:rsid w:val="00C078A1"/>
    <w:rsid w:val="00C37895"/>
    <w:rsid w:val="00C671C8"/>
    <w:rsid w:val="00CB6E1F"/>
    <w:rsid w:val="00CC3991"/>
    <w:rsid w:val="00CD5020"/>
    <w:rsid w:val="00CE2351"/>
    <w:rsid w:val="00CF0A7E"/>
    <w:rsid w:val="00D505B3"/>
    <w:rsid w:val="00D54CCE"/>
    <w:rsid w:val="00D61E14"/>
    <w:rsid w:val="00D64C3E"/>
    <w:rsid w:val="00D756D0"/>
    <w:rsid w:val="00D76CF6"/>
    <w:rsid w:val="00D97DDD"/>
    <w:rsid w:val="00DC6836"/>
    <w:rsid w:val="00DE1BEC"/>
    <w:rsid w:val="00E241CC"/>
    <w:rsid w:val="00E5746A"/>
    <w:rsid w:val="00E76932"/>
    <w:rsid w:val="00F0126D"/>
    <w:rsid w:val="00F172A4"/>
    <w:rsid w:val="00F31543"/>
    <w:rsid w:val="00F33B15"/>
    <w:rsid w:val="00F36C4C"/>
    <w:rsid w:val="00F44555"/>
    <w:rsid w:val="00F86A8E"/>
    <w:rsid w:val="00FB1242"/>
    <w:rsid w:val="00FC4889"/>
    <w:rsid w:val="00FD1766"/>
    <w:rsid w:val="00FD1898"/>
    <w:rsid w:val="00FD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EB7A0"/>
  <w15:docId w15:val="{B67F4D1E-3EE6-49AD-9404-8A9F3036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54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CCE"/>
  </w:style>
  <w:style w:type="paragraph" w:styleId="Footer">
    <w:name w:val="footer"/>
    <w:basedOn w:val="Normal"/>
    <w:link w:val="FooterChar"/>
    <w:uiPriority w:val="99"/>
    <w:unhideWhenUsed/>
    <w:rsid w:val="00D54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CCE"/>
  </w:style>
  <w:style w:type="paragraph" w:styleId="BalloonText">
    <w:name w:val="Balloon Text"/>
    <w:basedOn w:val="Normal"/>
    <w:link w:val="BalloonTextChar"/>
    <w:uiPriority w:val="99"/>
    <w:semiHidden/>
    <w:unhideWhenUsed/>
    <w:rsid w:val="00451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9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B3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1D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A5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A518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1477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97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7D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7D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7D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DDD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1543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2695"/>
    <w:rPr>
      <w:color w:val="605E5C"/>
      <w:shd w:val="clear" w:color="auto" w:fill="E1DFDD"/>
    </w:rPr>
  </w:style>
  <w:style w:type="paragraph" w:customStyle="1" w:styleId="Default">
    <w:name w:val="Default"/>
    <w:rsid w:val="003C132A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teams.microsoft.com/l/meetup-join/19%3ameeting_YmJmNjEwMDItOGY1Ni00ZDU4LTgyM2QtZjkwMzI3ZTk1ZTYw%40thread.v2/0?context=%7b%22Tid%22%3a%2210efe0bd-a030-4bca-809c-b5e6745e499a%22%2c%22Oid%22%3a%2248e0e89f-ee25-46d9-84d0-f6446a084650%22%7d" TargetMode="External"/><Relationship Id="rId18" Type="http://schemas.openxmlformats.org/officeDocument/2006/relationships/hyperlink" Target="https://teams.microsoft.com/l/meetup-join/19%3ameeting_YWU1M2I1M2YtZWQ5NS00MTMyLWEzMDgtYzg0YzQ3YTc3MGUy%40thread.v2/0?context=%7b%22Tid%22%3a%2210efe0bd-a030-4bca-809c-b5e6745e499a%22%2c%22Oid%22%3a%2248e0e89f-ee25-46d9-84d0-f6446a084650%22%7d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teams.microsoft.com/l/meetup-join/19%3ameeting_NWJiMGI2MTEtYzMwYy00NzE1LTlmOTQtYjdkNGFlNjBhNjhi%40thread.v2/0?context=%7b%22Tid%22%3a%2210efe0bd-a030-4bca-809c-b5e6745e499a%22%2c%22Oid%22%3a%2248e0e89f-ee25-46d9-84d0-f6446a084650%22%7d" TargetMode="External"/><Relationship Id="rId17" Type="http://schemas.openxmlformats.org/officeDocument/2006/relationships/hyperlink" Target="https://teams.microsoft.com/l/meetup-join/19%3ameeting_ZTFiZjJjYWYtNWQ2ZS00NWMyLTg0NzUtYmZmMmExODcyMWNi%40thread.v2/0?context=%7b%22Tid%22%3a%2210efe0bd-a030-4bca-809c-b5e6745e499a%22%2c%22Oid%22%3a%2248e0e89f-ee25-46d9-84d0-f6446a084650%22%7d" TargetMode="External"/><Relationship Id="rId25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s://teams.microsoft.com/l/meetup-join/19%3ameeting_ODcyNDZhY2ItNGZiYi00ZmExLTg2OTEtYjMyNDMxMjUyYmM2%40thread.v2/0?context=%7b%22Tid%22%3a%2210efe0bd-a030-4bca-809c-b5e6745e499a%22%2c%22Oid%22%3a%2248e0e89f-ee25-46d9-84d0-f6446a084650%22%7d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18/08/relationships/commentsExtensible" Target="commentsExtensible.xml"/><Relationship Id="rId5" Type="http://schemas.openxmlformats.org/officeDocument/2006/relationships/numbering" Target="numbering.xml"/><Relationship Id="rId15" Type="http://schemas.openxmlformats.org/officeDocument/2006/relationships/hyperlink" Target="https://teams.microsoft.com/l/meetup-join/19%3ameeting_NDUwZWU5NjctYjUxZS00ZjgwLThmYzEtYjJmYWRkMjQ4YzYx%40thread.v2/0?context=%7b%22Tid%22%3a%2210efe0bd-a030-4bca-809c-b5e6745e499a%22%2c%22Oid%22%3a%2248e0e89f-ee25-46d9-84d0-f6446a084650%22%7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teams.microsoft.com/l/meetup-join/19%3ameeting_YWEwNjAxNDAtZjlhMy00MjcwLTgxNDUtZjZjNGJkY2Y3ZTk1%40thread.v2/0?context=%7b%22Tid%22%3a%2210efe0bd-a030-4bca-809c-b5e6745e499a%22%2c%22Oid%22%3a%2248e0e89f-ee25-46d9-84d0-f6446a084650%22%7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eams.microsoft.com/l/meetup-join/19%3ameeting_NmRjZDAwZjktM2FlMS00MzczLWIzNjktYjk5ZDg0ZTQ3Yjdi%40thread.v2/0?context=%7b%22Tid%22%3a%2210efe0bd-a030-4bca-809c-b5e6745e499a%22%2c%22Oid%22%3a%2248e0e89f-ee25-46d9-84d0-f6446a084650%22%7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6400CEA5D3CD4BA611D4DD486C8F42" ma:contentTypeVersion="8" ma:contentTypeDescription="Create a new document." ma:contentTypeScope="" ma:versionID="ba51ad8f45357c8f7ed000126f91ffff">
  <xsd:schema xmlns:xsd="http://www.w3.org/2001/XMLSchema" xmlns:xs="http://www.w3.org/2001/XMLSchema" xmlns:p="http://schemas.microsoft.com/office/2006/metadata/properties" xmlns:ns3="9db3786d-ec9a-4497-92e0-307e8538ed84" targetNamespace="http://schemas.microsoft.com/office/2006/metadata/properties" ma:root="true" ma:fieldsID="221fa64c39bb693fafa9e7dbc0dcead8" ns3:_="">
    <xsd:import namespace="9db3786d-ec9a-4497-92e0-307e8538ed8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3786d-ec9a-4497-92e0-307e8538e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906E-E7F3-4940-AF57-22A4D83C160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9db3786d-ec9a-4497-92e0-307e8538ed8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D65B5B-DFF1-4DE3-9E4B-4F4F83B6A9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912A26-0C54-4401-A1BC-243A8528B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b3786d-ec9a-4497-92e0-307e8538ed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1DFFF5-55D8-4225-A6E0-338572604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Robert Gordon University</Company>
  <LinksUpToDate>false</LinksUpToDate>
  <CharactersWithSpaces>3261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Cooper (shs)</dc:creator>
  <cp:lastModifiedBy>Christine Milligan (NHS Grampian)</cp:lastModifiedBy>
  <cp:revision>11</cp:revision>
  <dcterms:created xsi:type="dcterms:W3CDTF">2024-01-19T18:53:00Z</dcterms:created>
  <dcterms:modified xsi:type="dcterms:W3CDTF">2024-02-05T18:30:00Z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0x010100B96400CEA5D3CD4BA611D4DD486C8F42</vt:lpwstr>
  </property>
</Properties>
</file>