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83AFA" w14:textId="68C6B77C" w:rsidR="00FF7DC5" w:rsidRDefault="00FF7DC5"/>
    <w:p w14:paraId="758B5ED6" w14:textId="77777777" w:rsidR="00FF7DC5" w:rsidRDefault="00FF7DC5"/>
    <w:p w14:paraId="7EC225A9" w14:textId="77777777" w:rsidR="00FF7DC5" w:rsidRDefault="00177FE5">
      <w:r>
        <w:rPr>
          <w:b/>
          <w:bCs/>
        </w:rPr>
        <w:t xml:space="preserve">Speaker 1 </w:t>
      </w:r>
      <w:r>
        <w:rPr>
          <w:color w:val="666666"/>
        </w:rPr>
        <w:t xml:space="preserve">[00:00:02] </w:t>
      </w:r>
      <w:r>
        <w:t xml:space="preserve">Hello and welcome to the School of Law podcast from the University of Aberdeen. My name is Neil Wakeman and with me is Lauren Mitchell. </w:t>
      </w:r>
    </w:p>
    <w:p w14:paraId="792BB037" w14:textId="77777777" w:rsidR="00FF7DC5" w:rsidRDefault="00FF7DC5"/>
    <w:p w14:paraId="1C141682" w14:textId="77777777" w:rsidR="00FF7DC5" w:rsidRDefault="00177FE5">
      <w:r>
        <w:rPr>
          <w:b/>
          <w:bCs/>
        </w:rPr>
        <w:t xml:space="preserve">Speaker 2 </w:t>
      </w:r>
      <w:r>
        <w:rPr>
          <w:color w:val="666666"/>
        </w:rPr>
        <w:t xml:space="preserve">[00:00:10] </w:t>
      </w:r>
      <w:r>
        <w:t xml:space="preserve">Hi Lauren. Hi Neil. How are you </w:t>
      </w:r>
      <w:r>
        <w:t xml:space="preserve">today? </w:t>
      </w:r>
    </w:p>
    <w:p w14:paraId="49B03BB0" w14:textId="77777777" w:rsidR="00FF7DC5" w:rsidRDefault="00FF7DC5"/>
    <w:p w14:paraId="08EEAD33" w14:textId="77777777" w:rsidR="00FF7DC5" w:rsidRDefault="00177FE5">
      <w:r>
        <w:rPr>
          <w:b/>
          <w:bCs/>
        </w:rPr>
        <w:t xml:space="preserve">Speaker 1 </w:t>
      </w:r>
      <w:r>
        <w:rPr>
          <w:color w:val="666666"/>
        </w:rPr>
        <w:t xml:space="preserve">[00:00:13] </w:t>
      </w:r>
      <w:r>
        <w:t xml:space="preserve">I'm good, thank you. It's time for another podcast, and this is all about family and criminal law. </w:t>
      </w:r>
    </w:p>
    <w:p w14:paraId="47774456" w14:textId="77777777" w:rsidR="00FF7DC5" w:rsidRDefault="00FF7DC5"/>
    <w:p w14:paraId="458563AB" w14:textId="77777777" w:rsidR="00FF7DC5" w:rsidRDefault="00177FE5">
      <w:r>
        <w:rPr>
          <w:b/>
          <w:bCs/>
        </w:rPr>
        <w:t xml:space="preserve">Speaker 2 </w:t>
      </w:r>
      <w:r>
        <w:rPr>
          <w:color w:val="666666"/>
        </w:rPr>
        <w:t xml:space="preserve">[00:00:20] </w:t>
      </w:r>
      <w:r>
        <w:t xml:space="preserve">Now as most of our regular listeners know, we record these episodes in the beautiful Sir Duncan Rice Library at the University of Aberdeen. And they typically run for about an hour, which are edited down. </w:t>
      </w:r>
    </w:p>
    <w:p w14:paraId="294D7B74" w14:textId="77777777" w:rsidR="00FF7DC5" w:rsidRDefault="00FF7DC5"/>
    <w:p w14:paraId="1C85CCF0" w14:textId="77777777" w:rsidR="00FF7DC5" w:rsidRDefault="00177FE5">
      <w:r>
        <w:rPr>
          <w:b/>
          <w:bCs/>
        </w:rPr>
        <w:t xml:space="preserve">Speaker 1 </w:t>
      </w:r>
      <w:r>
        <w:rPr>
          <w:color w:val="666666"/>
        </w:rPr>
        <w:t xml:space="preserve">[00:00:32] </w:t>
      </w:r>
      <w:r>
        <w:t xml:space="preserve">However, today's episode is a little longer than usual. We felt it was necessary to keep most of the content intact, with minimal edits, given the importance and the complexity of the subject matter. </w:t>
      </w:r>
    </w:p>
    <w:p w14:paraId="5413C4B7" w14:textId="77777777" w:rsidR="00FF7DC5" w:rsidRDefault="00FF7DC5"/>
    <w:p w14:paraId="156E7CCC" w14:textId="77777777" w:rsidR="00FF7DC5" w:rsidRDefault="00177FE5">
      <w:r>
        <w:rPr>
          <w:b/>
          <w:bCs/>
        </w:rPr>
        <w:t xml:space="preserve">Speaker 2 </w:t>
      </w:r>
      <w:r>
        <w:rPr>
          <w:color w:val="666666"/>
        </w:rPr>
        <w:t xml:space="preserve">[00:00:45] </w:t>
      </w:r>
      <w:r>
        <w:t xml:space="preserve">Before we jump right in, Neil, I just want to provide an important trigger warning to our listeners. This episode discusses domestic abuse and impact of domestic abuse on children and also child abuse as well. Some listeners may find this content distressing. </w:t>
      </w:r>
    </w:p>
    <w:p w14:paraId="4AB64931" w14:textId="77777777" w:rsidR="00FF7DC5" w:rsidRDefault="00FF7DC5"/>
    <w:p w14:paraId="4E22C7A6" w14:textId="77777777" w:rsidR="00FF7DC5" w:rsidRDefault="00177FE5">
      <w:r>
        <w:rPr>
          <w:b/>
          <w:bCs/>
        </w:rPr>
        <w:t xml:space="preserve">Speaker 1 </w:t>
      </w:r>
      <w:r>
        <w:rPr>
          <w:color w:val="666666"/>
        </w:rPr>
        <w:t xml:space="preserve">[00:01:01] </w:t>
      </w:r>
      <w:r>
        <w:t xml:space="preserve">That's right, and whilst we don't go into specific details about cases, the subject of domestic abuse does come up numerous times throughout our conversation. </w:t>
      </w:r>
    </w:p>
    <w:p w14:paraId="275205E5" w14:textId="77777777" w:rsidR="00FF7DC5" w:rsidRDefault="00FF7DC5"/>
    <w:p w14:paraId="10B8ECD3" w14:textId="77777777" w:rsidR="00FF7DC5" w:rsidRDefault="00177FE5">
      <w:r>
        <w:rPr>
          <w:b/>
          <w:bCs/>
        </w:rPr>
        <w:t xml:space="preserve">Speaker 2 </w:t>
      </w:r>
      <w:r>
        <w:rPr>
          <w:color w:val="666666"/>
        </w:rPr>
        <w:t xml:space="preserve">[00:01:11] </w:t>
      </w:r>
      <w:r>
        <w:t xml:space="preserve">Today we are discussing a crucial topic within family law, domestic abuse and its impact on children. We're extremely fortunate to be joined by two experts from the law school who have been conducting groundbreaking research in this area. </w:t>
      </w:r>
    </w:p>
    <w:p w14:paraId="21620AD5" w14:textId="77777777" w:rsidR="00FF7DC5" w:rsidRDefault="00FF7DC5"/>
    <w:p w14:paraId="49465F5A" w14:textId="77777777" w:rsidR="00FF7DC5" w:rsidRDefault="00177FE5">
      <w:r>
        <w:rPr>
          <w:b/>
          <w:bCs/>
        </w:rPr>
        <w:t xml:space="preserve">Speaker 1 </w:t>
      </w:r>
      <w:r>
        <w:rPr>
          <w:color w:val="666666"/>
        </w:rPr>
        <w:t xml:space="preserve">[00:01:26] </w:t>
      </w:r>
      <w:r>
        <w:t xml:space="preserve">Our guests from the University of Aberdeen today are Dr Ilona Cairns and Dr Isla Callender. In this episode, we'll be exploring how Scots law recognises the effects of domestic abuse on children, some of the limitations of the current approach, and proposed changes that could better protect children in these situations. </w:t>
      </w:r>
    </w:p>
    <w:p w14:paraId="2BC4CE99" w14:textId="77777777" w:rsidR="00FF7DC5" w:rsidRDefault="00FF7DC5"/>
    <w:p w14:paraId="38368153" w14:textId="77777777" w:rsidR="00FF7DC5" w:rsidRDefault="00177FE5">
      <w:r>
        <w:rPr>
          <w:b/>
          <w:bCs/>
        </w:rPr>
        <w:t xml:space="preserve">Speaker 2 </w:t>
      </w:r>
      <w:r>
        <w:rPr>
          <w:color w:val="666666"/>
        </w:rPr>
        <w:t xml:space="preserve">[00:01:47] </w:t>
      </w:r>
      <w:r>
        <w:t xml:space="preserve">So it's an episode that is a little longer than the usual. I started off asking Ilona if she could tell us just what is domestic abuse. </w:t>
      </w:r>
    </w:p>
    <w:p w14:paraId="1E0C1A68" w14:textId="77777777" w:rsidR="00FF7DC5" w:rsidRDefault="00FF7DC5"/>
    <w:p w14:paraId="515DC5AC" w14:textId="77777777" w:rsidR="00FF7DC5" w:rsidRDefault="00177FE5">
      <w:r>
        <w:rPr>
          <w:b/>
          <w:bCs/>
        </w:rPr>
        <w:t xml:space="preserve">Speaker 3 </w:t>
      </w:r>
      <w:r>
        <w:rPr>
          <w:color w:val="666666"/>
        </w:rPr>
        <w:t xml:space="preserve">[00:01:56] </w:t>
      </w:r>
      <w:r>
        <w:t>So, a key point to make early on is that the term used in Scotland is domestic abuse, rather than domestic violence. And that's because the term domestic abuse is generally understood to be wider and to encompass not just physical violence, but other forms of abuse as well. So the joint protocol between Police Scotland and the Crown Office, which defines domestic abuse as any form of physical, verbal, sexual. Psychological or financial abuse, which might amount to criminal conduct and which takes</w:t>
      </w:r>
      <w:r>
        <w:t xml:space="preserve"> place within the context of a relationship. The relationship will be between partners, married, cohabiting, civil partnership or otherwise, or ex partners, and the abuse may be committed in the home or elsewhere, including online. So it's noteworthy then that domestic abuse is defined very widely and can happen anywhere, not just in the I don 't want it. And there is an increasingly online dimension to it. Also, as that joint protocol definition captures, domestic abuse in Scotland is understood to be betw</w:t>
      </w:r>
      <w:r>
        <w:t xml:space="preserve">een intimate partners, current and former. And it is really important that former partners are included </w:t>
      </w:r>
      <w:r>
        <w:lastRenderedPageBreak/>
        <w:t>because research shows that abusive behaviour can intensify when a couple separate. In fact, victims and survivors are at the greatest risk. When they try to leave or have recently left a relationship. It's also interesting to note that the definition of domestic abuse in Scotland does not include other family members, even if all of the other elements of abuse are present. And this can be contrasted with</w:t>
      </w:r>
      <w:r>
        <w:t xml:space="preserve"> the position in England and Wales under certain legislation. For example, the criminal offence of controlling or coercive behaviour in an intimate or family relationship, which is generally understood to be the coercive control legislation in England Wales. That can apply beyond intimate partners. So for example, it can apply or could apply between a niece and an uncle or even between siblings if all of the other elements of that offence are present. All of the requirements of the offence are met. But in S</w:t>
      </w:r>
      <w:r>
        <w:t>cotland, domestic abuse is understood to be intimate partner abuse and the relevant laws reflect that. To in terms of who they apply to and so on. At this point it's really important, I think, to note that there's been a shift in Scotland and elsewhere towards seeing domestic abuse as an ongoing pattern of abuse, comprising a range of abusive tactics that can have a very severe impact on the victim or survivor's everyday life. That can have an impact on their freedom, their agency, their relationships, thei</w:t>
      </w:r>
      <w:r>
        <w:t>r financial position, their self-esteem on their mental health. And this kind of domestic abuse, of course, is commonly referred to as coercive control or coercive and controlling behaviour, which is a term associated with the late Evan Stark who said that domestic abuse and coercive control is a liberty crime that entraps victims. Coercive control, of courses, now are very well known. A term that's widely used in the press. On TV shows, in popular culture. Many people know what it means even out with legal</w:t>
      </w:r>
      <w:r>
        <w:t xml:space="preserve"> circles. That said, there are still some misunderstandings around the term coercive control, I think. For example, that it's just emotional or psychological abuse and doesn't include physical violence. That's not the case, though. Coercive control can include both. Indeed, it can incorporate a very wide range of behaviour, from things that may appear innocuous to an outsider, for example, checking social media. Controlling access to social media, controlling access to phones and so on, it can range from th</w:t>
      </w:r>
      <w:r>
        <w:t>at to very, very serious abuse, including sexual abuse and physical violence. Another important point about how domestic abuse is understood in Scotland is that it tends to be understood as a gendered problem that both reflects and perpetuates gender inequality and patriarchy. So although the lot's self is neutral, and that's a really important point, it can apply to anyone regardless of their gender. This understanding of domestic abuse as a form of violence against women and girls underpins legislation an</w:t>
      </w:r>
      <w:r>
        <w:t>d policy in Scotland. Perhaps the most important document in that respect is called Equally Safe, which sets out Scotland's vision. For dealing with violence against women and girls. And a gendered understanding of violence, including domestic abuse, underpins that entire policy. But it is important to stress that the law, the relevant laws, which we'll go on to speak about, apply to everybody, regardless of their sex or gender. And domestic abuse is very prevalent in Scotland, unfortunately. In 2024, an in</w:t>
      </w:r>
      <w:r>
        <w:t>cident of domestic abuse was recorded every 10 minutes in Scotland. Although we do need to be cautious about seeing and speaking about domestic abuse as discrete isolated incidents, because as I've already mentioned, these incidents are often part of a course of behaviour. And often have a cumulative effect on the victim and survivor. And worryingly, domestic abuse often begins or escalates in pregnancy with Scottish Women's Aid estimating that one in three pregnant women in Scotland experience domestic abu</w:t>
      </w:r>
      <w:r>
        <w:t xml:space="preserve">se. So that connection between domestic abuse and children, which we're going to come on to speak about begins very early indeed. </w:t>
      </w:r>
    </w:p>
    <w:p w14:paraId="157532AD" w14:textId="77777777" w:rsidR="00FF7DC5" w:rsidRDefault="00FF7DC5"/>
    <w:p w14:paraId="4C25CC7F" w14:textId="77777777" w:rsidR="00FF7DC5" w:rsidRDefault="00177FE5">
      <w:r>
        <w:rPr>
          <w:b/>
          <w:bCs/>
        </w:rPr>
        <w:t xml:space="preserve">Speaker 1 </w:t>
      </w:r>
      <w:r>
        <w:rPr>
          <w:color w:val="666666"/>
        </w:rPr>
        <w:t xml:space="preserve">[00:08:32] </w:t>
      </w:r>
      <w:r>
        <w:t xml:space="preserve">How have, then, the legal responses to domestic abuse changed recently? </w:t>
      </w:r>
    </w:p>
    <w:p w14:paraId="61230012" w14:textId="77777777" w:rsidR="00FF7DC5" w:rsidRDefault="00FF7DC5"/>
    <w:p w14:paraId="16C6ADE0" w14:textId="77777777" w:rsidR="00FF7DC5" w:rsidRDefault="00177FE5">
      <w:r>
        <w:rPr>
          <w:b/>
          <w:bCs/>
        </w:rPr>
        <w:lastRenderedPageBreak/>
        <w:t xml:space="preserve">Speaker 3 </w:t>
      </w:r>
      <w:r>
        <w:rPr>
          <w:color w:val="666666"/>
        </w:rPr>
        <w:t xml:space="preserve">[00:08:37] </w:t>
      </w:r>
      <w:r>
        <w:t xml:space="preserve">So a very significant legal development in Scotland was the passing of the Domestic Abuse Scotland Act 2018, which is widely understood to criminalise coercive control in Scotland. That said, it's interesting to note that the term coercive control does not appear anywhere in the legislation, but that is how it is widely, the legislation is widely understood and the Domestic Abuse Scotland Act 2018 is regarded as a turning point in Scottish criminal law in this area. It may be an obvious point to </w:t>
      </w:r>
      <w:r>
        <w:t>make, but criminal law actions are actions that are taken by the Crown Office and Procurator Fiscal Service as representatives of the state against individuals. Civil law actions, which we're going to come on to speak about later, are private actions between individuals. And in Scotland there are criminal law responses to domestic abuse and there are also civil law. Responses to domestic abuse, and we will be talking a bit about the difference between the two. But going back to the Domestic Abuse Scotland A</w:t>
      </w:r>
      <w:r>
        <w:t>ct 2018, which was a really key turning point in terms of the criminal law legal responses to to domestic abuse, this act created a distinct offence of domestic abuse called abusive behaviour towards a partner or ex-partner. And this legislation is regarded as world-leading legislation and has even been referred to as the gold standard when it comes to criminalising coercive control. And that's partly because a really wide range of behaviour can be prosecuted under the Domestic Abuse Scotland Act 2018. So f</w:t>
      </w:r>
      <w:r>
        <w:t>or example, isolating someone from their friends and family, controlling what a partner wears, monitoring activities on someone's phone, intimidating someone, extreme jealousy and interrogation, sexual abuse and assault, rape and stalking. All of those things can be prosecuted. As a course of conduct under this new legislation. But there are conditions for the offence, meaning that the offence doesn't apply in every circumstance where the behaviour I've just described is present. So one of the conditions is</w:t>
      </w:r>
      <w:r>
        <w:t xml:space="preserve"> that a reasonable person would consider the course of behaviour to be likely to cause B to suffer physical or psychological harm. An important point is that before this legislation, so before the Domestic Abuse Scotland Act 2018, there was no distinct offence of domestic abuse in Scotland. It could still be prosecuted, but it was prosecuted as an individual incident of say assault or threatening and abusive behaviour, breach of the peace or stalking. And then it would have a domestic abuse aggravator attac</w:t>
      </w:r>
      <w:r>
        <w:t>hed. That particular crime. Domestic abuse aggravators were put onto statutory footing themselves in 2016 with a key piece of legislation called the Abusive Behaviour and Sexual Harm, Scotland Act. And this act introduced an aggravation where abuse is of a partner or an ex-partner, meaning that the incident or incidents of domestic abuse will be recorded with an aggravator attached and that aggravator will be taken into account in sentencing. The policy intent behind that legislation was that domestic abuse</w:t>
      </w:r>
      <w:r>
        <w:t xml:space="preserve"> would be taken more seriously by the courts and would attract higher sentences. Despite the Domestic Abuse Scotland Act 2018, domestic abuse in Scotland is still commonly prosecuted. As an individual incident. So it is still commonly prosecuted as, for example, an individual, incident of assault or threatening and abusive behaviour. In fact, most of the time it is still prosecuted in this way. But it's very significant that it can now be prosecuted as a course of conduct under the Domestic Abuse Scotland A</w:t>
      </w:r>
      <w:r>
        <w:t>ct 2018. And it's significant because this better reflects Hi victims and survivors experience domestic abuse. So it means that the whole context of the abuse can be put before the court, that they can tell their story, they can their full story of what has happened to them. And really the Domestic Abuse Scotland Act 2018 was designed to enable that and to bring that about, to give legislative recognition to victim and survivors lived experience of abuse. The course of behaviour which can include a very wid</w:t>
      </w:r>
      <w:r>
        <w:t xml:space="preserve">e range of different behaviour can all be prosecuted together and can be put before the court together. So far what I've been talking about are the criminal law responses to domestic abuse in Scotland, so how the criminal on Scotland deals with it, but there are also a wide range of civil remedies for domestic abuse. So these two pathways sit alongside each other. So just to give an idea, in private law actions, in civil actions, individuals can apply for things like non-harassment orders, or they can </w:t>
      </w:r>
      <w:r>
        <w:lastRenderedPageBreak/>
        <w:t>apply</w:t>
      </w:r>
      <w:r>
        <w:t xml:space="preserve"> for interdicts, which are essentially court orders that require individuals not to do something. So it might require somebody not to go too close to their ex-partner's workplace or to their home. Individuals can also apply for exclusion orders, which are a really important civil remedy, which have the effect of excluding an abusive partner from their home. These civil remedies have also been strengthened. And they've been strengthened through what other academics have referred to as the hybridization betwe</w:t>
      </w:r>
      <w:r>
        <w:t>en criminal law, the criminal law and civil law systems. So essentially what we've seen is the police being granted more powers when it comes to civil orders. So although the orders themselves are sought by individuals, if they are breached, so say an interdict, which requires the alleged perpetrator not to go too close to the victim or survivor's workplace. If that is breached then the police can intervene at that point. So that landscape when it comes to civil protection orders is generally regarded as be</w:t>
      </w:r>
      <w:r>
        <w:t>ing quite confusing so there are multiple pieces of legislation. The law has been strengthened in kind of an ad hoc way over the last few decades, but there are so many pieces of legislation that's generally really confusing for lawyers and non-lawyers to navigate. And this is something that the Scottish Law Commission are currently looking at as part of their review of civil remedies when it comes to domestic abuse. So the criminal law has being strengthened. We would argue, as we'll come on to. Not signif</w:t>
      </w:r>
      <w:r>
        <w:t xml:space="preserve">icantly enough in some respects and then there are efforts at the moment to strengthen the civil law responses as well and to ensure that the two systems are better aligned. </w:t>
      </w:r>
    </w:p>
    <w:p w14:paraId="5F091D1A" w14:textId="77777777" w:rsidR="00FF7DC5" w:rsidRDefault="00FF7DC5"/>
    <w:p w14:paraId="7BAE4728" w14:textId="77777777" w:rsidR="00FF7DC5" w:rsidRDefault="00177FE5">
      <w:r>
        <w:rPr>
          <w:b/>
          <w:bCs/>
        </w:rPr>
        <w:t xml:space="preserve">Speaker 2 </w:t>
      </w:r>
      <w:r>
        <w:rPr>
          <w:color w:val="666666"/>
        </w:rPr>
        <w:t xml:space="preserve">[00:16:31] </w:t>
      </w:r>
      <w:r>
        <w:t xml:space="preserve">Isla, how are children impacted by domestic abuse in their homes? </w:t>
      </w:r>
    </w:p>
    <w:p w14:paraId="67ECCC21" w14:textId="77777777" w:rsidR="00FF7DC5" w:rsidRDefault="00FF7DC5"/>
    <w:p w14:paraId="025FFEE9" w14:textId="77777777" w:rsidR="00FF7DC5" w:rsidRDefault="00177FE5">
      <w:r>
        <w:rPr>
          <w:b/>
          <w:bCs/>
        </w:rPr>
        <w:t xml:space="preserve">Speaker 4 </w:t>
      </w:r>
      <w:r>
        <w:rPr>
          <w:color w:val="666666"/>
        </w:rPr>
        <w:t xml:space="preserve">[00:16:37] </w:t>
      </w:r>
      <w:r>
        <w:t xml:space="preserve">So children can experience domestic abuse in many ways, for example through being used as part of the abuse, through trying to intervene to protect a parent or caregiver, through trying to seek help, </w:t>
      </w:r>
      <w:r>
        <w:t>through being isolated from friends and family, and there's a vast body of literature which demonstrates that the effects of domestic abuse on children are diverse and far-reaching. Including children being at an increased risk of mental health and physical health problems and educational and interpersonal difficulties. Research shows living with domestic abuse has long lasting effects on children's socio-emotional and neurological development and cognitive functioning. So children are of course all individ</w:t>
      </w:r>
      <w:r>
        <w:t>uals, they don't all have the same experience and they're not all impacted in identical ways. Indeed the severity and frequency of the domestic abuse that children live with is likely to influence how and to what extent they're impacted and harmed. But while children have a diversity of experiences, There's also a key theme which emerges from all of the research in this area. And that is that children are not just witnesses who experience domestic abuse between adults passively and indirectly. And indeed, f</w:t>
      </w:r>
      <w:r>
        <w:t>ar from being witnesses on the sidelines, the research is very clear that children share in and directly experience the harms of domestic abuse. Together with their abused parent or caregiver who is usually their mother given the highly gendered nature of both domestic abuse and of caregiving. So in recent years there's been a much greater focus in the research looking specifically at the impact of children, on children of living in environments with coercive control. Researcher Dr Emma Catt. Found that chi</w:t>
      </w:r>
      <w:r>
        <w:t>ldren living in environments with coercive control directly experience the same effects as the adult victim survivor, so that their time, their movement and activities are controlled within the home, they experience reduced freedom, they're isolated from sources of support and they have reduced social interaction as a result of the perpetrator's control. In the Scottish context specifically, Dr Claire Houghton has carried out research with young adults who grew up with domestic abuse in their homes and when</w:t>
      </w:r>
      <w:r>
        <w:t xml:space="preserve"> they've reflected on that experience they've really emphasised the constant fear that they felt. As one survivor named Lola explained, and this is a quote, you don't know what is normal, fear becomes a natural part of your daily life. And you lose part of your childhood. Researchers such as Professor Jane </w:t>
      </w:r>
      <w:r>
        <w:lastRenderedPageBreak/>
        <w:t>Callahan and Dr. Emma Katz have also found that children often have a conscious awareness of the coercive and controlling behaviour in their household. They can talk about and articulate how it impacts up</w:t>
      </w:r>
      <w:r>
        <w:t>on their family, and they also actively develop strategies to try to deal with the abuse and to try ensure their safety. So, for example, avoiding particular spaces within the home at certain times. So really, it's this reality of constant fear and the severe impact that that has that's reflected across all of the literature. Furthermore, what the research also shows is that the impact of the perpetrator's if you're on children is cumulative rather than incident specific. Even where that behaviour is not di</w:t>
      </w:r>
      <w:r>
        <w:t>rected towards them. A further point worth making here probably also relates to the COVID pandemic. So along with the COVID Pandemic in 2020 came what the United Nations referred to as a shadow pandemic of domestic abuse with increasing rates of violence against women and children. Now, I'm going to show you a little bit of what I've been doing in the last few weeks. I've done a lot of work on my own. I've had a lot more than I've ever done. So, I've got a lot to do. I've worked with a lot different people.</w:t>
      </w:r>
      <w:r>
        <w:t xml:space="preserve"> I've spent a lot less time with them. I've made a lot better friends. I've grown a lot with them, and I've really learned a great deal from them, Pandemics and accompanying measures like lockdown, they don't cause domestic abuse, only abusers cause abuse. We need to be important to state it clearly like that because we want to avoid inadvertently minimising the perpetrator's responsibility. But the point is rather that the conditions which are created by the pandemic, a pandemic and lockdowns, certainly gi</w:t>
      </w:r>
      <w:r>
        <w:t>ve rise to more opportunity for perpetrators of coercive control to engage in surveillance, in isolation and control tactics. And at the same time during periods of lockdown, for example, child and adult victim survivors have or had reduced access to safe spaces away from the home and increased barriers to seeking support. Whether that's the medical assistance, police assistance or support from organisations. Ilona and I published an article in 2022 and one of the things that we really tried to highlight in</w:t>
      </w:r>
      <w:r>
        <w:t xml:space="preserve"> that paper was that the emotional and psychological toll that living in a constant state of fear gives rise to will, for many children, have been much more pronounced during the conditions created by the pandemic. So in that way the pandemic really brought this issue to the fore. So those researching in this area, including leading sociologists and criminologists who've been investigating and reporting on children's lived experiences are very clear that they should be regarded as victim survivors of domest</w:t>
      </w:r>
      <w:r>
        <w:t>ic abuse who experience that harm together with their parents or caregiver. The focus of our work has been on looking at how the law captures that harm or I should probably say how unfortunately the law has and continues to fail to recognise fully that harm. So although there's been more and more research literature on how children are harmed by coercive control and there's being lots of legal research looking at the complexities around criminalising coercive control. What we've been trying to do is to brin</w:t>
      </w:r>
      <w:r>
        <w:t>g these strands together and to really look at how the substantive criminal law should seek to capture the harms that children experience due to domestic abuse in their homes. So really how the law should validate that harm and those experiences. And this is really... A very under-researched area of the law. But the scale of this problem is huge. So according to UNICEF, close to 550 million children worldwide, so that's around one in four children, live with mothers who are victim survivors of intimate part</w:t>
      </w:r>
      <w:r>
        <w:t xml:space="preserve">ner abuse. It's just a staggering statistic. And it makes it surprising and concerning that children continue to be marginalised in conceptualizations and people's understanding of domestic abuse. We really think that this statistic demonstrates just how many children are being let down across the globe because of the status quo. And really the lack of attention given to children in this area. Is a result of this traditional view and perception that domestic abuse is an adult matter, that it exists between </w:t>
      </w:r>
      <w:r>
        <w:t xml:space="preserve">adults. And it's that narrative that needs to be challenged in society, in professional discourse, and in the law itself. </w:t>
      </w:r>
    </w:p>
    <w:p w14:paraId="37C2D9DB" w14:textId="77777777" w:rsidR="00FF7DC5" w:rsidRDefault="00FF7DC5"/>
    <w:p w14:paraId="492C7CA7" w14:textId="77777777" w:rsidR="00FF7DC5" w:rsidRDefault="00177FE5">
      <w:r>
        <w:rPr>
          <w:b/>
          <w:bCs/>
        </w:rPr>
        <w:lastRenderedPageBreak/>
        <w:t xml:space="preserve">Speaker 1 </w:t>
      </w:r>
      <w:r>
        <w:rPr>
          <w:color w:val="666666"/>
        </w:rPr>
        <w:t xml:space="preserve">[00:25:38] </w:t>
      </w:r>
      <w:r>
        <w:t xml:space="preserve">How is domestic abuse experienced by children different from child abuse or neglect? </w:t>
      </w:r>
    </w:p>
    <w:p w14:paraId="4AB6F832" w14:textId="77777777" w:rsidR="00FF7DC5" w:rsidRDefault="00FF7DC5"/>
    <w:p w14:paraId="685C74B9" w14:textId="77777777" w:rsidR="00FF7DC5" w:rsidRDefault="00177FE5">
      <w:r>
        <w:rPr>
          <w:b/>
          <w:bCs/>
        </w:rPr>
        <w:t xml:space="preserve">Speaker 4 </w:t>
      </w:r>
      <w:r>
        <w:rPr>
          <w:color w:val="666666"/>
        </w:rPr>
        <w:t xml:space="preserve">[00:25:44] </w:t>
      </w:r>
      <w:r>
        <w:t>So the distinction here has tended to be around who the abusive behaviour or conduct is aimed at. So where abusive behaviour is primarily or only directed at the intimate partner, then it's regarded as domestic abuse and where abusive behaviour is directed at the child, then that's child abuse and maltreatments. Part of our argument, however, is that And this distinction is an oversimplification. I'll come back to that. But that's probably the kind of most obvious starting points. It's also worth</w:t>
      </w:r>
      <w:r>
        <w:t xml:space="preserve"> making the point that the literature demonstrates that there is frequently co-occurrence between domestic abuse and child maltreatment. Herbert and others' 2023 study in the UK published in the Journal of SSM Population Health. Reported that nearly two-thirds of households reporting parental domestic abuse were estimated to have co-occurring child maltreatment. So in Scotland and in other jurisdictions, other countries too, domestic abuse and child abuse have their own distinct legal frameworks. I'd add he</w:t>
      </w:r>
      <w:r>
        <w:t xml:space="preserve">re as well that Whilst in Scotland in the last few years there's been a lot of work done around domestic abuse and the criminal law, the law around criminal neglect and abuse of children hasn't been reformed. It's not been looked at properly for quite some time. So it remains governed by the Children and Young Persons Scotland Act 1937. So that's the primary legislation in Scotland through which criminal neglect and abuse of children is prosecuted, but that act is nearly a hundred years old, and as you can </w:t>
      </w:r>
      <w:r>
        <w:t>probably imagine, it isn't necessarily adequate for today's world. The traditional distinction tends to be a focus on who's the main or the primary target. And that's why domestic abuse has tended to be. Seen as being between adults but the reality is just so much more complex and overlapping and it's very tricky to disentangle. This is particularly given the more we know about coercive control and the tactics that perpetrators used. So for example abuse can be directed at a or a child. As a strategy to int</w:t>
      </w:r>
      <w:r>
        <w:t>imidate and abuse the other and perpetrators use a whole range of tactics to control the mother and child relationship as well. A major issue with this traditional distinction looking at who behaviour is primarily directed at is that it tends to downplay the extent to which children are harmed by domestic abuse in their homes. It basically tends to obscure the responsibility of the perpetrator for what the child's experiencing in their own home. So our focus is on making it hear that. Even where abusive beh</w:t>
      </w:r>
      <w:r>
        <w:t xml:space="preserve">aviour might be viewed as primarily or only directed at a parent or a caregiver, a child who lives in that environment is also being victimised too. That's something which hasn't traditionally been recognised, but it is very much in line with the lived experience of children in homes where there is domestic abuse. </w:t>
      </w:r>
    </w:p>
    <w:p w14:paraId="3DF6BFE3" w14:textId="77777777" w:rsidR="00FF7DC5" w:rsidRDefault="00FF7DC5"/>
    <w:p w14:paraId="3E2C49C5" w14:textId="77777777" w:rsidR="00FF7DC5" w:rsidRDefault="00177FE5">
      <w:r>
        <w:rPr>
          <w:b/>
          <w:bCs/>
        </w:rPr>
        <w:t xml:space="preserve">Speaker 2 </w:t>
      </w:r>
      <w:r>
        <w:rPr>
          <w:color w:val="666666"/>
        </w:rPr>
        <w:t xml:space="preserve">[00:29:46] </w:t>
      </w:r>
      <w:r>
        <w:t xml:space="preserve">How does Scots law currently recognise the effects of domestic abuse on children? </w:t>
      </w:r>
    </w:p>
    <w:p w14:paraId="4416F065" w14:textId="77777777" w:rsidR="00FF7DC5" w:rsidRDefault="00FF7DC5"/>
    <w:p w14:paraId="3F1126C3" w14:textId="77777777" w:rsidR="00FF7DC5" w:rsidRDefault="00177FE5">
      <w:r>
        <w:rPr>
          <w:b/>
          <w:bCs/>
        </w:rPr>
        <w:t xml:space="preserve">Speaker 4 </w:t>
      </w:r>
      <w:r>
        <w:rPr>
          <w:color w:val="666666"/>
        </w:rPr>
        <w:t xml:space="preserve">[00:29:52] </w:t>
      </w:r>
      <w:r>
        <w:t>So we can start with the criminal law here. So this is where it's the state taking action against the perpetrator. So Scotland has this landmark domestic abuse legislation, the Domestic Abuse Scotland Act 2018, and it contains this distinct offence of domestic abuse. Now, children are not currently recognised as a victim of this domestic abuse offence. However, there are several ways in which the 2018 Act seeks to recognise the effects of domestic abuse on children and it tries to sort of strengt</w:t>
      </w:r>
      <w:r>
        <w:t>hen the legal protection available to them. So first, the 2018 act explicitly provides that a non-harassment order imposed by the criminal courts following a conviction for domestic abuse. Can also make provision to protect any child who usually resides with the adult victim or the perpetrator, or any child named in a section five, aggravation, and which we'll come back to in a moment. Second, the 2018 Act recognises that perpetrators do and can and involve children in their abuse. So the language of the ac</w:t>
      </w:r>
      <w:r>
        <w:t xml:space="preserve">t makes it clear that </w:t>
      </w:r>
      <w:r>
        <w:lastRenderedPageBreak/>
        <w:t>behaviour directed at a child can be regarded as abusive behaviour for the purposes of the offence. But to be clear, this is talking about where children are used to cause harm to the adult victim of the offence. It's unfortunately not about recognising the child as being a victim too. And finally, Section 5 of the 2018 Act does go further and it creates an aggravation in relation to a child. So this aggravation can apply in various circumstances. The offence of domestic abuse is aggra</w:t>
      </w:r>
      <w:r>
        <w:t xml:space="preserve">vated where at any time in the commission of the offence the perpetrator directs behaviour at a child or makes use of a child in directing behaviour at the other partner. That would sort of cover the situation where the perpetrator tries to control or frighten their intimate partner by directing verbal abuse at the child, or would also cover a situation where a child is directed by the perpetrators to spy on their other parents. Second, the offence of domestic abuse is aggravated where a child sees, hears, </w:t>
      </w:r>
      <w:r>
        <w:t>or is present during an incident that forms part of an abusive course of behaviour. And third, the offence of domestic is aggravate where a reasonable person would consider the abusive course of behaviour or an incident that forms part of it to be likely to adversely affect. A child who lives usually lives with either the perpetrator or the other partner or both. Now as with other aggravations where a section five aggravation is established it will be recorded on the perpetrators conviction for domestic abu</w:t>
      </w:r>
      <w:r>
        <w:t>se and that aggravation will be taken into account by the court during sentencing. That's the situation in the criminal law, but just to again emphasise there that although there are ways in which the 2018 Act does try to protect children, they're not currently recognised as a victim of the baseline domestic abuse offence. So that was the criminal law. When it comes to the civil law, there are also some limited ways in the impact of domestic abuse. On children is recognised. There is some limited protection</w:t>
      </w:r>
      <w:r>
        <w:t xml:space="preserve"> available to children in terms of certain types of civil orders, so interdicts for example. But as the Scottish Law Commission recently pointed out, when it comes to the civil law in Scotland, there is no legal response which specifically recognises children. As victim survivors of domestic abuse targeted at a parent or caregiver. </w:t>
      </w:r>
    </w:p>
    <w:p w14:paraId="1008D90A" w14:textId="77777777" w:rsidR="00FF7DC5" w:rsidRDefault="00FF7DC5"/>
    <w:p w14:paraId="3E7B1213" w14:textId="77777777" w:rsidR="00FF7DC5" w:rsidRDefault="00177FE5">
      <w:r>
        <w:rPr>
          <w:b/>
          <w:bCs/>
        </w:rPr>
        <w:t xml:space="preserve">Speaker 1 </w:t>
      </w:r>
      <w:r>
        <w:rPr>
          <w:color w:val="666666"/>
        </w:rPr>
        <w:t xml:space="preserve">[00:34:45] </w:t>
      </w:r>
      <w:r>
        <w:t xml:space="preserve">Why do you believe the current legal approach is inadequate then? </w:t>
      </w:r>
    </w:p>
    <w:p w14:paraId="12713AA5" w14:textId="77777777" w:rsidR="00FF7DC5" w:rsidRDefault="00FF7DC5"/>
    <w:p w14:paraId="1CE39A52" w14:textId="77777777" w:rsidR="00FF7DC5" w:rsidRDefault="00177FE5">
      <w:r>
        <w:rPr>
          <w:b/>
          <w:bCs/>
        </w:rPr>
        <w:t xml:space="preserve">Speaker 4 </w:t>
      </w:r>
      <w:r>
        <w:rPr>
          <w:color w:val="666666"/>
        </w:rPr>
        <w:t xml:space="preserve">[00:34:49] </w:t>
      </w:r>
      <w:r>
        <w:t>So we published a paper in the journal Social and Legal Studies in 2022 which looked at this question of how the the criminal law recognises harm to children in the context of domestic abuse and fundamentally our argument in that article was that the current approach in Scots law is simply not, not good enough. Children are... Not recognised as victims of the domestic abuse offence in the Domestic Abuse Scotland Act. Although there is the Section 5 aggravation and this is intended to recognise th</w:t>
      </w:r>
      <w:r>
        <w:t>e harm caused to children by domestic abuse, we don't think it goes far enough. For one thing, using the aggravation instead of positioning the child as an actual victim of the domestic abuse offence. Risks implying that the harm or the potential harm experienced by the child serves only to aggravate the harm caused to the adult victim of the offence. So we think as an approach that diminishes children's experience is and it undermines their personhood and autonomy. It's also, in our view, an unusual use of</w:t>
      </w:r>
      <w:r>
        <w:t xml:space="preserve"> an aggravation. Although there are other aggravations in Scots law, they're not generally used as a mechanism to recognise harm to another identifiable person in the way that the Section 5 aggravation is being used. You know, what is really important to emphasise is that the consequences of this, it's not just an academic matter and this really matters to children. They want the law to validate their experiences and to recognise their agency. So during the passage of the Domestic Abuse Scotland Act, there </w:t>
      </w:r>
      <w:r>
        <w:t xml:space="preserve">were calls to recognise children as victim survivors of domestic abuse. Although as I've said, unfortunately that didn't happen. But powerful quotes from Dr. Claire Houghton's research with young adults who grew up with domestic abuse made very clear that the failure to recognise children as victim survivors in the legislation was being received very negatively. So as one survivor commented, the acts treatment of children made them feel like a non-person. Furthermore, in more recent </w:t>
      </w:r>
      <w:r>
        <w:lastRenderedPageBreak/>
        <w:t>research, post the imple</w:t>
      </w:r>
      <w:r>
        <w:t>mentation of the 2018 Act, Dr Claire Houghton and her co-researchers conducted a study with victim survivors into their experiences of the criminal court since the introduction of the 2017 Act. And they found that child and adult participants still felt that the perpetrator, despite this new legislation, not being held sufficiently accountable for harm caused to children by domestic abuse and also that it was not being recognised adequately that the children and adults experience this abuse together. So our</w:t>
      </w:r>
      <w:r>
        <w:t xml:space="preserve"> argument is that the current approach in Scots law is inadequate because it still minimises children's agencies and their experiences of domestic abuse. Fails to encapsulate that children live with the permeating fear of domestic abuse and they suffer the resultant harms in terms of isolation, restriction of their freedom. Basically there's just a huge gap between what the research tells us about how children are impacted by domestic abuse and how that's recognised in the law. And our research is really fo</w:t>
      </w:r>
      <w:r>
        <w:t xml:space="preserve">cused on trying to close that gap. </w:t>
      </w:r>
    </w:p>
    <w:p w14:paraId="62A3EF1D" w14:textId="77777777" w:rsidR="00FF7DC5" w:rsidRDefault="00FF7DC5"/>
    <w:p w14:paraId="461915A2" w14:textId="77777777" w:rsidR="00FF7DC5" w:rsidRDefault="00177FE5">
      <w:r>
        <w:rPr>
          <w:b/>
          <w:bCs/>
        </w:rPr>
        <w:t xml:space="preserve">Speaker 2 </w:t>
      </w:r>
      <w:r>
        <w:rPr>
          <w:color w:val="666666"/>
        </w:rPr>
        <w:t xml:space="preserve">[00:39:10] </w:t>
      </w:r>
      <w:r>
        <w:t xml:space="preserve">Question for you, Alona, what do you think needs to change in the law? </w:t>
      </w:r>
    </w:p>
    <w:p w14:paraId="4B5FC97C" w14:textId="77777777" w:rsidR="00FF7DC5" w:rsidRDefault="00FF7DC5"/>
    <w:p w14:paraId="34C16786" w14:textId="77777777" w:rsidR="00FF7DC5" w:rsidRDefault="00177FE5">
      <w:r>
        <w:rPr>
          <w:b/>
          <w:bCs/>
        </w:rPr>
        <w:t xml:space="preserve">Speaker 3 </w:t>
      </w:r>
      <w:r>
        <w:rPr>
          <w:color w:val="666666"/>
        </w:rPr>
        <w:t xml:space="preserve">[00:39:14] </w:t>
      </w:r>
      <w:r>
        <w:t xml:space="preserve">So building on what Isla has said, we and many others, it should be stressed, including groups like Scottish Women's Aid, think that the legal system needs to shift away from viewing domestic abuse as something that is between adults and to more accurately recognise and respond to how domestic abuse harms children, specifically how control-based Domestic abuse harms children. So we want that gap between what research overwhelmingly tells us about how children are harmed by domestic abuse and how </w:t>
      </w:r>
      <w:r>
        <w:t>the law recognises that harm to close. So in a 2022 article that Isla and I published together, we argued that children should be regarded as adjoined victims of domestic abuse in Scots criminal law. So our paper focused on the criminal law context. And that concept of adjoined victims is grounded in an understanding that Isla has already spoken about that children actively experience domestic abuse along with their caregiver. So in our 2022 article, we argued that children should be regarded as adjoin vict</w:t>
      </w:r>
      <w:r>
        <w:t>ims of domestic abuse in Scots criminal law. And that concept. Of adjoined victims is grounded in an understanding, as Isla has already spoken about, that children experience domestic abuse alongside their caregiver, and that they directly experience the harms of domestic abuse, specifically control-based domestic abuse. So we argued in that paper that... Scots law should not be regarded as gold standard legislation when it comes to children. So in terms of how it recognises the harms that are caused to chi</w:t>
      </w:r>
      <w:r>
        <w:t>ldren by control-based domestic abuse. And I'll come on to say why we think the specific term of a joint victim should be used. But first, I think it should be emphasised that we don't think it's enough that children are simply recognised as victims of domestic abuse and legislation in a tokenistic way, but that very meaningful legal consequences have to flow from their recognition in legislation that they are victims. So in England and Wales, the Domestic Abuse Act 2021 classes children as victims. So ther</w:t>
      </w:r>
      <w:r>
        <w:t>e's legislative recognition in England Wales that children are victims of domestic abuse. This act, the 2021 Act, gives them the status and that means that they can apply for and qualify for important support, including financial support, however fairly limited legal consequences stem from their recognition in the Domestic Abuse Act 2021 as victims. The Act recognises them. As victims gives them that status. But it's almost, I wouldn't say it's tokenistic because it does give them the ability to apply for i</w:t>
      </w:r>
      <w:r>
        <w:t>mportant support, but it doesn't fully recognise their agency and there are not concrete legal rights attached to that status, so it's a really important starting point, but it just doesn't go far enough. So we don't think that it's enough simply to recognise in legislation that children are victims of domestic abuse. In fact we think it's illogical to recognise, in legislation, that children are harmed by domestic abuse to the point that they count as victims, but then to have limited legal consequences fl</w:t>
      </w:r>
      <w:r>
        <w:t xml:space="preserve">ow from this. We think that if the </w:t>
      </w:r>
      <w:r>
        <w:lastRenderedPageBreak/>
        <w:t>behaviour and its effects are severe enough to justify giving children status of victims, then concrete legal consequences should flow from that. A full range of legal consequences should fall from that, indeed it's a struggle to think of another legal example where someone human is recognised as a victim, they're given that status but then limited legal consequences flow from it. So, in terms of the criminal law... Our position is that the Domestic Abuse Scotland Act 2018</w:t>
      </w:r>
      <w:r>
        <w:t xml:space="preserve"> should be amended to include a parallel offence of abusive behaviour towards a partner or ex-partner and a joined child and under our proposals this would sit alongside the existing offence for abusive behaviour to towards a partner or ex-partner and could be used as an alternative. Where the prosecution takes the view that the child or children have been impacted. 2022 paper we provide a lot of technical detail about how the offence could be drafted and how it would operate but a key point to emphasise is</w:t>
      </w:r>
      <w:r>
        <w:t xml:space="preserve"> that we don't think it matters that a perpetrator might not have intended to harm the child because that might be an argument that some might make in opposition to hearing our proposals that there was no intent to harm the child and therefore they should not be recognised as victims. However this fundamentally misunderstands the 2018 Act which is primarily concerned with the effects of behaviour rather than intent. So in terms of the requirements of the offence, they can be met even if an adult perpetrator</w:t>
      </w:r>
      <w:r>
        <w:t xml:space="preserve"> does not intend to harm an adult victim or survivor. So there's no requirement of intent even with respect to the adult victim. They suffer the effects and if the perpetrator is reckless as to the bringing about of those effects then that is enough. So it wouldn't matter that there was no intent to harm the child in terms of how the 2018 act is currently drafted. That would not preclude the introduction of our parallel offence. That's the argument that we made with respect to the criminal law, that this ne</w:t>
      </w:r>
      <w:r>
        <w:t xml:space="preserve">w parallel offence should be introduced. But we think our concept of a joint victims can be applied in the civil context as well, which we're going to come on to. But just going back to what we think needs to change, we think it's vital that children are meaningfully recognised as victims in the criminal and civil law and that the law and the legal system catch up on what research overwhelmingly tells us about how children are impacted by domestic abuse, specifically by coercive control. So there are signs </w:t>
      </w:r>
      <w:r>
        <w:t xml:space="preserve">that this is starting to happen, that the legal systems is starting to catch up a little bit, but we've still got a very long way to go unfortunately. </w:t>
      </w:r>
    </w:p>
    <w:p w14:paraId="7AAD5279" w14:textId="77777777" w:rsidR="00FF7DC5" w:rsidRDefault="00FF7DC5"/>
    <w:p w14:paraId="6641E125" w14:textId="77777777" w:rsidR="00FF7DC5" w:rsidRDefault="00177FE5">
      <w:r>
        <w:rPr>
          <w:b/>
          <w:bCs/>
        </w:rPr>
        <w:t xml:space="preserve">Speaker 1 </w:t>
      </w:r>
      <w:r>
        <w:rPr>
          <w:color w:val="666666"/>
        </w:rPr>
        <w:t xml:space="preserve">[00:46:51] </w:t>
      </w:r>
      <w:r>
        <w:t xml:space="preserve">Why do you specifically choose the term adjoined victims? </w:t>
      </w:r>
    </w:p>
    <w:p w14:paraId="08672595" w14:textId="77777777" w:rsidR="00FF7DC5" w:rsidRDefault="00FF7DC5"/>
    <w:p w14:paraId="78197022" w14:textId="77777777" w:rsidR="00FF7DC5" w:rsidRDefault="00177FE5">
      <w:r>
        <w:rPr>
          <w:b/>
          <w:bCs/>
        </w:rPr>
        <w:t xml:space="preserve">Speaker 3 </w:t>
      </w:r>
      <w:r>
        <w:rPr>
          <w:color w:val="666666"/>
        </w:rPr>
        <w:t xml:space="preserve">[00:46:56] </w:t>
      </w:r>
      <w:r>
        <w:t xml:space="preserve">Yes so this is very </w:t>
      </w:r>
      <w:r>
        <w:t>tricky and we spent a lot of time thinking about the most appropriate terminology. There's probably no absolutely perfect term but we think that adjoined victims, the term adjoin victims strikes the right balance between capturing how children are harmed by domestic abuse and avoiding any legal confusion. Other terms that we considered and that we looked at, just don't. Do this in our view. So just to give some examples, terms like secondary victim, passive victim, indirect victim, we think risk downplaying</w:t>
      </w:r>
      <w:r>
        <w:t xml:space="preserve"> the severe impacts of domestic abuse on children by implying that children are just witnesses who are exposed to domestic abuse. All of the research tells us that that is not how children experience domestic abuse. They are not secondary victims. They're not passive victims. They are not indirect victims. Then we have terms like distinct victim or victim in their own right or co-victim and the problem with those we think is that they risk implying that the child's victim status in relation to intimate part</w:t>
      </w:r>
      <w:r>
        <w:t>ner, domestic abuse can arise. Even if the adult didn't experience the domestic abuse. And that's not the case, because what we are thinking about here is domestic abuse, not child abuse. So there does need to be an adult victim in order for that child status as a victim and a joint victim survivor to arise. So the child's victimhood, if we can call it that, if we call it victimhood is connected to the non-abusing adult. So adjoined victims, on the other hand, and this is a quote from our paper, is driven b</w:t>
      </w:r>
      <w:r>
        <w:t xml:space="preserve">y the understanding that coercive control </w:t>
      </w:r>
      <w:r>
        <w:lastRenderedPageBreak/>
        <w:t>gives rise to a spectrum of interrelated harms stemming from a single source. And we go on to say that in adopting the term adjoin victim, we are not implying that a child's victimhood is collateral or an add-on, but rather that the harms experienced by the child and the adult are inextricably connected. So that's not to say that the harms are exactly the same, but what it is saying is that the harm's stem from the same source and they're connected. We hope that thi</w:t>
      </w:r>
      <w:r>
        <w:t xml:space="preserve">s term, adjoined victims, doesn't imply that children's harm is secondary in any way or that the child's victim status as a victim survivor arises without abuse to the adult. We have been encouraged to see that the term has been picked up. By other academics, including the late Evan Stark, who used the term in a blog post, the term of joined victims in a post. And Evan Stark as I've already mentioned, developed the term coercive control. So it's very significant that the term. </w:t>
      </w:r>
    </w:p>
    <w:p w14:paraId="02EFD299" w14:textId="77777777" w:rsidR="00FF7DC5" w:rsidRDefault="00FF7DC5"/>
    <w:p w14:paraId="456EF001" w14:textId="77777777" w:rsidR="00FF7DC5" w:rsidRDefault="00177FE5">
      <w:r>
        <w:rPr>
          <w:b/>
          <w:bCs/>
        </w:rPr>
        <w:t xml:space="preserve">Speaker 2 </w:t>
      </w:r>
      <w:r>
        <w:rPr>
          <w:color w:val="666666"/>
        </w:rPr>
        <w:t xml:space="preserve">[00:50:09] </w:t>
      </w:r>
      <w:r>
        <w:t xml:space="preserve">Was used by him. Isla, the Scottish Law Commission has recently published a discussion paper recommending that Scots law should recognise children as adjoined victims. Can you just tell me why is this significant? </w:t>
      </w:r>
    </w:p>
    <w:p w14:paraId="4BFA2796" w14:textId="77777777" w:rsidR="00FF7DC5" w:rsidRDefault="00FF7DC5"/>
    <w:p w14:paraId="56CD9270" w14:textId="77777777" w:rsidR="00FF7DC5" w:rsidRDefault="00177FE5">
      <w:r>
        <w:rPr>
          <w:b/>
          <w:bCs/>
        </w:rPr>
        <w:t xml:space="preserve">Speaker 4 </w:t>
      </w:r>
      <w:r>
        <w:rPr>
          <w:color w:val="666666"/>
        </w:rPr>
        <w:t xml:space="preserve">[00:50:22] </w:t>
      </w:r>
      <w:r>
        <w:t>Yes, so the Scottish Law Commission published a discussion paper in October 2024. It's a really significant piece of work led by Commissioner Professor Gillian Black and her team. And we definitely encourage listeners to go look at it. You can access it on the Scottish law commission's website. Now, the discussion paper sets out the commission's provisional proposals for improvement of the civil law. And the remedies available to victim survivors of domestic abuse. So, in particular, our core pro</w:t>
      </w:r>
      <w:r>
        <w:t>posal is for a new civil regime comprising a delict of domestic abuse and the introduction of domestic civil protection and redress orders, which will basically allow for a whole range of tailored remedies for victim survivors of domestic abuse. Importantly, one of the Commission's recommendations is that Scots law should be reformed to recognise children as adjoined victim survivors of domestic abuse in the civil law. Indeed, in the discussion paper, the Commission highlights that Ilona and my arguments ab</w:t>
      </w:r>
      <w:r>
        <w:t>out the inadequacies of the criminal law approach. And I quote... Carry equal weight in the civil sphere, where it's recognised that child victim survivors need protection alongside their parent survivor. So at this stage, all of the proposals in the discussion paper are provisional. The Scottish Law Commission ran a consultation on the proposals until the 5th of February And once that closed... There's then this time where the Commission will digest all of the responses that it's received and they will the</w:t>
      </w:r>
      <w:r>
        <w:t>n publish a final report. And what we're really hoping is that this proposal to recognise children as adjoined victim survivors in the civil law will have been supported by stakeholders during that consultation period. And we'll make it into the Scottish Law Commission's final report. So we consider that recognising children as joined victim survivors of abuse in the civil law is vital for several reasons. In particular, researchers have identified that there's really limited understanding amongst legal pra</w:t>
      </w:r>
      <w:r>
        <w:t>ctitioners working in the Scottish civil justice system. Of the nature and characteristics of domestic abuse and how coercive control impacts upon children. Concerningly, in research published in 2020-23, Professor Michelle Berman and her co-researchers found that amongst practitioners, there's a belief that domestic abuse against a parent doesn't necessarily impact the child. And also that only physical violence directed at or in the presence of the child is really relevant. And, you know, that's just tota</w:t>
      </w:r>
      <w:r>
        <w:t>lly at odds with all of the research in this area. And Professor Berman and her colleagues' research showed really that, again, there's this perception of domestic abuse as being between adults, as being an adult matter. And ultimately their findings suggest that the risks to children as a result of domestic abuse are just so downplayed in Scotland. We believe that recognising children as adjoined victim survivors in the civil law could lead to a cultural shift in how children's experiences are viewed and h</w:t>
      </w:r>
      <w:r>
        <w:t xml:space="preserve">ow they're responded to legally. It would validate the lived experiences of children and really challenge this kind of resulted in this </w:t>
      </w:r>
      <w:r>
        <w:lastRenderedPageBreak/>
        <w:t>marginalisation of children's experiences. We also think that the adjoined victim-survivor concept in the civil law could have a very positive impact on child contact cases where there is a history of domestic abuse. There's currently a lot of concern about how the effects and the risk of harm are minimised in these cases. So, recognising children as adjoined victim survivo</w:t>
      </w:r>
      <w:r>
        <w:t>rs would hopefully make it more difficult to justifiably minimise those harms. The Commission's provisional proposals are also about ensuring consequences flow from this status as adjoined victim survivors when it comes to protective civil remedies. As Ilona mentioned earlier, this is something that we've been arguing for too, that whilst Recognising children as adjoined victim survivors has really significant symbolic value. It's also essential that it comes with meaningful legal consequences and protectio</w:t>
      </w:r>
      <w:r>
        <w:t>ns. So I'll just mention two of the core proposals that the commission was consulting on. First, ensuring that a civil protection order would be available for a child who is an adjoined victim survivor as part of a civil order sought by the adult victim survivor. And second, ensuring that a civil protection order would be available for a child who is an adjoined victim survivor, where that order is actually sought by them where they have legal capacity. Very significantly, the Scottish Law Commission propos</w:t>
      </w:r>
      <w:r>
        <w:t>als are also in line with the United Nations Convention on the Rights of the Child, which has very recently been incorporated into Scots law. If the Commission's provisional proposals are taken further, and we very much hope that they will be, there will be a different approach then between the civil law and the criminal law when it comes to children. But this is not something that we really see as an issue. During the passage of the Domestic Abuse Scotland Act in the criminal laws, The failure at that poin</w:t>
      </w:r>
      <w:r>
        <w:t>t to recognise children as victim survivors was a key issue amongst stakeholders. And as I mentioned earlier, those with knowledge and understanding of how children experience domestic abuse were clear that children should have been recognised as victim-survivors of domestic abuse. I also mentioned earlier research conducted since the implementation of the 2018 Act by Dr Claire Houghton and her co-researchers with victim survivors into their experiences of court. This research found that child and adult vic</w:t>
      </w:r>
      <w:r>
        <w:t>tims of domestic abuse still consider that perpetrators are not being held fully accountable for the harm done to children. Another point worth making is that the 2018 Act also came before the incorporation of the United Nations Convention on the Rights of the Child into Scots law. So really, in our view, there's an important opportunity to take a different approach in the civil law which just does more for children and recognising children as adjoined victim survivors in the Civil Law and ensuring that leg</w:t>
      </w:r>
      <w:r>
        <w:t xml:space="preserve">al protection flows from that status is crucial. So this would not only improve the civil law response to domestic abuse but also strengthen the argument for that recognition in the criminal law. We continue very much to advocate for the introduction of a parallel offence of abusive behaviour towards a partner or ex-partner and a joint child into the 2018 Act as we proposed in our 2022 paper. </w:t>
      </w:r>
    </w:p>
    <w:p w14:paraId="2777B093" w14:textId="77777777" w:rsidR="00FF7DC5" w:rsidRDefault="00FF7DC5"/>
    <w:p w14:paraId="35BDC1BB" w14:textId="77777777" w:rsidR="00FF7DC5" w:rsidRDefault="00177FE5">
      <w:r>
        <w:rPr>
          <w:b/>
          <w:bCs/>
        </w:rPr>
        <w:t xml:space="preserve">Speaker 1 </w:t>
      </w:r>
      <w:r>
        <w:rPr>
          <w:color w:val="666666"/>
        </w:rPr>
        <w:t xml:space="preserve">[00:59:34] </w:t>
      </w:r>
      <w:r>
        <w:t xml:space="preserve">Ilona, this issue clearly has relevance beyond Scotland and has a human rights dimension. Can you tell us more about that please? </w:t>
      </w:r>
    </w:p>
    <w:p w14:paraId="4BBE03F7" w14:textId="77777777" w:rsidR="00FF7DC5" w:rsidRDefault="00FF7DC5"/>
    <w:p w14:paraId="53AAFD2F" w14:textId="77777777" w:rsidR="00FF7DC5" w:rsidRDefault="00177FE5">
      <w:r>
        <w:rPr>
          <w:b/>
          <w:bCs/>
        </w:rPr>
        <w:t xml:space="preserve">Speaker 3 </w:t>
      </w:r>
      <w:r>
        <w:rPr>
          <w:color w:val="666666"/>
        </w:rPr>
        <w:t xml:space="preserve">[00:59:43] </w:t>
      </w:r>
      <w:r>
        <w:t xml:space="preserve">Yes, so Scottish law in this area is regarded as being really leading and progressive. The criminal legislation specifically has been called the gold standard internationally and another academic wrote in 2020, Vanessa </w:t>
      </w:r>
      <w:r>
        <w:t>Bettenson, that the world should be watching how Scotland implements its domestic abuse offence. So there's a lot of international interest in the Scottish criminal legislation. Recently, in fact, the Canadian House of Commons voted to criminalise coercive control. So last summer they voted to pass legislation to criminalise coercive control and it's of note that their government website currently states that the approach adopted in Scotland is generally viewed more favourably in the literature. So that's m</w:t>
      </w:r>
      <w:r>
        <w:t xml:space="preserve">ore recognition from international government that the approach in Scotland is regarded as being leading. So there is a lot of interest in what </w:t>
      </w:r>
      <w:r>
        <w:lastRenderedPageBreak/>
        <w:t>is happening in Scotland and we are watching with interest what happens in Canada. The relevant bill in Canada is currently before the Canadian Senate but from having reviewed that bill we note unfortunately that children's harms are not properly recognised under that. In fact the bill barely refers to children at all. Now, at the same time as countries are trying t</w:t>
      </w:r>
      <w:r>
        <w:t xml:space="preserve">o improve their legal responses to domestic abuse, specifically coercive control, there's also increasing attention being paid to children's rights and to the UN Convention on the Rights of the Child, which as has already been mentioned by ILA was incorporated into Scots law very recently. So these two things are happening simultaneously. There's this push to improve legal responses to domestic abuse. And then there is this push to incorporate the principles and the ethos of the UN Convention on the Rights </w:t>
      </w:r>
      <w:r>
        <w:t xml:space="preserve">of the Child into Scots law and practise. But what we would argue is that these two conversations are not really aligned. They're happening simultaneously, but they're not aligned. And that's despite the fact that the U.N. Convention on the Rights of the Child in Article 19 provides that governments must do all they can to ensure that children are protected from all forms of violence, abuse, neglect and bad treatment by their parents or anyone else who looks after them. So we think there needs to be better </w:t>
      </w:r>
      <w:r>
        <w:t>connection between these two conversations that are happening simultaneously. Other international law is also relevant here, so for example, the preamble to the Council of Europe Convention on Preventing and Combating Violence Against Women and Domestic Violence, which is colloquially referred to as the Istanbul Convention. The preample to that, and that convention has been ratified by the UK, that recognises that children are victims of domestic abuse. Interestingly, the provisions are set themselves and t</w:t>
      </w:r>
      <w:r>
        <w:t>he Istanbul Convention do not explicitly recognise children as victims but its preamble does, but nevertheless that's some international recognition of children as victim of domestic abuse. And then very significantly the European Court of Human Rights, which just to avoid any confusion is different from the EU, so it's still relevant, their decisions are still relevant post-Brexit and still influence the UK courts. The European Court of Human Rights is becoming more attentive to how women's rights and chil</w:t>
      </w:r>
      <w:r>
        <w:t>dren's rights, their human rights, are breached by the family courts. Specifically, their rights under Article 3 of the European Convention on Human Rights. Which provides that no one shall be subjected to torture or to inhuman or degrading treatment or punishment. And Article 8 of the European Convention on Human Rights, which provides for a right to respect of private and family life. Recent cases from the European Court of Human Rights have demonstrated that the court is becoming much more critical of st</w:t>
      </w:r>
      <w:r>
        <w:t>ates failure to properly protect victims of domestic abuse, including failure to protect children from risk of abuse and indeed the court has held in decisions that there have been human rights violations where countries have not properly assessed risk in particular types of cases and have then put women and children at risk of harm. So the types of cases that the European Court of Human Rights is particularly concerned with are family law cases, so private law cases where there are disputes over child cont</w:t>
      </w:r>
      <w:r>
        <w:t>act. It's worth noting that the term contact is the word that's used now. In the past the term that was used was access, so the old terms are access and custody, the new terms are contact and residence. But it's very significant that the European Court of Human Rights is becoming more attentive to how states are responding to domestic abuse and protecting women and children from domestic abuse because that we hope will philtre down and have an effect on the decision making in the Scottish courts and elsewhe</w:t>
      </w:r>
      <w:r>
        <w:t xml:space="preserve">re and in time will strengthen arguments for and improving legislation too. </w:t>
      </w:r>
    </w:p>
    <w:p w14:paraId="61BFE7D6" w14:textId="77777777" w:rsidR="00FF7DC5" w:rsidRDefault="00FF7DC5"/>
    <w:p w14:paraId="1A2DEEEF" w14:textId="77777777" w:rsidR="00FF7DC5" w:rsidRDefault="00177FE5">
      <w:r>
        <w:rPr>
          <w:b/>
          <w:bCs/>
        </w:rPr>
        <w:t xml:space="preserve">Speaker 2 </w:t>
      </w:r>
      <w:r>
        <w:rPr>
          <w:color w:val="666666"/>
        </w:rPr>
        <w:t xml:space="preserve">[01:05:55] </w:t>
      </w:r>
      <w:r>
        <w:t xml:space="preserve">Can you tell us a little bit more about domestic abuse in child contact cases? </w:t>
      </w:r>
    </w:p>
    <w:p w14:paraId="6F3419C4" w14:textId="77777777" w:rsidR="00FF7DC5" w:rsidRDefault="00FF7DC5"/>
    <w:p w14:paraId="3CCD7754" w14:textId="77777777" w:rsidR="00FF7DC5" w:rsidRDefault="00177FE5">
      <w:r>
        <w:rPr>
          <w:b/>
          <w:bCs/>
        </w:rPr>
        <w:t xml:space="preserve">Speaker 3 </w:t>
      </w:r>
      <w:r>
        <w:rPr>
          <w:color w:val="666666"/>
        </w:rPr>
        <w:t xml:space="preserve">[01:05:59] </w:t>
      </w:r>
      <w:r>
        <w:t xml:space="preserve">Yes, so this is a really topical issue that has received a lot of international attention and this international attention has spanned decades. An area of </w:t>
      </w:r>
      <w:r>
        <w:lastRenderedPageBreak/>
        <w:t xml:space="preserve">really significant policy concern. So essentially there's an enormous body of evidence from multiple jurisdictions that the courts and legal profession minimise domestic abuse when it is raised in family law proceedings. And this is a really high profile issue. It's widely discussed in the press and on the news, very high profile cases. So for </w:t>
      </w:r>
      <w:r>
        <w:t>example, in cases where parents have separated and there's a dispute over residence or contact. The concern is that domestic abuse is not adequately taken into account by the courts. Indeed, there is evidence that children are being harmed or are being placed at risk of harm because of how the family courts are approaching this issue. So, in England, and there have been some very high profile cases in the news that relate to that specific point. So, In England and Wales, the Ministry of Justice recently pub</w:t>
      </w:r>
      <w:r>
        <w:t>lished what is known as the Harm Panel Report, which looked at how effectively the family courts deal with domestic abuse in private law proceedings. And this is a quote. The report revealed un- veiled deep-seated and systematic issues that were found to affect how risk to both children and adults is identified and managed. And there were some very concerning findings indeed in that Ministry of Justice report. So it's a very concerning issue in England and Wales and similarly in Scotland. There are very few</w:t>
      </w:r>
      <w:r>
        <w:t xml:space="preserve"> reported cases in this area. And a really noticeable research gap in Scotland. We don't know much about how domestic abuse is being taken into account in family law cases. But very significantly, a recent and very comprehensive study carried out by researchers at the universities of Glasgow and Edinburgh, which Isla has already referred to, looked at attitudes of the legal profession. And found that domestic abuse was not being adequately taken into account, was not been adequately captured in family law c</w:t>
      </w:r>
      <w:r>
        <w:t>ases. So there's a strong link here with what is quite controversially called parental alienation. So essentially when mothers, and it's usually mothers, not exclusively, usually mothers raise domestic abuse in family law proceedings, they're then being accused of manipulation or of trying to alienate their children from the fathers. At present, the available evidence, and there have been, especially in England and Wales, very comprehensive and detailed studies looking at this, suggests that this is being g</w:t>
      </w:r>
      <w:r>
        <w:t>iven more weight by the courts than risk to the child. So the courts are, in other words, more persuaded by evidence of manipulation and alienation than they are of evidence of domestic abuse. That was the conclusion of the harm panel report that the Ministry of Justice published. So it's extremely concerning to us, obviously, that the courts do not regard domestic abuse as antithetical to a child's best interests and more robustly probe reports of domestic abuse. We think that change in this area will only</w:t>
      </w:r>
      <w:r>
        <w:t xml:space="preserve"> occur when harms caused to children by domestic abuse are properly recognised and taken seriously. So, that's what needs to be done. That's a key part of bringing about change in the family courts. Legislative recognition of children as adjoined victims and the attachment of meaningful legal consequences to that in the manner that is proposed by the Scottish Law Commission would represent a direct challenge to the notion that domestic abuse is just between adults and doesn't harm children and make it more </w:t>
      </w:r>
      <w:r>
        <w:t>difficult we think to minimise the risks to children. Of contact with a perpetrator of domestic abuse. I'm currently doing research in the area of child contact and domestic abuse, focusing specifically on evidential and access to justice issues in child contact cases. So looking at the difficulties that survivors and victims have when they raise domestic abuse with proving that in the family courts. The equivalent research has been carried out in England and Wales, but there's very limited research in Scot</w:t>
      </w:r>
      <w:r>
        <w:t xml:space="preserve">land and nothing which takes into account the voices of survivors and victims. So we have the study that looked at the legal profession's understandings and their experiences, but there has been no research looking at the experiences of those, obviously, who are most directly affected. </w:t>
      </w:r>
    </w:p>
    <w:p w14:paraId="3167A68F" w14:textId="77777777" w:rsidR="00FF7DC5" w:rsidRDefault="00FF7DC5"/>
    <w:p w14:paraId="706D9C01" w14:textId="77777777" w:rsidR="00FF7DC5" w:rsidRDefault="00177FE5">
      <w:r>
        <w:rPr>
          <w:b/>
          <w:bCs/>
        </w:rPr>
        <w:t xml:space="preserve">Speaker 1 </w:t>
      </w:r>
      <w:r>
        <w:rPr>
          <w:color w:val="666666"/>
        </w:rPr>
        <w:t xml:space="preserve">[01:11:18] </w:t>
      </w:r>
      <w:r>
        <w:t xml:space="preserve">For anyone listening then who has developed an interest in family law and criminal law, what courses does the University of Aberdeen offer in this area? </w:t>
      </w:r>
    </w:p>
    <w:p w14:paraId="3806CD52" w14:textId="77777777" w:rsidR="00FF7DC5" w:rsidRDefault="00FF7DC5"/>
    <w:p w14:paraId="77FF9F79" w14:textId="77777777" w:rsidR="00FF7DC5" w:rsidRDefault="00177FE5">
      <w:r>
        <w:rPr>
          <w:b/>
          <w:bCs/>
        </w:rPr>
        <w:lastRenderedPageBreak/>
        <w:t xml:space="preserve">Speaker 4 </w:t>
      </w:r>
      <w:r>
        <w:rPr>
          <w:color w:val="666666"/>
        </w:rPr>
        <w:t xml:space="preserve">[01:11:29] </w:t>
      </w:r>
      <w:r>
        <w:t xml:space="preserve">So if you're coming to the University of Aberdeen, we've got a really wide range of courses running here, all to do with family law, to do criminal law, and we've lots of researchers who are active in this area and who are very keen to supervise students, both undergraduate and postgraduate students, for their dissertations. And as well to act as supervisors for postgraduate research projects. So those working towards an LLM by research or a PhD in the field. </w:t>
      </w:r>
    </w:p>
    <w:p w14:paraId="2495D93F" w14:textId="77777777" w:rsidR="00FF7DC5" w:rsidRDefault="00FF7DC5"/>
    <w:p w14:paraId="23BC1C22" w14:textId="77777777" w:rsidR="00FF7DC5" w:rsidRDefault="00177FE5">
      <w:r>
        <w:rPr>
          <w:b/>
          <w:bCs/>
        </w:rPr>
        <w:t xml:space="preserve">Speaker 1 </w:t>
      </w:r>
      <w:r>
        <w:rPr>
          <w:color w:val="666666"/>
        </w:rPr>
        <w:t xml:space="preserve">[01:12:06] </w:t>
      </w:r>
      <w:r>
        <w:t xml:space="preserve">And there you have it, Dr. Ilona Cairns and Dr. Isla Callender. Thank you so much for taking part in this episode of the School of Law podcast. </w:t>
      </w:r>
    </w:p>
    <w:p w14:paraId="028FFA74" w14:textId="77777777" w:rsidR="00FF7DC5" w:rsidRDefault="00FF7DC5"/>
    <w:p w14:paraId="6887ED29" w14:textId="77777777" w:rsidR="00FF7DC5" w:rsidRDefault="00177FE5">
      <w:r>
        <w:rPr>
          <w:b/>
          <w:bCs/>
        </w:rPr>
        <w:t xml:space="preserve">Speaker 3 </w:t>
      </w:r>
      <w:r>
        <w:rPr>
          <w:color w:val="666666"/>
        </w:rPr>
        <w:t xml:space="preserve">[01:12:15] </w:t>
      </w:r>
      <w:r>
        <w:t xml:space="preserve">Thank you </w:t>
      </w:r>
    </w:p>
    <w:p w14:paraId="41A22081" w14:textId="77777777" w:rsidR="00FF7DC5" w:rsidRDefault="00FF7DC5"/>
    <w:p w14:paraId="03C5C0D8" w14:textId="77777777" w:rsidR="00FF7DC5" w:rsidRDefault="00177FE5">
      <w:r>
        <w:rPr>
          <w:b/>
          <w:bCs/>
        </w:rPr>
        <w:t xml:space="preserve">Speaker 1 </w:t>
      </w:r>
      <w:r>
        <w:rPr>
          <w:color w:val="666666"/>
        </w:rPr>
        <w:t xml:space="preserve">[01:12:17] </w:t>
      </w:r>
      <w:r>
        <w:t xml:space="preserve">So a big massive thank you to our guests this week, Dr. Ilona Cairns and Dr. Isla Callender, for giving us some of their time earlier today. Not the easiest of topics to discuss, sometimes on a podcast, Lauren, but very, very interesting and the real experts in this field. </w:t>
      </w:r>
    </w:p>
    <w:p w14:paraId="5483D8FD" w14:textId="77777777" w:rsidR="00FF7DC5" w:rsidRDefault="00FF7DC5"/>
    <w:p w14:paraId="6128366D" w14:textId="77777777" w:rsidR="00FF7DC5" w:rsidRDefault="00177FE5">
      <w:r>
        <w:rPr>
          <w:b/>
          <w:bCs/>
        </w:rPr>
        <w:t xml:space="preserve">Speaker 2 </w:t>
      </w:r>
      <w:r>
        <w:rPr>
          <w:color w:val="666666"/>
        </w:rPr>
        <w:t xml:space="preserve">[01:12:37] </w:t>
      </w:r>
      <w:r>
        <w:t xml:space="preserve">Yes, absolutely, Neil. I think it's obvious also why we chose not to edit this episode down, so a little bit longer than usual today, but rightly so, as I'm sure that you'll agree. </w:t>
      </w:r>
    </w:p>
    <w:p w14:paraId="5EBCEF9A" w14:textId="77777777" w:rsidR="00FF7DC5" w:rsidRDefault="00FF7DC5"/>
    <w:p w14:paraId="1140D864" w14:textId="77777777" w:rsidR="00FF7DC5" w:rsidRDefault="00177FE5">
      <w:r>
        <w:rPr>
          <w:b/>
          <w:bCs/>
        </w:rPr>
        <w:t xml:space="preserve">Speaker 1 </w:t>
      </w:r>
      <w:r>
        <w:rPr>
          <w:color w:val="666666"/>
        </w:rPr>
        <w:t xml:space="preserve">[01:12:48] </w:t>
      </w:r>
      <w:r>
        <w:t>You know, just before we go, I think it's worth pointing out, anybody who's listened to the podcast and has been affected by what you've heard, a couple of phone numbers that might be useful for you. One is Scotland's Domestic Abuse and Forced Marriage Helpline. It's a free phone number. It's 0800 027 1234 And another number is childlines It's 800 1111 Now, before we sign off for this episode, I'd just like to thank everyone who has downloaded and subscribed to the podcast to date. Thank you very</w:t>
      </w:r>
      <w:r>
        <w:t xml:space="preserve"> much for doing that. </w:t>
      </w:r>
    </w:p>
    <w:p w14:paraId="7FBA27F3" w14:textId="77777777" w:rsidR="00FF7DC5" w:rsidRDefault="00FF7DC5"/>
    <w:p w14:paraId="239B9B40" w14:textId="77777777" w:rsidR="00FF7DC5" w:rsidRDefault="00177FE5">
      <w:r>
        <w:rPr>
          <w:b/>
          <w:bCs/>
        </w:rPr>
        <w:t xml:space="preserve">Speaker 2 </w:t>
      </w:r>
      <w:r>
        <w:rPr>
          <w:color w:val="666666"/>
        </w:rPr>
        <w:t xml:space="preserve">[01:13:31] </w:t>
      </w:r>
      <w:r>
        <w:t xml:space="preserve">Also those who have flagged the podcast to others who might find it useful. Thanks for sharing it and we do love the subscriptions, so thank you again. </w:t>
      </w:r>
    </w:p>
    <w:p w14:paraId="239FB766" w14:textId="77777777" w:rsidR="00FF7DC5" w:rsidRDefault="00FF7DC5"/>
    <w:p w14:paraId="414B9308" w14:textId="77777777" w:rsidR="00FF7DC5" w:rsidRDefault="00177FE5">
      <w:r>
        <w:rPr>
          <w:b/>
          <w:bCs/>
        </w:rPr>
        <w:t xml:space="preserve">Speaker 1 </w:t>
      </w:r>
      <w:r>
        <w:rPr>
          <w:color w:val="666666"/>
        </w:rPr>
        <w:t xml:space="preserve">[01:13:40] </w:t>
      </w:r>
      <w:r>
        <w:t xml:space="preserve">And that's it for this episode. We said it would be a little longer than usual, and it has been. Thank you so much for listening. Really appreciate that. Until the next episode, goodbye. Bye-bye. </w:t>
      </w:r>
    </w:p>
    <w:p w14:paraId="0B545E9E" w14:textId="77777777" w:rsidR="00FF7DC5" w:rsidRDefault="00FF7DC5"/>
    <w:sectPr w:rsidR="00FF7DC5">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C5"/>
    <w:rsid w:val="00177FE5"/>
    <w:rsid w:val="007B15A7"/>
    <w:rsid w:val="00FF7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6893"/>
  <w15:docId w15:val="{ED12DA7D-E3FB-48B5-9E11-4BFC4171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8618</Words>
  <Characters>49125</Characters>
  <Application>Microsoft Office Word</Application>
  <DocSecurity>4</DocSecurity>
  <Lines>409</Lines>
  <Paragraphs>115</Paragraphs>
  <ScaleCrop>false</ScaleCrop>
  <Company>University of Aberdeen</Company>
  <LinksUpToDate>false</LinksUpToDate>
  <CharactersWithSpaces>57628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Amy</dc:creator>
  <cp:lastModifiedBy>Gill, Amy</cp:lastModifiedBy>
  <cp:revision>2</cp:revision>
  <dcterms:created xsi:type="dcterms:W3CDTF">2025-08-20T11:43:00Z</dcterms:created>
  <dcterms:modified xsi:type="dcterms:W3CDTF">2025-08-20T11:43:00Z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