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6D3EE" w14:textId="77777777" w:rsidR="004E7EE6" w:rsidRDefault="004E7EE6" w:rsidP="004E7EE6">
      <w:r>
        <w:rPr>
          <w:noProof/>
        </w:rPr>
        <w:drawing>
          <wp:anchor distT="0" distB="0" distL="114300" distR="114300" simplePos="0" relativeHeight="251681792" behindDoc="1" locked="0" layoutInCell="1" allowOverlap="1" wp14:anchorId="3F0B68CA" wp14:editId="33BFE713">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D3545" w14:textId="77777777" w:rsidR="004E7EE6" w:rsidRDefault="004E7EE6" w:rsidP="004E7EE6">
      <w:r>
        <w:rPr>
          <w:noProof/>
        </w:rPr>
        <mc:AlternateContent>
          <mc:Choice Requires="wpg">
            <w:drawing>
              <wp:anchor distT="0" distB="0" distL="114300" distR="114300" simplePos="0" relativeHeight="251682816" behindDoc="0" locked="0" layoutInCell="1" allowOverlap="1" wp14:anchorId="641087A3" wp14:editId="693059D8">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FE877B8"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53214971" w14:textId="77777777" w:rsidR="004E7EE6" w:rsidRDefault="004E7EE6" w:rsidP="004E7EE6">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7EF3A74E" wp14:editId="6466547E">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D553AB8" w14:textId="7380E237" w:rsidR="004E7EE6" w:rsidRPr="0068292F" w:rsidRDefault="004E7EE6" w:rsidP="004E7EE6">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BT3502 – Bio-business</w:t>
                            </w:r>
                          </w:p>
                          <w:p w14:paraId="09BA8727" w14:textId="77777777" w:rsidR="004E7EE6" w:rsidRPr="0068292F" w:rsidRDefault="004E7EE6" w:rsidP="004E7EE6">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3A74E"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3D553AB8" w14:textId="7380E237" w:rsidR="004E7EE6" w:rsidRPr="0068292F" w:rsidRDefault="004E7EE6" w:rsidP="004E7EE6">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BT3502 – Bio-business</w:t>
                      </w:r>
                    </w:p>
                    <w:p w14:paraId="09BA8727" w14:textId="77777777" w:rsidR="004E7EE6" w:rsidRPr="0068292F" w:rsidRDefault="004E7EE6" w:rsidP="004E7EE6">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44C45B09" wp14:editId="3BE54C60">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3DFA2A2" w14:textId="77777777" w:rsidR="004E7EE6" w:rsidRPr="00ED7CBC" w:rsidRDefault="004E7EE6" w:rsidP="004E7EE6">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56EF4EC" w14:textId="77777777" w:rsidR="004E7EE6" w:rsidRPr="00817EAE" w:rsidRDefault="004E7EE6" w:rsidP="004E7EE6">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5B09"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53DFA2A2" w14:textId="77777777" w:rsidR="004E7EE6" w:rsidRPr="00ED7CBC" w:rsidRDefault="004E7EE6" w:rsidP="004E7EE6">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56EF4EC" w14:textId="77777777" w:rsidR="004E7EE6" w:rsidRPr="00817EAE" w:rsidRDefault="004E7EE6" w:rsidP="004E7EE6">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6AA4818B" w14:textId="568CE40C" w:rsidR="00DC2023" w:rsidRPr="001729E8" w:rsidRDefault="004E7EE6" w:rsidP="00DC2023">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0D0CEB22" wp14:editId="15E53CD2">
                <wp:simplePos x="0" y="0"/>
                <wp:positionH relativeFrom="column">
                  <wp:posOffset>-285750</wp:posOffset>
                </wp:positionH>
                <wp:positionV relativeFrom="paragraph">
                  <wp:posOffset>0</wp:posOffset>
                </wp:positionV>
                <wp:extent cx="3867150" cy="11078210"/>
                <wp:effectExtent l="0" t="0" r="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3867150" cy="110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95810" w14:textId="77777777" w:rsidR="00DC2023" w:rsidRPr="007F0510" w:rsidRDefault="00DC2023" w:rsidP="00DC2023">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36AFD59E" w14:textId="335CACB4" w:rsidR="00DC2023" w:rsidRPr="00184F07" w:rsidRDefault="00DC2023" w:rsidP="006D27DD">
                            <w:pPr>
                              <w:pStyle w:val="TOC1"/>
                              <w:numPr>
                                <w:ilvl w:val="0"/>
                                <w:numId w:val="0"/>
                              </w:numPr>
                              <w:rPr>
                                <w:rFonts w:eastAsiaTheme="minorEastAsia"/>
                                <w:lang w:eastAsia="en-GB"/>
                              </w:rPr>
                            </w:pPr>
                          </w:p>
                          <w:p w14:paraId="12A2D67C" w14:textId="64E36937" w:rsidR="00DC2023" w:rsidRPr="00184F07" w:rsidRDefault="00DC2023" w:rsidP="00DC2023">
                            <w:pPr>
                              <w:pStyle w:val="TOC1"/>
                              <w:rPr>
                                <w:rFonts w:eastAsiaTheme="minorEastAsia"/>
                                <w:lang w:eastAsia="en-GB"/>
                              </w:rPr>
                            </w:pPr>
                            <w:r w:rsidRPr="00184F07">
                              <w:t>Course Summary</w:t>
                            </w:r>
                            <w:r w:rsidR="006D27DD">
                              <w:t xml:space="preserve">  </w:t>
                            </w:r>
                            <w:r w:rsidR="006D27DD">
                              <w:rPr>
                                <w:b w:val="0"/>
                                <w:bCs w:val="0"/>
                              </w:rPr>
                              <w:t>(3)</w:t>
                            </w:r>
                          </w:p>
                          <w:p w14:paraId="0C0AFC7C" w14:textId="77777777" w:rsidR="00DC2023" w:rsidRPr="00184F07" w:rsidRDefault="00000000" w:rsidP="00DC2023">
                            <w:pPr>
                              <w:pStyle w:val="TOC1"/>
                              <w:rPr>
                                <w:rFonts w:eastAsiaTheme="minorEastAsia"/>
                                <w:lang w:eastAsia="en-GB"/>
                              </w:rPr>
                            </w:pPr>
                            <w:hyperlink w:anchor="_Toc78464227" w:history="1">
                              <w:r w:rsidR="00DC2023" w:rsidRPr="00184F07">
                                <w:rPr>
                                  <w:rStyle w:val="Hyperlink"/>
                                  <w:b/>
                                </w:rPr>
                                <w:t>Course Aims &amp; Learning Outcomes</w:t>
                              </w:r>
                            </w:hyperlink>
                          </w:p>
                          <w:p w14:paraId="1C84E5AF" w14:textId="77777777" w:rsidR="00DC2023" w:rsidRPr="00184F07" w:rsidRDefault="00000000" w:rsidP="00DC2023">
                            <w:pPr>
                              <w:pStyle w:val="TOC1"/>
                              <w:rPr>
                                <w:rFonts w:eastAsiaTheme="minorEastAsia"/>
                                <w:lang w:eastAsia="en-GB"/>
                              </w:rPr>
                            </w:pPr>
                            <w:hyperlink w:anchor="_Toc78464228" w:history="1">
                              <w:r w:rsidR="00DC2023" w:rsidRPr="00184F07">
                                <w:rPr>
                                  <w:rStyle w:val="Hyperlink"/>
                                  <w:b/>
                                </w:rPr>
                                <w:t>Course Teaching Staff</w:t>
                              </w:r>
                            </w:hyperlink>
                          </w:p>
                          <w:p w14:paraId="316C2CBD" w14:textId="50E87260" w:rsidR="00DC2023" w:rsidRPr="00184F07" w:rsidRDefault="00000000" w:rsidP="00DC2023">
                            <w:pPr>
                              <w:pStyle w:val="TOC1"/>
                              <w:rPr>
                                <w:rFonts w:eastAsiaTheme="minorEastAsia"/>
                                <w:lang w:eastAsia="en-GB"/>
                              </w:rPr>
                            </w:pPr>
                            <w:hyperlink w:anchor="_Toc78464229" w:history="1">
                              <w:r w:rsidR="00DC2023" w:rsidRPr="00184F07">
                                <w:rPr>
                                  <w:rStyle w:val="Hyperlink"/>
                                  <w:b/>
                                </w:rPr>
                                <w:t>Assessments</w:t>
                              </w:r>
                            </w:hyperlink>
                            <w:r w:rsidR="006D27DD">
                              <w:rPr>
                                <w:rStyle w:val="Hyperlink"/>
                                <w:b/>
                              </w:rPr>
                              <w:t xml:space="preserve"> </w:t>
                            </w:r>
                            <w:r w:rsidR="006D27DD">
                              <w:rPr>
                                <w:rStyle w:val="Hyperlink"/>
                                <w:bCs/>
                              </w:rPr>
                              <w:t>(</w:t>
                            </w:r>
                            <w:r w:rsidR="00712C54">
                              <w:rPr>
                                <w:rStyle w:val="Hyperlink"/>
                                <w:bCs/>
                              </w:rPr>
                              <w:t>5</w:t>
                            </w:r>
                            <w:r w:rsidR="006D27DD">
                              <w:rPr>
                                <w:rStyle w:val="Hyperlink"/>
                                <w:bCs/>
                              </w:rPr>
                              <w:t>)</w:t>
                            </w:r>
                          </w:p>
                          <w:p w14:paraId="1DFD110D" w14:textId="77777777" w:rsidR="00DC2023" w:rsidRPr="00184F07" w:rsidRDefault="00000000" w:rsidP="00DC2023">
                            <w:pPr>
                              <w:pStyle w:val="TOC1"/>
                              <w:rPr>
                                <w:rFonts w:eastAsiaTheme="minorEastAsia"/>
                                <w:lang w:eastAsia="en-GB"/>
                              </w:rPr>
                            </w:pPr>
                            <w:hyperlink w:anchor="_Toc78464230" w:history="1">
                              <w:r w:rsidR="00DC2023" w:rsidRPr="00184F07">
                                <w:rPr>
                                  <w:rStyle w:val="Hyperlink"/>
                                  <w:b/>
                                </w:rPr>
                                <w:t>Class Representatives</w:t>
                              </w:r>
                            </w:hyperlink>
                          </w:p>
                          <w:p w14:paraId="1083D0A7" w14:textId="6A36CA62" w:rsidR="00DC2023" w:rsidRPr="00184F07" w:rsidRDefault="00000000" w:rsidP="00DC2023">
                            <w:pPr>
                              <w:pStyle w:val="TOC1"/>
                              <w:rPr>
                                <w:rFonts w:eastAsiaTheme="minorEastAsia"/>
                                <w:lang w:eastAsia="en-GB"/>
                              </w:rPr>
                            </w:pPr>
                            <w:hyperlink w:anchor="_Toc78464231" w:history="1">
                              <w:r w:rsidR="00DC2023" w:rsidRPr="00184F07">
                                <w:rPr>
                                  <w:rStyle w:val="Hyperlink"/>
                                  <w:b/>
                                </w:rPr>
                                <w:t>Problems with Coursework</w:t>
                              </w:r>
                            </w:hyperlink>
                          </w:p>
                          <w:p w14:paraId="2BE86199" w14:textId="77777777" w:rsidR="00DC2023" w:rsidRPr="00184F07" w:rsidRDefault="00000000" w:rsidP="00DC2023">
                            <w:pPr>
                              <w:pStyle w:val="TOC1"/>
                              <w:rPr>
                                <w:rFonts w:eastAsiaTheme="minorEastAsia"/>
                                <w:lang w:eastAsia="en-GB"/>
                              </w:rPr>
                            </w:pPr>
                            <w:hyperlink w:anchor="_Toc78464232" w:history="1">
                              <w:r w:rsidR="00DC2023" w:rsidRPr="00184F07">
                                <w:rPr>
                                  <w:rStyle w:val="Hyperlink"/>
                                  <w:b/>
                                </w:rPr>
                                <w:t>Course Reading List</w:t>
                              </w:r>
                            </w:hyperlink>
                          </w:p>
                          <w:p w14:paraId="0CF4F6A3" w14:textId="57C60A2B" w:rsidR="00DC2023" w:rsidRPr="00184F07" w:rsidRDefault="00000000" w:rsidP="00DC2023">
                            <w:pPr>
                              <w:pStyle w:val="TOC1"/>
                              <w:rPr>
                                <w:rFonts w:eastAsiaTheme="minorEastAsia"/>
                                <w:lang w:eastAsia="en-GB"/>
                              </w:rPr>
                            </w:pPr>
                            <w:hyperlink w:anchor="_Toc78464233" w:history="1">
                              <w:r w:rsidR="00DC2023" w:rsidRPr="00184F07">
                                <w:rPr>
                                  <w:rStyle w:val="Hyperlink"/>
                                  <w:b/>
                                </w:rPr>
                                <w:t>Lecture Synopsis</w:t>
                              </w:r>
                            </w:hyperlink>
                            <w:r w:rsidR="00712C54">
                              <w:rPr>
                                <w:rStyle w:val="Hyperlink"/>
                                <w:b/>
                              </w:rPr>
                              <w:t xml:space="preserve"> </w:t>
                            </w:r>
                            <w:r w:rsidR="00712C54" w:rsidRPr="00712C54">
                              <w:rPr>
                                <w:rStyle w:val="Hyperlink"/>
                                <w:bCs/>
                              </w:rPr>
                              <w:t>(9)</w:t>
                            </w:r>
                          </w:p>
                          <w:p w14:paraId="2CA68CB4" w14:textId="7BEABF91" w:rsidR="00DC2023" w:rsidRPr="00184F07" w:rsidRDefault="00000000" w:rsidP="00DC2023">
                            <w:pPr>
                              <w:pStyle w:val="TOC1"/>
                              <w:rPr>
                                <w:rFonts w:eastAsiaTheme="minorEastAsia"/>
                                <w:lang w:eastAsia="en-GB"/>
                              </w:rPr>
                            </w:pPr>
                            <w:hyperlink w:anchor="_Toc78464234" w:history="1">
                              <w:r w:rsidR="00DC2023" w:rsidRPr="00184F07">
                                <w:rPr>
                                  <w:rStyle w:val="Hyperlink"/>
                                  <w:b/>
                                </w:rPr>
                                <w:t>Practical/Lab/Tutorial Work</w:t>
                              </w:r>
                            </w:hyperlink>
                          </w:p>
                          <w:p w14:paraId="0C70A5CB" w14:textId="77777777" w:rsidR="00DC2023" w:rsidRPr="00184F07" w:rsidRDefault="00000000" w:rsidP="00DC2023">
                            <w:pPr>
                              <w:pStyle w:val="TOC1"/>
                              <w:rPr>
                                <w:rFonts w:eastAsiaTheme="minorEastAsia"/>
                                <w:lang w:eastAsia="en-GB"/>
                              </w:rPr>
                            </w:pPr>
                            <w:hyperlink w:anchor="_Toc78464236" w:history="1">
                              <w:r w:rsidR="00DC2023" w:rsidRPr="00184F07">
                                <w:rPr>
                                  <w:rStyle w:val="Hyperlink"/>
                                  <w:b/>
                                </w:rPr>
                                <w:t>University Policies</w:t>
                              </w:r>
                            </w:hyperlink>
                          </w:p>
                          <w:p w14:paraId="58950C66" w14:textId="2A90468E" w:rsidR="00DC2023" w:rsidRPr="00184F07" w:rsidRDefault="00000000" w:rsidP="00DC2023">
                            <w:pPr>
                              <w:pStyle w:val="TOC1"/>
                              <w:rPr>
                                <w:rFonts w:eastAsiaTheme="minorEastAsia"/>
                                <w:lang w:eastAsia="en-GB"/>
                              </w:rPr>
                            </w:pPr>
                            <w:hyperlink w:anchor="_Toc78464237" w:history="1">
                              <w:r w:rsidR="00DC2023" w:rsidRPr="00184F07">
                                <w:rPr>
                                  <w:rStyle w:val="Hyperlink"/>
                                  <w:b/>
                                </w:rPr>
                                <w:t>Academic Language &amp; Skills support</w:t>
                              </w:r>
                            </w:hyperlink>
                            <w:r w:rsidR="006D27DD">
                              <w:rPr>
                                <w:rStyle w:val="Hyperlink"/>
                                <w:b/>
                              </w:rPr>
                              <w:t xml:space="preserve"> </w:t>
                            </w:r>
                          </w:p>
                          <w:p w14:paraId="690992F9" w14:textId="474A4A44" w:rsidR="00DC2023" w:rsidRPr="00184F07" w:rsidRDefault="00000000" w:rsidP="00DC2023">
                            <w:pPr>
                              <w:pStyle w:val="TOC1"/>
                              <w:rPr>
                                <w:rFonts w:eastAsiaTheme="minorEastAsia"/>
                                <w:lang w:eastAsia="en-GB"/>
                              </w:rPr>
                            </w:pPr>
                            <w:hyperlink w:anchor="_Toc78464244" w:history="1">
                              <w:r w:rsidR="00DC2023" w:rsidRPr="00184F07">
                                <w:rPr>
                                  <w:rStyle w:val="Hyperlink"/>
                                  <w:b/>
                                </w:rPr>
                                <w:t>Medical Sciences Common Grading Scale</w:t>
                              </w:r>
                            </w:hyperlink>
                            <w:r w:rsidR="006D27DD">
                              <w:rPr>
                                <w:rStyle w:val="Hyperlink"/>
                                <w:b/>
                              </w:rPr>
                              <w:t xml:space="preserve"> </w:t>
                            </w:r>
                          </w:p>
                          <w:p w14:paraId="2F584635" w14:textId="3A6A112E" w:rsidR="00DC2023" w:rsidRPr="002F7FD3" w:rsidRDefault="00000000" w:rsidP="00DC2023">
                            <w:pPr>
                              <w:pStyle w:val="TOC1"/>
                              <w:rPr>
                                <w:rFonts w:eastAsiaTheme="minorEastAsia"/>
                                <w:color w:val="C00000"/>
                                <w:lang w:eastAsia="en-GB"/>
                              </w:rPr>
                            </w:pPr>
                            <w:hyperlink w:anchor="_Toc78464245" w:history="1">
                              <w:r w:rsidR="00DC2023" w:rsidRPr="002F7FD3">
                                <w:rPr>
                                  <w:rStyle w:val="Hyperlink"/>
                                  <w:b/>
                                  <w:color w:val="C00000"/>
                                </w:rPr>
                                <w:t>Course Timetable B</w:t>
                              </w:r>
                              <w:r w:rsidR="00C662AD" w:rsidRPr="002F7FD3">
                                <w:rPr>
                                  <w:rStyle w:val="Hyperlink"/>
                                  <w:b/>
                                  <w:color w:val="C00000"/>
                                </w:rPr>
                                <w:t>T3502</w:t>
                              </w:r>
                              <w:r w:rsidR="00DC2023" w:rsidRPr="002F7FD3">
                                <w:rPr>
                                  <w:rStyle w:val="Hyperlink"/>
                                  <w:b/>
                                  <w:color w:val="C00000"/>
                                </w:rPr>
                                <w:t>: 202</w:t>
                              </w:r>
                              <w:r w:rsidR="004E7EE6" w:rsidRPr="002F7FD3">
                                <w:rPr>
                                  <w:rStyle w:val="Hyperlink"/>
                                  <w:b/>
                                  <w:color w:val="C00000"/>
                                </w:rPr>
                                <w:t>3</w:t>
                              </w:r>
                              <w:r w:rsidR="00DC2023" w:rsidRPr="002F7FD3">
                                <w:rPr>
                                  <w:rStyle w:val="Hyperlink"/>
                                  <w:b/>
                                  <w:color w:val="C00000"/>
                                </w:rPr>
                                <w:t>-202</w:t>
                              </w:r>
                              <w:r w:rsidR="004E7EE6" w:rsidRPr="002F7FD3">
                                <w:rPr>
                                  <w:rStyle w:val="Hyperlink"/>
                                  <w:b/>
                                  <w:color w:val="C00000"/>
                                </w:rPr>
                                <w:t>4</w:t>
                              </w:r>
                            </w:hyperlink>
                            <w:r w:rsidR="006D27DD" w:rsidRPr="002F7FD3">
                              <w:rPr>
                                <w:rStyle w:val="Hyperlink"/>
                                <w:b/>
                                <w:color w:val="C00000"/>
                              </w:rPr>
                              <w:t xml:space="preserve">  </w:t>
                            </w:r>
                            <w:r w:rsidR="006D27DD" w:rsidRPr="002F7FD3">
                              <w:rPr>
                                <w:rStyle w:val="Hyperlink"/>
                                <w:bCs/>
                                <w:color w:val="C00000"/>
                              </w:rPr>
                              <w:t>(1</w:t>
                            </w:r>
                            <w:r w:rsidR="002F7FD3" w:rsidRPr="002F7FD3">
                              <w:rPr>
                                <w:rStyle w:val="Hyperlink"/>
                                <w:bCs/>
                                <w:color w:val="C00000"/>
                              </w:rPr>
                              <w:t>3</w:t>
                            </w:r>
                            <w:r w:rsidR="006D27DD" w:rsidRPr="002F7FD3">
                              <w:rPr>
                                <w:rStyle w:val="Hyperlink"/>
                                <w:bCs/>
                                <w:color w:val="C00000"/>
                              </w:rPr>
                              <w:t>)</w:t>
                            </w:r>
                          </w:p>
                          <w:bookmarkEnd w:id="0"/>
                          <w:bookmarkEnd w:id="1"/>
                          <w:p w14:paraId="688A1A5F" w14:textId="77777777" w:rsidR="00DC2023" w:rsidRPr="00BB15C3" w:rsidRDefault="00DC2023" w:rsidP="00DC2023">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CEB22" id="Text Box 185" o:spid="_x0000_s1028" type="#_x0000_t202" style="position:absolute;margin-left:-22.5pt;margin-top:0;width:304.5pt;height:872.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" filled="f" stroked="f" strokeweight=".5pt">
                <v:textbox inset="0,0,0,0">
                  <w:txbxContent>
                    <w:p w14:paraId="6DC95810" w14:textId="77777777" w:rsidR="00DC2023" w:rsidRPr="007F0510" w:rsidRDefault="00DC2023" w:rsidP="00DC2023">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36AFD59E" w14:textId="335CACB4" w:rsidR="00DC2023" w:rsidRPr="00184F07" w:rsidRDefault="00DC2023" w:rsidP="006D27DD">
                      <w:pPr>
                        <w:pStyle w:val="TOC1"/>
                        <w:numPr>
                          <w:ilvl w:val="0"/>
                          <w:numId w:val="0"/>
                        </w:numPr>
                        <w:rPr>
                          <w:rFonts w:eastAsiaTheme="minorEastAsia"/>
                          <w:lang w:eastAsia="en-GB"/>
                        </w:rPr>
                      </w:pPr>
                    </w:p>
                    <w:p w14:paraId="12A2D67C" w14:textId="64E36937" w:rsidR="00DC2023" w:rsidRPr="00184F07" w:rsidRDefault="00DC2023" w:rsidP="00DC2023">
                      <w:pPr>
                        <w:pStyle w:val="TOC1"/>
                        <w:rPr>
                          <w:rFonts w:eastAsiaTheme="minorEastAsia"/>
                          <w:lang w:eastAsia="en-GB"/>
                        </w:rPr>
                      </w:pPr>
                      <w:r w:rsidRPr="00184F07">
                        <w:t>Course Summary</w:t>
                      </w:r>
                      <w:r w:rsidR="006D27DD">
                        <w:t xml:space="preserve">  </w:t>
                      </w:r>
                      <w:r w:rsidR="006D27DD">
                        <w:rPr>
                          <w:b w:val="0"/>
                          <w:bCs w:val="0"/>
                        </w:rPr>
                        <w:t>(3)</w:t>
                      </w:r>
                    </w:p>
                    <w:p w14:paraId="0C0AFC7C" w14:textId="77777777" w:rsidR="00DC2023" w:rsidRPr="00184F07" w:rsidRDefault="00000000" w:rsidP="00DC2023">
                      <w:pPr>
                        <w:pStyle w:val="TOC1"/>
                        <w:rPr>
                          <w:rFonts w:eastAsiaTheme="minorEastAsia"/>
                          <w:lang w:eastAsia="en-GB"/>
                        </w:rPr>
                      </w:pPr>
                      <w:hyperlink w:anchor="_Toc78464227" w:history="1">
                        <w:r w:rsidR="00DC2023" w:rsidRPr="00184F07">
                          <w:rPr>
                            <w:rStyle w:val="Hyperlink"/>
                            <w:b/>
                          </w:rPr>
                          <w:t>Course Aims &amp; Learning Outcomes</w:t>
                        </w:r>
                      </w:hyperlink>
                    </w:p>
                    <w:p w14:paraId="1C84E5AF" w14:textId="77777777" w:rsidR="00DC2023" w:rsidRPr="00184F07" w:rsidRDefault="00000000" w:rsidP="00DC2023">
                      <w:pPr>
                        <w:pStyle w:val="TOC1"/>
                        <w:rPr>
                          <w:rFonts w:eastAsiaTheme="minorEastAsia"/>
                          <w:lang w:eastAsia="en-GB"/>
                        </w:rPr>
                      </w:pPr>
                      <w:hyperlink w:anchor="_Toc78464228" w:history="1">
                        <w:r w:rsidR="00DC2023" w:rsidRPr="00184F07">
                          <w:rPr>
                            <w:rStyle w:val="Hyperlink"/>
                            <w:b/>
                          </w:rPr>
                          <w:t>Course Teaching Staff</w:t>
                        </w:r>
                      </w:hyperlink>
                    </w:p>
                    <w:p w14:paraId="316C2CBD" w14:textId="50E87260" w:rsidR="00DC2023" w:rsidRPr="00184F07" w:rsidRDefault="00000000" w:rsidP="00DC2023">
                      <w:pPr>
                        <w:pStyle w:val="TOC1"/>
                        <w:rPr>
                          <w:rFonts w:eastAsiaTheme="minorEastAsia"/>
                          <w:lang w:eastAsia="en-GB"/>
                        </w:rPr>
                      </w:pPr>
                      <w:hyperlink w:anchor="_Toc78464229" w:history="1">
                        <w:r w:rsidR="00DC2023" w:rsidRPr="00184F07">
                          <w:rPr>
                            <w:rStyle w:val="Hyperlink"/>
                            <w:b/>
                          </w:rPr>
                          <w:t>Assessments</w:t>
                        </w:r>
                      </w:hyperlink>
                      <w:r w:rsidR="006D27DD">
                        <w:rPr>
                          <w:rStyle w:val="Hyperlink"/>
                          <w:b/>
                        </w:rPr>
                        <w:t xml:space="preserve"> </w:t>
                      </w:r>
                      <w:r w:rsidR="006D27DD">
                        <w:rPr>
                          <w:rStyle w:val="Hyperlink"/>
                          <w:bCs/>
                        </w:rPr>
                        <w:t>(</w:t>
                      </w:r>
                      <w:r w:rsidR="00712C54">
                        <w:rPr>
                          <w:rStyle w:val="Hyperlink"/>
                          <w:bCs/>
                        </w:rPr>
                        <w:t>5</w:t>
                      </w:r>
                      <w:r w:rsidR="006D27DD">
                        <w:rPr>
                          <w:rStyle w:val="Hyperlink"/>
                          <w:bCs/>
                        </w:rPr>
                        <w:t>)</w:t>
                      </w:r>
                    </w:p>
                    <w:p w14:paraId="1DFD110D" w14:textId="77777777" w:rsidR="00DC2023" w:rsidRPr="00184F07" w:rsidRDefault="00000000" w:rsidP="00DC2023">
                      <w:pPr>
                        <w:pStyle w:val="TOC1"/>
                        <w:rPr>
                          <w:rFonts w:eastAsiaTheme="minorEastAsia"/>
                          <w:lang w:eastAsia="en-GB"/>
                        </w:rPr>
                      </w:pPr>
                      <w:hyperlink w:anchor="_Toc78464230" w:history="1">
                        <w:r w:rsidR="00DC2023" w:rsidRPr="00184F07">
                          <w:rPr>
                            <w:rStyle w:val="Hyperlink"/>
                            <w:b/>
                          </w:rPr>
                          <w:t>Class Representatives</w:t>
                        </w:r>
                      </w:hyperlink>
                    </w:p>
                    <w:p w14:paraId="1083D0A7" w14:textId="6A36CA62" w:rsidR="00DC2023" w:rsidRPr="00184F07" w:rsidRDefault="00000000" w:rsidP="00DC2023">
                      <w:pPr>
                        <w:pStyle w:val="TOC1"/>
                        <w:rPr>
                          <w:rFonts w:eastAsiaTheme="minorEastAsia"/>
                          <w:lang w:eastAsia="en-GB"/>
                        </w:rPr>
                      </w:pPr>
                      <w:hyperlink w:anchor="_Toc78464231" w:history="1">
                        <w:r w:rsidR="00DC2023" w:rsidRPr="00184F07">
                          <w:rPr>
                            <w:rStyle w:val="Hyperlink"/>
                            <w:b/>
                          </w:rPr>
                          <w:t>Problems with Coursework</w:t>
                        </w:r>
                      </w:hyperlink>
                    </w:p>
                    <w:p w14:paraId="2BE86199" w14:textId="77777777" w:rsidR="00DC2023" w:rsidRPr="00184F07" w:rsidRDefault="00000000" w:rsidP="00DC2023">
                      <w:pPr>
                        <w:pStyle w:val="TOC1"/>
                        <w:rPr>
                          <w:rFonts w:eastAsiaTheme="minorEastAsia"/>
                          <w:lang w:eastAsia="en-GB"/>
                        </w:rPr>
                      </w:pPr>
                      <w:hyperlink w:anchor="_Toc78464232" w:history="1">
                        <w:r w:rsidR="00DC2023" w:rsidRPr="00184F07">
                          <w:rPr>
                            <w:rStyle w:val="Hyperlink"/>
                            <w:b/>
                          </w:rPr>
                          <w:t>Course Reading List</w:t>
                        </w:r>
                      </w:hyperlink>
                    </w:p>
                    <w:p w14:paraId="0CF4F6A3" w14:textId="57C60A2B" w:rsidR="00DC2023" w:rsidRPr="00184F07" w:rsidRDefault="00000000" w:rsidP="00DC2023">
                      <w:pPr>
                        <w:pStyle w:val="TOC1"/>
                        <w:rPr>
                          <w:rFonts w:eastAsiaTheme="minorEastAsia"/>
                          <w:lang w:eastAsia="en-GB"/>
                        </w:rPr>
                      </w:pPr>
                      <w:hyperlink w:anchor="_Toc78464233" w:history="1">
                        <w:r w:rsidR="00DC2023" w:rsidRPr="00184F07">
                          <w:rPr>
                            <w:rStyle w:val="Hyperlink"/>
                            <w:b/>
                          </w:rPr>
                          <w:t>Lecture Synopsis</w:t>
                        </w:r>
                      </w:hyperlink>
                      <w:r w:rsidR="00712C54">
                        <w:rPr>
                          <w:rStyle w:val="Hyperlink"/>
                          <w:b/>
                        </w:rPr>
                        <w:t xml:space="preserve"> </w:t>
                      </w:r>
                      <w:r w:rsidR="00712C54" w:rsidRPr="00712C54">
                        <w:rPr>
                          <w:rStyle w:val="Hyperlink"/>
                          <w:bCs/>
                        </w:rPr>
                        <w:t>(9)</w:t>
                      </w:r>
                    </w:p>
                    <w:p w14:paraId="2CA68CB4" w14:textId="7BEABF91" w:rsidR="00DC2023" w:rsidRPr="00184F07" w:rsidRDefault="00000000" w:rsidP="00DC2023">
                      <w:pPr>
                        <w:pStyle w:val="TOC1"/>
                        <w:rPr>
                          <w:rFonts w:eastAsiaTheme="minorEastAsia"/>
                          <w:lang w:eastAsia="en-GB"/>
                        </w:rPr>
                      </w:pPr>
                      <w:hyperlink w:anchor="_Toc78464234" w:history="1">
                        <w:r w:rsidR="00DC2023" w:rsidRPr="00184F07">
                          <w:rPr>
                            <w:rStyle w:val="Hyperlink"/>
                            <w:b/>
                          </w:rPr>
                          <w:t>Practical/Lab/Tutorial Work</w:t>
                        </w:r>
                      </w:hyperlink>
                    </w:p>
                    <w:p w14:paraId="0C70A5CB" w14:textId="77777777" w:rsidR="00DC2023" w:rsidRPr="00184F07" w:rsidRDefault="00000000" w:rsidP="00DC2023">
                      <w:pPr>
                        <w:pStyle w:val="TOC1"/>
                        <w:rPr>
                          <w:rFonts w:eastAsiaTheme="minorEastAsia"/>
                          <w:lang w:eastAsia="en-GB"/>
                        </w:rPr>
                      </w:pPr>
                      <w:hyperlink w:anchor="_Toc78464236" w:history="1">
                        <w:r w:rsidR="00DC2023" w:rsidRPr="00184F07">
                          <w:rPr>
                            <w:rStyle w:val="Hyperlink"/>
                            <w:b/>
                          </w:rPr>
                          <w:t>University Policies</w:t>
                        </w:r>
                      </w:hyperlink>
                    </w:p>
                    <w:p w14:paraId="58950C66" w14:textId="2A90468E" w:rsidR="00DC2023" w:rsidRPr="00184F07" w:rsidRDefault="00000000" w:rsidP="00DC2023">
                      <w:pPr>
                        <w:pStyle w:val="TOC1"/>
                        <w:rPr>
                          <w:rFonts w:eastAsiaTheme="minorEastAsia"/>
                          <w:lang w:eastAsia="en-GB"/>
                        </w:rPr>
                      </w:pPr>
                      <w:hyperlink w:anchor="_Toc78464237" w:history="1">
                        <w:r w:rsidR="00DC2023" w:rsidRPr="00184F07">
                          <w:rPr>
                            <w:rStyle w:val="Hyperlink"/>
                            <w:b/>
                          </w:rPr>
                          <w:t>Academic Language &amp; Skills support</w:t>
                        </w:r>
                      </w:hyperlink>
                      <w:r w:rsidR="006D27DD">
                        <w:rPr>
                          <w:rStyle w:val="Hyperlink"/>
                          <w:b/>
                        </w:rPr>
                        <w:t xml:space="preserve"> </w:t>
                      </w:r>
                    </w:p>
                    <w:p w14:paraId="690992F9" w14:textId="474A4A44" w:rsidR="00DC2023" w:rsidRPr="00184F07" w:rsidRDefault="00000000" w:rsidP="00DC2023">
                      <w:pPr>
                        <w:pStyle w:val="TOC1"/>
                        <w:rPr>
                          <w:rFonts w:eastAsiaTheme="minorEastAsia"/>
                          <w:lang w:eastAsia="en-GB"/>
                        </w:rPr>
                      </w:pPr>
                      <w:hyperlink w:anchor="_Toc78464244" w:history="1">
                        <w:r w:rsidR="00DC2023" w:rsidRPr="00184F07">
                          <w:rPr>
                            <w:rStyle w:val="Hyperlink"/>
                            <w:b/>
                          </w:rPr>
                          <w:t>Medical Sciences Common Grading Scale</w:t>
                        </w:r>
                      </w:hyperlink>
                      <w:r w:rsidR="006D27DD">
                        <w:rPr>
                          <w:rStyle w:val="Hyperlink"/>
                          <w:b/>
                        </w:rPr>
                        <w:t xml:space="preserve"> </w:t>
                      </w:r>
                    </w:p>
                    <w:p w14:paraId="2F584635" w14:textId="3A6A112E" w:rsidR="00DC2023" w:rsidRPr="002F7FD3" w:rsidRDefault="00000000" w:rsidP="00DC2023">
                      <w:pPr>
                        <w:pStyle w:val="TOC1"/>
                        <w:rPr>
                          <w:rFonts w:eastAsiaTheme="minorEastAsia"/>
                          <w:color w:val="C00000"/>
                          <w:lang w:eastAsia="en-GB"/>
                        </w:rPr>
                      </w:pPr>
                      <w:hyperlink w:anchor="_Toc78464245" w:history="1">
                        <w:r w:rsidR="00DC2023" w:rsidRPr="002F7FD3">
                          <w:rPr>
                            <w:rStyle w:val="Hyperlink"/>
                            <w:b/>
                            <w:color w:val="C00000"/>
                          </w:rPr>
                          <w:t>Course Timetable B</w:t>
                        </w:r>
                        <w:r w:rsidR="00C662AD" w:rsidRPr="002F7FD3">
                          <w:rPr>
                            <w:rStyle w:val="Hyperlink"/>
                            <w:b/>
                            <w:color w:val="C00000"/>
                          </w:rPr>
                          <w:t>T3502</w:t>
                        </w:r>
                        <w:r w:rsidR="00DC2023" w:rsidRPr="002F7FD3">
                          <w:rPr>
                            <w:rStyle w:val="Hyperlink"/>
                            <w:b/>
                            <w:color w:val="C00000"/>
                          </w:rPr>
                          <w:t>: 202</w:t>
                        </w:r>
                        <w:r w:rsidR="004E7EE6" w:rsidRPr="002F7FD3">
                          <w:rPr>
                            <w:rStyle w:val="Hyperlink"/>
                            <w:b/>
                            <w:color w:val="C00000"/>
                          </w:rPr>
                          <w:t>3</w:t>
                        </w:r>
                        <w:r w:rsidR="00DC2023" w:rsidRPr="002F7FD3">
                          <w:rPr>
                            <w:rStyle w:val="Hyperlink"/>
                            <w:b/>
                            <w:color w:val="C00000"/>
                          </w:rPr>
                          <w:t>-202</w:t>
                        </w:r>
                        <w:r w:rsidR="004E7EE6" w:rsidRPr="002F7FD3">
                          <w:rPr>
                            <w:rStyle w:val="Hyperlink"/>
                            <w:b/>
                            <w:color w:val="C00000"/>
                          </w:rPr>
                          <w:t>4</w:t>
                        </w:r>
                      </w:hyperlink>
                      <w:r w:rsidR="006D27DD" w:rsidRPr="002F7FD3">
                        <w:rPr>
                          <w:rStyle w:val="Hyperlink"/>
                          <w:b/>
                          <w:color w:val="C00000"/>
                        </w:rPr>
                        <w:t xml:space="preserve">  </w:t>
                      </w:r>
                      <w:r w:rsidR="006D27DD" w:rsidRPr="002F7FD3">
                        <w:rPr>
                          <w:rStyle w:val="Hyperlink"/>
                          <w:bCs/>
                          <w:color w:val="C00000"/>
                        </w:rPr>
                        <w:t>(1</w:t>
                      </w:r>
                      <w:r w:rsidR="002F7FD3" w:rsidRPr="002F7FD3">
                        <w:rPr>
                          <w:rStyle w:val="Hyperlink"/>
                          <w:bCs/>
                          <w:color w:val="C00000"/>
                        </w:rPr>
                        <w:t>3</w:t>
                      </w:r>
                      <w:r w:rsidR="006D27DD" w:rsidRPr="002F7FD3">
                        <w:rPr>
                          <w:rStyle w:val="Hyperlink"/>
                          <w:bCs/>
                          <w:color w:val="C00000"/>
                        </w:rPr>
                        <w:t>)</w:t>
                      </w:r>
                    </w:p>
                    <w:bookmarkEnd w:id="2"/>
                    <w:bookmarkEnd w:id="3"/>
                    <w:p w14:paraId="688A1A5F" w14:textId="77777777" w:rsidR="00DC2023" w:rsidRPr="00BB15C3" w:rsidRDefault="00DC2023" w:rsidP="00DC2023">
                      <w:pPr>
                        <w:pStyle w:val="TOC1"/>
                      </w:pPr>
                      <w:r w:rsidRPr="00BB15C3">
                        <w:t>Campus and Floor Maps</w:t>
                      </w:r>
                    </w:p>
                  </w:txbxContent>
                </v:textbox>
                <w10:wrap type="square"/>
              </v:shape>
            </w:pict>
          </mc:Fallback>
        </mc:AlternateContent>
      </w:r>
    </w:p>
    <w:p w14:paraId="008395BF" w14:textId="25B2FC23" w:rsidR="006D1672" w:rsidRDefault="00C662AD" w:rsidP="00C662AD">
      <w:pPr>
        <w:pStyle w:val="NoSpacing"/>
      </w:pPr>
      <w:bookmarkStart w:id="4" w:name="_Toc395527696"/>
      <w:bookmarkStart w:id="5" w:name="_Toc395527716"/>
      <w:r>
        <w:lastRenderedPageBreak/>
        <w:t xml:space="preserve">Course Summary </w:t>
      </w:r>
      <w:bookmarkEnd w:id="4"/>
      <w:bookmarkEnd w:id="5"/>
    </w:p>
    <w:p w14:paraId="0B1A04B1" w14:textId="3601AF62" w:rsidR="00E77E08" w:rsidRPr="002E45B2" w:rsidRDefault="00E77E08" w:rsidP="00945603">
      <w:pPr>
        <w:shd w:val="clear" w:color="auto" w:fill="FFFFFF"/>
        <w:spacing w:before="120" w:after="135"/>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 xml:space="preserve">Graduates with an understanding of the exploitation and commercialisation of scientific ideas are the next generation of people who will solve the great challenges of our time: from food security and clean energy to cures for dementia and cancer. The entrepreneur is responsible for making dreams into a reality – from starting up dynamic new companies that change the way industries operate, to simply ensuring that blue sky ideas reach their full potential and benefit humanity </w:t>
      </w:r>
      <w:r w:rsidR="002E45B2">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you can </w:t>
      </w:r>
      <w:r w:rsidR="002E45B2">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just</w:t>
      </w:r>
      <w:r w:rsidR="002E45B2">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 cure cancer if you like – there is no rule that says you have become rich and famous too, if that really doesn’t appeal!</w:t>
      </w:r>
      <w:r w:rsidR="002E45B2">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w:t>
      </w:r>
    </w:p>
    <w:p w14:paraId="04F3F47B" w14:textId="77777777" w:rsidR="002E45B2" w:rsidRPr="002E45B2" w:rsidRDefault="002E45B2" w:rsidP="002E45B2">
      <w:pPr>
        <w:pStyle w:val="ListParagraph"/>
        <w:numPr>
          <w:ilvl w:val="0"/>
          <w:numId w:val="15"/>
        </w:numPr>
        <w:shd w:val="clear" w:color="auto" w:fill="FFFFFF"/>
        <w:spacing w:after="0" w:line="360" w:lineRule="atLeast"/>
        <w:rPr>
          <w:rFonts w:eastAsia="Times New Roman" w:cstheme="minorHAnsi"/>
          <w:color w:val="444444"/>
          <w:sz w:val="24"/>
          <w:szCs w:val="24"/>
          <w:lang w:eastAsia="en-GB"/>
        </w:rPr>
      </w:pPr>
      <w:r w:rsidRPr="002E45B2">
        <w:rPr>
          <w:rFonts w:eastAsia="Times New Roman" w:cstheme="minorHAnsi"/>
          <w:color w:val="444444"/>
          <w:sz w:val="24"/>
          <w:szCs w:val="24"/>
          <w:lang w:eastAsia="en-GB"/>
        </w:rPr>
        <w:t xml:space="preserve">“Chance </w:t>
      </w:r>
      <w:proofErr w:type="spellStart"/>
      <w:r w:rsidRPr="002E45B2">
        <w:rPr>
          <w:rFonts w:eastAsia="Times New Roman" w:cstheme="minorHAnsi"/>
          <w:color w:val="444444"/>
          <w:sz w:val="24"/>
          <w:szCs w:val="24"/>
          <w:lang w:eastAsia="en-GB"/>
        </w:rPr>
        <w:t>favours</w:t>
      </w:r>
      <w:proofErr w:type="spellEnd"/>
      <w:r w:rsidRPr="002E45B2">
        <w:rPr>
          <w:rFonts w:eastAsia="Times New Roman" w:cstheme="minorHAnsi"/>
          <w:color w:val="444444"/>
          <w:sz w:val="24"/>
          <w:szCs w:val="24"/>
          <w:lang w:eastAsia="en-GB"/>
        </w:rPr>
        <w:t xml:space="preserve"> the prepared mind” (Pasteur)</w:t>
      </w:r>
    </w:p>
    <w:p w14:paraId="1DF6C483" w14:textId="77777777" w:rsidR="002E45B2" w:rsidRPr="002E45B2" w:rsidRDefault="002E45B2" w:rsidP="002E45B2">
      <w:pPr>
        <w:pStyle w:val="ListParagraph"/>
        <w:numPr>
          <w:ilvl w:val="0"/>
          <w:numId w:val="15"/>
        </w:numPr>
        <w:shd w:val="clear" w:color="auto" w:fill="FFFFFF"/>
        <w:spacing w:after="0" w:line="360" w:lineRule="atLeast"/>
        <w:rPr>
          <w:rFonts w:eastAsia="Times New Roman" w:cstheme="minorHAnsi"/>
          <w:color w:val="444444"/>
          <w:sz w:val="24"/>
          <w:szCs w:val="24"/>
          <w:lang w:eastAsia="en-GB"/>
        </w:rPr>
      </w:pPr>
      <w:r w:rsidRPr="002E45B2">
        <w:rPr>
          <w:rFonts w:eastAsia="Times New Roman" w:cstheme="minorHAnsi"/>
          <w:color w:val="444444"/>
          <w:sz w:val="24"/>
          <w:szCs w:val="24"/>
          <w:lang w:eastAsia="en-GB"/>
        </w:rPr>
        <w:t>“Luck is what happens when preparation meets opportunity” (Seneca)</w:t>
      </w:r>
    </w:p>
    <w:p w14:paraId="1EDDA76A" w14:textId="77777777" w:rsidR="002E45B2" w:rsidRPr="002E45B2" w:rsidRDefault="002E45B2" w:rsidP="002E45B2">
      <w:pPr>
        <w:pStyle w:val="ListParagraph"/>
        <w:numPr>
          <w:ilvl w:val="0"/>
          <w:numId w:val="15"/>
        </w:numPr>
        <w:shd w:val="clear" w:color="auto" w:fill="FFFFFF"/>
        <w:spacing w:after="0" w:line="360" w:lineRule="atLeast"/>
        <w:rPr>
          <w:rFonts w:eastAsia="Times New Roman" w:cstheme="minorHAnsi"/>
          <w:color w:val="444444"/>
          <w:sz w:val="24"/>
          <w:szCs w:val="24"/>
          <w:lang w:eastAsia="en-GB"/>
        </w:rPr>
      </w:pPr>
      <w:r w:rsidRPr="002E45B2">
        <w:rPr>
          <w:rFonts w:eastAsia="Times New Roman" w:cstheme="minorHAnsi"/>
          <w:color w:val="444444"/>
          <w:sz w:val="24"/>
          <w:szCs w:val="24"/>
          <w:lang w:eastAsia="en-GB"/>
        </w:rPr>
        <w:t xml:space="preserve">“The </w:t>
      </w:r>
      <w:proofErr w:type="spellStart"/>
      <w:r w:rsidRPr="002E45B2">
        <w:rPr>
          <w:rFonts w:eastAsia="Times New Roman" w:cstheme="minorHAnsi"/>
          <w:color w:val="444444"/>
          <w:sz w:val="24"/>
          <w:szCs w:val="24"/>
          <w:lang w:eastAsia="en-GB"/>
        </w:rPr>
        <w:t>inventor</w:t>
      </w:r>
      <w:proofErr w:type="spellEnd"/>
      <w:r w:rsidRPr="002E45B2">
        <w:rPr>
          <w:rFonts w:eastAsia="Times New Roman" w:cstheme="minorHAnsi"/>
          <w:color w:val="444444"/>
          <w:sz w:val="24"/>
          <w:szCs w:val="24"/>
          <w:lang w:eastAsia="en-GB"/>
        </w:rPr>
        <w:t xml:space="preserve"> turns money into innovation, but the [bio]entrepreneur turns [biomedical] innovation into money” (Unknown)</w:t>
      </w:r>
    </w:p>
    <w:p w14:paraId="386C4E79" w14:textId="77777777" w:rsidR="002E45B2" w:rsidRDefault="002E45B2" w:rsidP="002E45B2">
      <w:pPr>
        <w:shd w:val="clear" w:color="auto" w:fill="FFFFFF"/>
        <w:spacing w:after="0" w:line="360" w:lineRule="atLeast"/>
        <w:rPr>
          <w:rFonts w:eastAsia="Times New Roman" w:cstheme="minorHAnsi"/>
          <w:color w:val="444444"/>
          <w:sz w:val="24"/>
          <w:szCs w:val="24"/>
          <w:lang w:eastAsia="en-GB"/>
        </w:rPr>
      </w:pPr>
    </w:p>
    <w:p w14:paraId="08609778" w14:textId="77777777" w:rsidR="002A293B" w:rsidRPr="002A293B" w:rsidRDefault="002A293B" w:rsidP="002A293B">
      <w:pPr>
        <w:shd w:val="clear" w:color="auto" w:fill="FFFFFF"/>
        <w:spacing w:after="60"/>
        <w:jc w:val="both"/>
        <w:rPr>
          <w:rFonts w:eastAsia="Times New Roman" w:cstheme="minorHAnsi"/>
          <w:b w:val="0"/>
          <w:color w:val="333333"/>
          <w:sz w:val="24"/>
          <w:szCs w:val="24"/>
          <w:lang w:val="en-GB" w:eastAsia="en-GB"/>
        </w:rPr>
      </w:pPr>
      <w:r w:rsidRPr="00912BED">
        <w:rPr>
          <w:rFonts w:eastAsia="Times New Roman" w:cstheme="minorHAnsi"/>
          <w:b w:val="0"/>
          <w:color w:val="333333"/>
          <w:sz w:val="24"/>
          <w:szCs w:val="24"/>
          <w:lang w:val="en-GB" w:eastAsia="en-GB"/>
        </w:rPr>
        <w:t xml:space="preserve">In the world of biomedicine and biotechnology, it is the individual who sees opportunities where others see challenges who drives innovation…and goes on to change the </w:t>
      </w:r>
      <w:proofErr w:type="gramStart"/>
      <w:r w:rsidRPr="00912BED">
        <w:rPr>
          <w:rFonts w:eastAsia="Times New Roman" w:cstheme="minorHAnsi"/>
          <w:b w:val="0"/>
          <w:color w:val="333333"/>
          <w:sz w:val="24"/>
          <w:szCs w:val="24"/>
          <w:lang w:val="en-GB" w:eastAsia="en-GB"/>
        </w:rPr>
        <w:t>world</w:t>
      </w:r>
      <w:proofErr w:type="gramEnd"/>
    </w:p>
    <w:p w14:paraId="7C9F8499" w14:textId="77777777" w:rsidR="002A293B" w:rsidRPr="002A293B" w:rsidRDefault="002A293B" w:rsidP="002A293B">
      <w:pPr>
        <w:shd w:val="clear" w:color="auto" w:fill="FFFFFF"/>
        <w:spacing w:after="240"/>
        <w:jc w:val="both"/>
        <w:rPr>
          <w:rFonts w:eastAsia="Times New Roman" w:cstheme="minorHAnsi"/>
          <w:b w:val="0"/>
          <w:color w:val="31849B" w:themeColor="accent5" w:themeShade="BF"/>
          <w:sz w:val="24"/>
          <w:szCs w:val="24"/>
          <w:lang w:val="en-GB" w:eastAsia="en-GB"/>
        </w:rPr>
      </w:pPr>
      <w:r w:rsidRPr="003150C2">
        <w:rPr>
          <w:rFonts w:eastAsia="Times New Roman" w:cstheme="minorHAnsi"/>
          <w:bCs/>
          <w:color w:val="31849B" w:themeColor="accent5" w:themeShade="BF"/>
          <w:sz w:val="24"/>
          <w:szCs w:val="24"/>
          <w:lang w:val="en-GB" w:eastAsia="en-GB"/>
        </w:rPr>
        <w:t xml:space="preserve">When </w:t>
      </w:r>
      <w:r w:rsidRPr="003150C2">
        <w:rPr>
          <w:rFonts w:eastAsia="Times New Roman" w:cstheme="minorHAnsi"/>
          <w:bCs/>
          <w:i/>
          <w:iCs/>
          <w:color w:val="31849B" w:themeColor="accent5" w:themeShade="BF"/>
          <w:sz w:val="24"/>
          <w:szCs w:val="24"/>
          <w:lang w:val="en-GB" w:eastAsia="en-GB"/>
        </w:rPr>
        <w:t xml:space="preserve">you </w:t>
      </w:r>
      <w:r w:rsidRPr="003150C2">
        <w:rPr>
          <w:rFonts w:eastAsia="Times New Roman" w:cstheme="minorHAnsi"/>
          <w:bCs/>
          <w:color w:val="31849B" w:themeColor="accent5" w:themeShade="BF"/>
          <w:sz w:val="24"/>
          <w:szCs w:val="24"/>
          <w:lang w:val="en-GB" w:eastAsia="en-GB"/>
        </w:rPr>
        <w:t xml:space="preserve">make that discovery or invention, will </w:t>
      </w:r>
      <w:r w:rsidRPr="003150C2">
        <w:rPr>
          <w:rFonts w:eastAsia="Times New Roman" w:cstheme="minorHAnsi"/>
          <w:bCs/>
          <w:i/>
          <w:iCs/>
          <w:color w:val="31849B" w:themeColor="accent5" w:themeShade="BF"/>
          <w:sz w:val="24"/>
          <w:szCs w:val="24"/>
          <w:lang w:val="en-GB" w:eastAsia="en-GB"/>
        </w:rPr>
        <w:t>you</w:t>
      </w:r>
      <w:r w:rsidRPr="003150C2">
        <w:rPr>
          <w:rFonts w:eastAsia="Times New Roman" w:cstheme="minorHAnsi"/>
          <w:bCs/>
          <w:color w:val="31849B" w:themeColor="accent5" w:themeShade="BF"/>
          <w:sz w:val="24"/>
          <w:szCs w:val="24"/>
          <w:lang w:val="en-GB" w:eastAsia="en-GB"/>
        </w:rPr>
        <w:t xml:space="preserve"> be prepared to seize the opportunity and change the world?</w:t>
      </w:r>
    </w:p>
    <w:p w14:paraId="0EAECFA8" w14:textId="77777777" w:rsidR="002A293B" w:rsidRPr="002A293B" w:rsidRDefault="002A293B" w:rsidP="002A293B">
      <w:pPr>
        <w:shd w:val="clear" w:color="auto" w:fill="FFFFFF"/>
        <w:spacing w:before="60" w:after="60"/>
        <w:jc w:val="both"/>
        <w:rPr>
          <w:rFonts w:eastAsia="Times New Roman" w:cstheme="minorHAnsi"/>
          <w:b w:val="0"/>
          <w:color w:val="333333"/>
          <w:sz w:val="24"/>
          <w:szCs w:val="24"/>
          <w:lang w:val="en-GB" w:eastAsia="en-GB"/>
        </w:rPr>
      </w:pPr>
      <w:r w:rsidRPr="000E3904">
        <w:rPr>
          <w:rFonts w:eastAsia="Times New Roman" w:cstheme="minorHAnsi"/>
          <w:b w:val="0"/>
          <w:color w:val="333333"/>
          <w:sz w:val="24"/>
          <w:szCs w:val="24"/>
          <w:lang w:val="en-GB" w:eastAsia="en-GB"/>
        </w:rPr>
        <w:t xml:space="preserve">In the world of biomedicine and biotechnology, it is the small, nimble, dynamic, entrepreneurial companies who drive innovation…and go on to change the </w:t>
      </w:r>
      <w:proofErr w:type="gramStart"/>
      <w:r w:rsidRPr="000E3904">
        <w:rPr>
          <w:rFonts w:eastAsia="Times New Roman" w:cstheme="minorHAnsi"/>
          <w:b w:val="0"/>
          <w:color w:val="333333"/>
          <w:sz w:val="24"/>
          <w:szCs w:val="24"/>
          <w:lang w:val="en-GB" w:eastAsia="en-GB"/>
        </w:rPr>
        <w:t>world</w:t>
      </w:r>
      <w:proofErr w:type="gramEnd"/>
    </w:p>
    <w:p w14:paraId="3C118D25" w14:textId="3339875A" w:rsidR="002A293B" w:rsidRPr="002A293B" w:rsidRDefault="002A293B" w:rsidP="002A293B">
      <w:pPr>
        <w:shd w:val="clear" w:color="auto" w:fill="FFFFFF"/>
        <w:spacing w:after="240"/>
        <w:jc w:val="both"/>
        <w:rPr>
          <w:rFonts w:eastAsia="Times New Roman" w:cstheme="minorHAnsi"/>
          <w:bCs/>
          <w:color w:val="31849B" w:themeColor="accent5" w:themeShade="BF"/>
          <w:sz w:val="24"/>
          <w:szCs w:val="24"/>
          <w:lang w:val="en-GB" w:eastAsia="en-GB"/>
        </w:rPr>
      </w:pPr>
      <w:r w:rsidRPr="00A97E1F">
        <w:rPr>
          <w:rFonts w:eastAsia="Times New Roman" w:cstheme="minorHAnsi"/>
          <w:bCs/>
          <w:color w:val="31849B" w:themeColor="accent5" w:themeShade="BF"/>
          <w:sz w:val="24"/>
          <w:szCs w:val="24"/>
          <w:lang w:val="en-GB" w:eastAsia="en-GB"/>
        </w:rPr>
        <w:t xml:space="preserve">When </w:t>
      </w:r>
      <w:r w:rsidRPr="00A97E1F">
        <w:rPr>
          <w:rFonts w:eastAsia="Times New Roman" w:cstheme="minorHAnsi"/>
          <w:bCs/>
          <w:i/>
          <w:iCs/>
          <w:color w:val="31849B" w:themeColor="accent5" w:themeShade="BF"/>
          <w:sz w:val="24"/>
          <w:szCs w:val="24"/>
          <w:lang w:val="en-GB" w:eastAsia="en-GB"/>
        </w:rPr>
        <w:t>you</w:t>
      </w:r>
      <w:r w:rsidRPr="00A97E1F">
        <w:rPr>
          <w:rFonts w:eastAsia="Times New Roman" w:cstheme="minorHAnsi"/>
          <w:bCs/>
          <w:color w:val="31849B" w:themeColor="accent5" w:themeShade="BF"/>
          <w:sz w:val="24"/>
          <w:szCs w:val="24"/>
          <w:lang w:val="en-GB" w:eastAsia="en-GB"/>
        </w:rPr>
        <w:t xml:space="preserve"> go to work for that dynamic start-up company, will </w:t>
      </w:r>
      <w:r w:rsidRPr="00A97E1F">
        <w:rPr>
          <w:rFonts w:eastAsia="Times New Roman" w:cstheme="minorHAnsi"/>
          <w:bCs/>
          <w:i/>
          <w:iCs/>
          <w:color w:val="31849B" w:themeColor="accent5" w:themeShade="BF"/>
          <w:sz w:val="24"/>
          <w:szCs w:val="24"/>
          <w:lang w:val="en-GB" w:eastAsia="en-GB"/>
        </w:rPr>
        <w:t>you</w:t>
      </w:r>
      <w:r w:rsidRPr="00A97E1F">
        <w:rPr>
          <w:rFonts w:eastAsia="Times New Roman" w:cstheme="minorHAnsi"/>
          <w:bCs/>
          <w:color w:val="31849B" w:themeColor="accent5" w:themeShade="BF"/>
          <w:sz w:val="24"/>
          <w:szCs w:val="24"/>
          <w:lang w:val="en-GB" w:eastAsia="en-GB"/>
        </w:rPr>
        <w:t xml:space="preserve"> have the right mindset and skills to ensure that the product reaches the patient or the customer?</w:t>
      </w:r>
    </w:p>
    <w:p w14:paraId="0C982311" w14:textId="439D9CB2" w:rsidR="006D1672" w:rsidRPr="00945603" w:rsidRDefault="002E45B2" w:rsidP="00945603">
      <w:pPr>
        <w:shd w:val="clear" w:color="auto" w:fill="FFFFFF"/>
        <w:spacing w:after="360" w:line="360" w:lineRule="atLeast"/>
        <w:rPr>
          <w:rFonts w:eastAsia="Times New Roman" w:cstheme="minorHAnsi"/>
          <w:color w:val="444444"/>
          <w:sz w:val="24"/>
          <w:szCs w:val="24"/>
          <w:lang w:eastAsia="en-GB"/>
        </w:rPr>
      </w:pPr>
      <w:r w:rsidRPr="002E45B2">
        <w:rPr>
          <w:rFonts w:eastAsia="Times New Roman" w:cstheme="minorHAnsi"/>
          <w:color w:val="444444"/>
          <w:sz w:val="24"/>
          <w:szCs w:val="24"/>
          <w:lang w:eastAsia="en-GB"/>
        </w:rPr>
        <w:t>This course will aim to bring out the “bioentrepreneur” in you and allow you to develop a “prepared mind” for when that stroke of genius</w:t>
      </w:r>
      <w:r>
        <w:rPr>
          <w:rFonts w:eastAsia="Times New Roman" w:cstheme="minorHAnsi"/>
          <w:color w:val="444444"/>
          <w:sz w:val="24"/>
          <w:szCs w:val="24"/>
          <w:lang w:eastAsia="en-GB"/>
        </w:rPr>
        <w:t xml:space="preserve"> </w:t>
      </w:r>
      <w:r w:rsidRPr="002E45B2">
        <w:rPr>
          <w:rFonts w:eastAsia="Times New Roman" w:cstheme="minorHAnsi"/>
          <w:color w:val="444444"/>
          <w:sz w:val="24"/>
          <w:szCs w:val="24"/>
          <w:lang w:eastAsia="en-GB"/>
        </w:rPr>
        <w:t>comes your way.</w:t>
      </w:r>
    </w:p>
    <w:p w14:paraId="5DB9F2FD" w14:textId="77777777" w:rsidR="004E7EE6" w:rsidRDefault="004E7EE6" w:rsidP="004E7EE6">
      <w:pPr>
        <w:spacing w:after="160" w:line="259" w:lineRule="auto"/>
        <w:rPr>
          <w:color w:val="002060"/>
        </w:rPr>
      </w:pPr>
    </w:p>
    <w:p w14:paraId="75714B2C" w14:textId="77777777" w:rsidR="004E7EE6" w:rsidRDefault="004E7EE6" w:rsidP="004E7EE6">
      <w:pPr>
        <w:spacing w:after="160" w:line="259" w:lineRule="auto"/>
        <w:rPr>
          <w:color w:val="002060"/>
        </w:rPr>
      </w:pPr>
    </w:p>
    <w:p w14:paraId="1D5F27B5" w14:textId="77777777" w:rsidR="00F8267D" w:rsidRDefault="00F8267D">
      <w:pPr>
        <w:spacing w:after="160" w:line="259" w:lineRule="auto"/>
        <w:rPr>
          <w:color w:val="002060"/>
        </w:rPr>
      </w:pPr>
      <w:r>
        <w:rPr>
          <w:color w:val="002060"/>
        </w:rPr>
        <w:br w:type="page"/>
      </w:r>
    </w:p>
    <w:p w14:paraId="43860CAE" w14:textId="508F1D2D" w:rsidR="006D1672" w:rsidRDefault="006D1672" w:rsidP="004E7EE6">
      <w:pPr>
        <w:spacing w:after="160" w:line="259" w:lineRule="auto"/>
        <w:rPr>
          <w:color w:val="002060"/>
        </w:rPr>
      </w:pPr>
      <w:r w:rsidRPr="00DE783F">
        <w:rPr>
          <w:color w:val="002060"/>
        </w:rPr>
        <w:lastRenderedPageBreak/>
        <w:t>Course Aims &amp; Learning Outcomes</w:t>
      </w:r>
    </w:p>
    <w:p w14:paraId="2F931CDA" w14:textId="54BCC7DE" w:rsidR="006D1672" w:rsidRPr="002E45B2" w:rsidRDefault="006D1672" w:rsidP="00945603">
      <w:pPr>
        <w:shd w:val="clear" w:color="auto" w:fill="FFFFFF"/>
        <w:spacing w:before="120" w:after="135"/>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The</w:t>
      </w:r>
      <w:r w:rsidR="00C66FA6" w:rsidRPr="002E45B2">
        <w:rPr>
          <w:rFonts w:eastAsia="Times New Roman" w:cstheme="minorHAnsi"/>
          <w:b w:val="0"/>
          <w:color w:val="333333"/>
          <w:sz w:val="24"/>
          <w:szCs w:val="24"/>
          <w:lang w:val="en-GB" w:eastAsia="en-GB"/>
        </w:rPr>
        <w:t xml:space="preserve"> main</w:t>
      </w:r>
      <w:r w:rsidRPr="002E45B2">
        <w:rPr>
          <w:rFonts w:eastAsia="Times New Roman" w:cstheme="minorHAnsi"/>
          <w:b w:val="0"/>
          <w:color w:val="333333"/>
          <w:sz w:val="24"/>
          <w:szCs w:val="24"/>
          <w:lang w:val="en-GB" w:eastAsia="en-GB"/>
        </w:rPr>
        <w:t xml:space="preserve"> aim is to have fun and to enjoy the experience of “growing” as a group of creative, dynamic, free-thinking go-getters, who provide each other with support, </w:t>
      </w:r>
      <w:proofErr w:type="gramStart"/>
      <w:r w:rsidRPr="002E45B2">
        <w:rPr>
          <w:rFonts w:eastAsia="Times New Roman" w:cstheme="minorHAnsi"/>
          <w:b w:val="0"/>
          <w:color w:val="333333"/>
          <w:sz w:val="24"/>
          <w:szCs w:val="24"/>
          <w:lang w:val="en-GB" w:eastAsia="en-GB"/>
        </w:rPr>
        <w:t>encouragement</w:t>
      </w:r>
      <w:proofErr w:type="gramEnd"/>
      <w:r w:rsidRPr="002E45B2">
        <w:rPr>
          <w:rFonts w:eastAsia="Times New Roman" w:cstheme="minorHAnsi"/>
          <w:b w:val="0"/>
          <w:color w:val="333333"/>
          <w:sz w:val="24"/>
          <w:szCs w:val="24"/>
          <w:lang w:val="en-GB" w:eastAsia="en-GB"/>
        </w:rPr>
        <w:t xml:space="preserve"> and inspiration in a collective journey towards becoming a bioentrepreneur. There is no rule that says you cannot all get a top grade!</w:t>
      </w:r>
    </w:p>
    <w:sdt>
      <w:sdtPr>
        <w:rPr>
          <w:rFonts w:ascii="Calibri" w:eastAsia="Calibri" w:hAnsi="Calibri" w:cs="Calibri"/>
          <w:b w:val="0"/>
          <w:color w:val="auto"/>
          <w:sz w:val="24"/>
          <w:szCs w:val="24"/>
          <w:lang w:val="en-GB"/>
        </w:rPr>
        <w:id w:val="953598977"/>
        <w:placeholder>
          <w:docPart w:val="14787562FFA8410DB527080CFB558DFA"/>
        </w:placeholder>
      </w:sdtPr>
      <w:sdtEndPr>
        <w:rPr>
          <w:rFonts w:asciiTheme="minorHAnsi" w:hAnsiTheme="minorHAnsi" w:cstheme="minorBidi"/>
          <w:b/>
          <w:color w:val="1F497D" w:themeColor="text2"/>
          <w:sz w:val="28"/>
          <w:szCs w:val="22"/>
          <w:lang w:val="en-US"/>
        </w:rPr>
      </w:sdtEndPr>
      <w:sdtContent>
        <w:p w14:paraId="41A92FA3" w14:textId="22CE74F7" w:rsidR="00C66FA6" w:rsidRPr="002E45B2" w:rsidRDefault="00C66FA6" w:rsidP="00C66FA6">
          <w:pPr>
            <w:numPr>
              <w:ilvl w:val="0"/>
              <w:numId w:val="12"/>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 xml:space="preserve">This year you will start to develop “your” idea and </w:t>
          </w:r>
          <w:r w:rsidR="00F26DA1" w:rsidRPr="002E45B2">
            <w:rPr>
              <w:rFonts w:eastAsia="Times New Roman" w:cstheme="minorHAnsi"/>
              <w:b w:val="0"/>
              <w:color w:val="333333"/>
              <w:sz w:val="24"/>
              <w:szCs w:val="24"/>
              <w:lang w:val="en-GB" w:eastAsia="en-GB"/>
            </w:rPr>
            <w:t>explore</w:t>
          </w:r>
          <w:r w:rsidRPr="002E45B2">
            <w:rPr>
              <w:rFonts w:eastAsia="Times New Roman" w:cstheme="minorHAnsi"/>
              <w:b w:val="0"/>
              <w:color w:val="333333"/>
              <w:sz w:val="24"/>
              <w:szCs w:val="24"/>
              <w:lang w:val="en-GB" w:eastAsia="en-GB"/>
            </w:rPr>
            <w:t xml:space="preserve"> how you would spin out a company to develop it.</w:t>
          </w:r>
        </w:p>
        <w:p w14:paraId="5B2A7C47" w14:textId="191C2CD2" w:rsidR="00081CB7" w:rsidRPr="002E45B2" w:rsidRDefault="00081CB7" w:rsidP="00C66FA6">
          <w:pPr>
            <w:numPr>
              <w:ilvl w:val="0"/>
              <w:numId w:val="12"/>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You will gain the confidence in presenting by delivering an individual (3 minute) elevator pitch</w:t>
          </w:r>
          <w:r w:rsidR="00EC16FB" w:rsidRPr="002E45B2">
            <w:rPr>
              <w:rFonts w:eastAsia="Times New Roman" w:cstheme="minorHAnsi"/>
              <w:b w:val="0"/>
              <w:color w:val="333333"/>
              <w:sz w:val="24"/>
              <w:szCs w:val="24"/>
              <w:lang w:val="en-GB" w:eastAsia="en-GB"/>
            </w:rPr>
            <w:t xml:space="preserve"> on this idea</w:t>
          </w:r>
          <w:r w:rsidRPr="002E45B2">
            <w:rPr>
              <w:rFonts w:eastAsia="Times New Roman" w:cstheme="minorHAnsi"/>
              <w:b w:val="0"/>
              <w:color w:val="333333"/>
              <w:sz w:val="24"/>
              <w:szCs w:val="24"/>
              <w:lang w:val="en-GB" w:eastAsia="en-GB"/>
            </w:rPr>
            <w:t xml:space="preserve"> and will then work in pairs </w:t>
          </w:r>
          <w:r w:rsidR="009035E5" w:rsidRPr="002E45B2">
            <w:rPr>
              <w:rFonts w:eastAsia="Times New Roman" w:cstheme="minorHAnsi"/>
              <w:b w:val="0"/>
              <w:color w:val="333333"/>
              <w:sz w:val="24"/>
              <w:szCs w:val="24"/>
              <w:lang w:val="en-GB" w:eastAsia="en-GB"/>
            </w:rPr>
            <w:t xml:space="preserve">to deliver a joint presentation on </w:t>
          </w:r>
          <w:r w:rsidR="00F26DA1" w:rsidRPr="002E45B2">
            <w:rPr>
              <w:rFonts w:eastAsia="Times New Roman" w:cstheme="minorHAnsi"/>
              <w:b w:val="0"/>
              <w:color w:val="333333"/>
              <w:sz w:val="24"/>
              <w:szCs w:val="24"/>
              <w:lang w:val="en-GB" w:eastAsia="en-GB"/>
            </w:rPr>
            <w:t xml:space="preserve">the general principles concerning </w:t>
          </w:r>
          <w:r w:rsidR="009035E5" w:rsidRPr="002E45B2">
            <w:rPr>
              <w:rFonts w:eastAsia="Times New Roman" w:cstheme="minorHAnsi"/>
              <w:b w:val="0"/>
              <w:color w:val="333333"/>
              <w:sz w:val="24"/>
              <w:szCs w:val="24"/>
              <w:lang w:val="en-GB" w:eastAsia="en-GB"/>
            </w:rPr>
            <w:t xml:space="preserve">how </w:t>
          </w:r>
          <w:r w:rsidR="00F26DA1" w:rsidRPr="002E45B2">
            <w:rPr>
              <w:rFonts w:eastAsia="Times New Roman" w:cstheme="minorHAnsi"/>
              <w:b w:val="0"/>
              <w:color w:val="333333"/>
              <w:sz w:val="24"/>
              <w:szCs w:val="24"/>
              <w:lang w:val="en-GB" w:eastAsia="en-GB"/>
            </w:rPr>
            <w:t>you would</w:t>
          </w:r>
          <w:r w:rsidR="009035E5" w:rsidRPr="002E45B2">
            <w:rPr>
              <w:rFonts w:eastAsia="Times New Roman" w:cstheme="minorHAnsi"/>
              <w:b w:val="0"/>
              <w:color w:val="333333"/>
              <w:sz w:val="24"/>
              <w:szCs w:val="24"/>
              <w:lang w:val="en-GB" w:eastAsia="en-GB"/>
            </w:rPr>
            <w:t xml:space="preserve"> </w:t>
          </w:r>
          <w:r w:rsidR="00F26DA1" w:rsidRPr="002E45B2">
            <w:rPr>
              <w:rFonts w:eastAsia="Times New Roman" w:cstheme="minorHAnsi"/>
              <w:b w:val="0"/>
              <w:color w:val="333333"/>
              <w:sz w:val="24"/>
              <w:szCs w:val="24"/>
              <w:lang w:val="en-GB" w:eastAsia="en-GB"/>
            </w:rPr>
            <w:t xml:space="preserve">form a </w:t>
          </w:r>
          <w:r w:rsidR="009035E5" w:rsidRPr="002E45B2">
            <w:rPr>
              <w:rFonts w:eastAsia="Times New Roman" w:cstheme="minorHAnsi"/>
              <w:b w:val="0"/>
              <w:color w:val="333333"/>
              <w:sz w:val="24"/>
              <w:szCs w:val="24"/>
              <w:lang w:val="en-GB" w:eastAsia="en-GB"/>
            </w:rPr>
            <w:t>spin-out company</w:t>
          </w:r>
          <w:r w:rsidR="00F26DA1" w:rsidRPr="002E45B2">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 </w:t>
          </w:r>
        </w:p>
        <w:p w14:paraId="39C6A07A" w14:textId="12955048" w:rsidR="006D1672" w:rsidRPr="002E45B2" w:rsidRDefault="006D1672" w:rsidP="006D1672">
          <w:pPr>
            <w:numPr>
              <w:ilvl w:val="0"/>
              <w:numId w:val="12"/>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 xml:space="preserve">This course will provide you with a flavour of the ways in which scientific and biomedical ideas and discoveries can be developed, </w:t>
          </w:r>
          <w:proofErr w:type="gramStart"/>
          <w:r w:rsidRPr="002E45B2">
            <w:rPr>
              <w:rFonts w:eastAsia="Times New Roman" w:cstheme="minorHAnsi"/>
              <w:b w:val="0"/>
              <w:color w:val="333333"/>
              <w:sz w:val="24"/>
              <w:szCs w:val="24"/>
              <w:lang w:val="en-GB" w:eastAsia="en-GB"/>
            </w:rPr>
            <w:t>commercialised</w:t>
          </w:r>
          <w:proofErr w:type="gramEnd"/>
          <w:r w:rsidRPr="002E45B2">
            <w:rPr>
              <w:rFonts w:eastAsia="Times New Roman" w:cstheme="minorHAnsi"/>
              <w:b w:val="0"/>
              <w:color w:val="333333"/>
              <w:sz w:val="24"/>
              <w:szCs w:val="24"/>
              <w:lang w:val="en-GB" w:eastAsia="en-GB"/>
            </w:rPr>
            <w:t xml:space="preserve"> and capitalised upon.</w:t>
          </w:r>
        </w:p>
        <w:p w14:paraId="14073487" w14:textId="77777777" w:rsidR="006D1672" w:rsidRPr="002E45B2" w:rsidRDefault="006D1672" w:rsidP="006D1672">
          <w:pPr>
            <w:numPr>
              <w:ilvl w:val="0"/>
              <w:numId w:val="12"/>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The course will allow you to understand the issues associated with the business of biomedical science.</w:t>
          </w:r>
        </w:p>
        <w:p w14:paraId="15ED98D7" w14:textId="0EB89A61" w:rsidR="00E36082" w:rsidRPr="002E45B2" w:rsidRDefault="00E36082" w:rsidP="006D1672">
          <w:pPr>
            <w:numPr>
              <w:ilvl w:val="0"/>
              <w:numId w:val="12"/>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 xml:space="preserve">This course will </w:t>
          </w:r>
          <w:r w:rsidR="00B5185E" w:rsidRPr="002E45B2">
            <w:rPr>
              <w:rFonts w:eastAsia="Times New Roman" w:cstheme="minorHAnsi"/>
              <w:b w:val="0"/>
              <w:color w:val="333333"/>
              <w:sz w:val="24"/>
              <w:szCs w:val="24"/>
              <w:lang w:val="en-GB" w:eastAsia="en-GB"/>
            </w:rPr>
            <w:t>introduce you to the importance of intellectual property and how</w:t>
          </w:r>
          <w:r w:rsidR="0085443F" w:rsidRPr="002E45B2">
            <w:rPr>
              <w:rFonts w:eastAsia="Times New Roman" w:cstheme="minorHAnsi"/>
              <w:b w:val="0"/>
              <w:color w:val="333333"/>
              <w:sz w:val="24"/>
              <w:szCs w:val="24"/>
              <w:lang w:val="en-GB" w:eastAsia="en-GB"/>
            </w:rPr>
            <w:t>, for better or worse,</w:t>
          </w:r>
          <w:r w:rsidR="00B5185E" w:rsidRPr="002E45B2">
            <w:rPr>
              <w:rFonts w:eastAsia="Times New Roman" w:cstheme="minorHAnsi"/>
              <w:b w:val="0"/>
              <w:color w:val="333333"/>
              <w:sz w:val="24"/>
              <w:szCs w:val="24"/>
              <w:lang w:val="en-GB" w:eastAsia="en-GB"/>
            </w:rPr>
            <w:t xml:space="preserve"> it </w:t>
          </w:r>
          <w:r w:rsidR="00FC35AE">
            <w:rPr>
              <w:rFonts w:eastAsia="Times New Roman" w:cstheme="minorHAnsi"/>
              <w:b w:val="0"/>
              <w:color w:val="333333"/>
              <w:sz w:val="24"/>
              <w:szCs w:val="24"/>
              <w:lang w:val="en-GB" w:eastAsia="en-GB"/>
            </w:rPr>
            <w:t xml:space="preserve">generally </w:t>
          </w:r>
          <w:r w:rsidR="00B5185E" w:rsidRPr="002E45B2">
            <w:rPr>
              <w:rFonts w:eastAsia="Times New Roman" w:cstheme="minorHAnsi"/>
              <w:b w:val="0"/>
              <w:color w:val="333333"/>
              <w:sz w:val="24"/>
              <w:szCs w:val="24"/>
              <w:lang w:val="en-GB" w:eastAsia="en-GB"/>
            </w:rPr>
            <w:t xml:space="preserve">underpins </w:t>
          </w:r>
          <w:r w:rsidR="0085443F" w:rsidRPr="002E45B2">
            <w:rPr>
              <w:rFonts w:eastAsia="Times New Roman" w:cstheme="minorHAnsi"/>
              <w:b w:val="0"/>
              <w:color w:val="333333"/>
              <w:sz w:val="24"/>
              <w:szCs w:val="24"/>
              <w:lang w:val="en-GB" w:eastAsia="en-GB"/>
            </w:rPr>
            <w:t xml:space="preserve">the entire </w:t>
          </w:r>
          <w:r w:rsidR="00B5185E" w:rsidRPr="002E45B2">
            <w:rPr>
              <w:rFonts w:eastAsia="Times New Roman" w:cstheme="minorHAnsi"/>
              <w:b w:val="0"/>
              <w:color w:val="333333"/>
              <w:sz w:val="24"/>
              <w:szCs w:val="24"/>
              <w:lang w:val="en-GB" w:eastAsia="en-GB"/>
            </w:rPr>
            <w:t>biomedical</w:t>
          </w:r>
          <w:r w:rsidR="0085443F" w:rsidRPr="002E45B2">
            <w:rPr>
              <w:rFonts w:eastAsia="Times New Roman" w:cstheme="minorHAnsi"/>
              <w:b w:val="0"/>
              <w:color w:val="333333"/>
              <w:sz w:val="24"/>
              <w:szCs w:val="24"/>
              <w:lang w:val="en-GB" w:eastAsia="en-GB"/>
            </w:rPr>
            <w:t xml:space="preserve"> </w:t>
          </w:r>
          <w:proofErr w:type="gramStart"/>
          <w:r w:rsidR="0085443F" w:rsidRPr="002E45B2">
            <w:rPr>
              <w:rFonts w:eastAsia="Times New Roman" w:cstheme="minorHAnsi"/>
              <w:b w:val="0"/>
              <w:color w:val="333333"/>
              <w:sz w:val="24"/>
              <w:szCs w:val="24"/>
              <w:lang w:val="en-GB" w:eastAsia="en-GB"/>
            </w:rPr>
            <w:t>industry</w:t>
          </w:r>
          <w:proofErr w:type="gramEnd"/>
          <w:r w:rsidR="00B5185E" w:rsidRPr="002E45B2">
            <w:rPr>
              <w:rFonts w:eastAsia="Times New Roman" w:cstheme="minorHAnsi"/>
              <w:b w:val="0"/>
              <w:color w:val="333333"/>
              <w:sz w:val="24"/>
              <w:szCs w:val="24"/>
              <w:lang w:val="en-GB" w:eastAsia="en-GB"/>
            </w:rPr>
            <w:t xml:space="preserve"> </w:t>
          </w:r>
        </w:p>
        <w:p w14:paraId="539F2C18" w14:textId="5F84832E" w:rsidR="006D1672" w:rsidRPr="00EC16FB" w:rsidRDefault="00C66FA6" w:rsidP="006D1672">
          <w:pPr>
            <w:numPr>
              <w:ilvl w:val="0"/>
              <w:numId w:val="12"/>
            </w:numPr>
            <w:shd w:val="clear" w:color="auto" w:fill="FFFFFF"/>
            <w:spacing w:before="100" w:beforeAutospacing="1" w:after="100" w:afterAutospacing="1"/>
            <w:jc w:val="both"/>
            <w:rPr>
              <w:rFonts w:ascii="Verdana" w:eastAsia="Times New Roman" w:hAnsi="Verdana" w:cs="Times New Roman"/>
              <w:b w:val="0"/>
              <w:color w:val="333333"/>
              <w:sz w:val="20"/>
              <w:szCs w:val="20"/>
              <w:lang w:val="en-GB" w:eastAsia="en-GB"/>
            </w:rPr>
          </w:pPr>
          <w:r w:rsidRPr="002E45B2">
            <w:rPr>
              <w:rFonts w:eastAsia="Times New Roman" w:cstheme="minorHAnsi"/>
              <w:b w:val="0"/>
              <w:color w:val="333333"/>
              <w:sz w:val="24"/>
              <w:szCs w:val="24"/>
              <w:lang w:val="en-GB" w:eastAsia="en-GB"/>
            </w:rPr>
            <w:t>This course will allow you</w:t>
          </w:r>
          <w:r w:rsidR="006D1672" w:rsidRPr="002E45B2">
            <w:rPr>
              <w:rFonts w:eastAsia="Times New Roman" w:cstheme="minorHAnsi"/>
              <w:b w:val="0"/>
              <w:color w:val="333333"/>
              <w:sz w:val="24"/>
              <w:szCs w:val="24"/>
              <w:lang w:val="en-GB" w:eastAsia="en-GB"/>
            </w:rPr>
            <w:t xml:space="preserve"> to broaden your scientific horizons by gaining an awareness of the associated non-science issues, allowing for scientific discoveries to be viewed and appreciated in their proper context.</w:t>
          </w:r>
        </w:p>
      </w:sdtContent>
    </w:sdt>
    <w:p w14:paraId="39867138" w14:textId="77777777" w:rsidR="00C662AD" w:rsidRDefault="00C662AD" w:rsidP="00C662AD">
      <w:pPr>
        <w:pStyle w:val="NormalWeb"/>
        <w:spacing w:before="0" w:beforeAutospacing="0" w:after="0" w:afterAutospacing="0"/>
        <w:jc w:val="both"/>
        <w:rPr>
          <w:rFonts w:ascii="Calibri" w:hAnsi="Calibri"/>
          <w:sz w:val="8"/>
          <w:szCs w:val="8"/>
        </w:rPr>
      </w:pPr>
    </w:p>
    <w:p w14:paraId="75B23D51" w14:textId="77777777" w:rsidR="00C662AD" w:rsidRDefault="00C662AD" w:rsidP="00C662AD">
      <w:pPr>
        <w:pStyle w:val="NormalWeb"/>
        <w:spacing w:before="0" w:beforeAutospacing="0" w:after="0" w:afterAutospacing="0"/>
        <w:jc w:val="both"/>
        <w:rPr>
          <w:rFonts w:ascii="Calibri" w:hAnsi="Calibri"/>
          <w:sz w:val="8"/>
          <w:szCs w:val="8"/>
        </w:rPr>
      </w:pPr>
    </w:p>
    <w:sdt>
      <w:sdtPr>
        <w:rPr>
          <w:rFonts w:ascii="Calibri" w:hAnsi="Calibri"/>
        </w:rPr>
        <w:id w:val="-804006251"/>
        <w:placeholder>
          <w:docPart w:val="AE952E855DE848F6AC35F3B9CB66BB0E"/>
        </w:placeholder>
      </w:sdtPr>
      <w:sdtContent>
        <w:p w14:paraId="51E753AC" w14:textId="5B072486" w:rsidR="00C662AD" w:rsidRPr="00642253" w:rsidRDefault="00C662AD" w:rsidP="00C662AD">
          <w:pPr>
            <w:pStyle w:val="NormalWeb"/>
            <w:spacing w:before="0" w:beforeAutospacing="0" w:after="0" w:afterAutospacing="0"/>
            <w:jc w:val="both"/>
            <w:rPr>
              <w:rFonts w:ascii="Calibri" w:hAnsi="Calibri"/>
            </w:rPr>
          </w:pPr>
          <w:r w:rsidRPr="760EE36C">
            <w:rPr>
              <w:rFonts w:ascii="Calibri" w:hAnsi="Calibri"/>
            </w:rPr>
            <w:t xml:space="preserve">This course will challenge students to think about the nature of research when driven by commercial outcomes. Many of the future recruitment opportunities for students with medical science skills may involve roles in biobusiness development rather than exclusively research at the bench. </w:t>
          </w:r>
          <w:r w:rsidR="00945603" w:rsidRPr="00945603">
            <w:rPr>
              <w:rFonts w:ascii="Calibri" w:hAnsi="Calibri"/>
            </w:rPr>
            <w:t xml:space="preserve">Graduates with subject expertise, combined with an ability to see and understand the “bigger picture”, are in great demand for the dynamic small and medium companies that provide employment for over 60% of the UK workforce – as well as being valuable members of the multi-disciplinary teams in big pharma and biotech.  </w:t>
          </w:r>
          <w:r w:rsidRPr="760EE36C">
            <w:rPr>
              <w:rFonts w:ascii="Calibri" w:hAnsi="Calibri"/>
            </w:rPr>
            <w:t>This course hopes to enable our students to be at a competitive advantage when seeking such career opportunities when compared to those students that only have a traditional scientific background.</w:t>
          </w:r>
        </w:p>
      </w:sdtContent>
    </w:sdt>
    <w:p w14:paraId="2F1E94E1" w14:textId="77777777" w:rsidR="00C662AD" w:rsidRDefault="00C662AD" w:rsidP="00C662AD">
      <w:pPr>
        <w:pStyle w:val="Heading1"/>
      </w:pPr>
      <w:bookmarkStart w:id="6" w:name="_Toc394920384"/>
      <w:bookmarkStart w:id="7" w:name="_Toc394928784"/>
      <w:bookmarkStart w:id="8" w:name="_Toc395527697"/>
      <w:bookmarkStart w:id="9" w:name="_Toc395527717"/>
      <w:bookmarkStart w:id="10" w:name="_Toc271898749"/>
      <w:bookmarkStart w:id="11" w:name="_Toc271898730"/>
      <w:bookmarkStart w:id="12" w:name="_Toc271899002"/>
      <w:bookmarkStart w:id="13" w:name="_Toc271898748"/>
      <w:bookmarkStart w:id="14" w:name="_Toc271898729"/>
      <w:bookmarkStart w:id="15" w:name="_Toc271898408"/>
    </w:p>
    <w:p w14:paraId="73751830" w14:textId="3A492275" w:rsidR="00C662AD" w:rsidRDefault="00C662AD" w:rsidP="00C662AD">
      <w:pPr>
        <w:pStyle w:val="NoSpacing"/>
      </w:pPr>
      <w:bookmarkStart w:id="16" w:name="_Toc394920385"/>
      <w:bookmarkStart w:id="17" w:name="_Toc394928785"/>
      <w:bookmarkStart w:id="18" w:name="_Toc395527698"/>
      <w:bookmarkStart w:id="19" w:name="_Toc395527718"/>
      <w:bookmarkEnd w:id="6"/>
      <w:bookmarkEnd w:id="7"/>
      <w:bookmarkEnd w:id="8"/>
      <w:bookmarkEnd w:id="9"/>
      <w:bookmarkEnd w:id="10"/>
      <w:bookmarkEnd w:id="11"/>
      <w:bookmarkEnd w:id="12"/>
      <w:bookmarkEnd w:id="13"/>
      <w:bookmarkEnd w:id="14"/>
      <w:bookmarkEnd w:id="15"/>
      <w:r>
        <w:t>Course Teaching Staff</w:t>
      </w:r>
      <w:bookmarkEnd w:id="16"/>
      <w:bookmarkEnd w:id="17"/>
      <w:bookmarkEnd w:id="18"/>
      <w:bookmarkEnd w:id="19"/>
    </w:p>
    <w:p w14:paraId="2C95A2AD" w14:textId="77777777" w:rsidR="00C662AD" w:rsidRDefault="00C662AD" w:rsidP="00C662AD">
      <w:pPr>
        <w:spacing w:after="0"/>
        <w:rPr>
          <w:bCs/>
          <w:sz w:val="24"/>
          <w:szCs w:val="24"/>
        </w:rPr>
      </w:pPr>
    </w:p>
    <w:p w14:paraId="6E2DE5E4" w14:textId="12CF4F14" w:rsidR="00C662AD" w:rsidRPr="00C662AD" w:rsidRDefault="00C662AD" w:rsidP="00C662AD">
      <w:pPr>
        <w:spacing w:after="0"/>
        <w:rPr>
          <w:color w:val="auto"/>
          <w:sz w:val="24"/>
          <w:szCs w:val="24"/>
        </w:rPr>
      </w:pPr>
      <w:r w:rsidRPr="00C662AD">
        <w:rPr>
          <w:bCs/>
          <w:color w:val="auto"/>
          <w:sz w:val="24"/>
          <w:szCs w:val="24"/>
        </w:rPr>
        <w:t>Course Coordinator:</w:t>
      </w:r>
    </w:p>
    <w:sdt>
      <w:sdtPr>
        <w:rPr>
          <w:rFonts w:ascii="Calibri" w:hAnsi="Calibri"/>
        </w:rPr>
        <w:id w:val="460235540"/>
        <w:placeholder>
          <w:docPart w:val="F736B0E6BD774367BB48DA856F5E8291"/>
        </w:placeholder>
      </w:sdtPr>
      <w:sdtContent>
        <w:p w14:paraId="71D950CA" w14:textId="49E2A52C" w:rsidR="00C662AD" w:rsidRPr="00642253" w:rsidRDefault="009B418B" w:rsidP="00C662AD">
          <w:pPr>
            <w:pStyle w:val="NormalWeb"/>
            <w:spacing w:before="0" w:beforeAutospacing="0" w:after="0" w:afterAutospacing="0"/>
            <w:jc w:val="both"/>
            <w:rPr>
              <w:rFonts w:ascii="Calibri" w:hAnsi="Calibri"/>
            </w:rPr>
          </w:pPr>
          <w:r>
            <w:rPr>
              <w:rFonts w:ascii="Calibri" w:hAnsi="Calibri"/>
            </w:rPr>
            <w:t>Dr Iain Greig</w:t>
          </w:r>
          <w:r w:rsidR="00C662AD" w:rsidRPr="4E897003">
            <w:rPr>
              <w:rFonts w:ascii="Calibri" w:hAnsi="Calibri"/>
            </w:rPr>
            <w:t xml:space="preserve">  </w:t>
          </w:r>
          <w:hyperlink r:id="rId16" w:history="1">
            <w:r w:rsidRPr="0067224A">
              <w:rPr>
                <w:rStyle w:val="Hyperlink"/>
                <w:rFonts w:ascii="Calibri" w:eastAsiaTheme="minorEastAsia" w:hAnsi="Calibri"/>
              </w:rPr>
              <w:t>i.greig@abdn.ac.uk</w:t>
            </w:r>
          </w:hyperlink>
          <w:r w:rsidR="00C662AD" w:rsidRPr="4E897003">
            <w:rPr>
              <w:rFonts w:ascii="Calibri" w:hAnsi="Calibri"/>
            </w:rPr>
            <w:t xml:space="preserve"> </w:t>
          </w:r>
        </w:p>
      </w:sdtContent>
    </w:sdt>
    <w:p w14:paraId="38FD440D" w14:textId="77777777" w:rsidR="00C662AD" w:rsidRDefault="00C662AD" w:rsidP="00C662AD">
      <w:pPr>
        <w:spacing w:after="0"/>
        <w:rPr>
          <w:b w:val="0"/>
          <w:sz w:val="24"/>
          <w:szCs w:val="24"/>
        </w:rPr>
      </w:pPr>
    </w:p>
    <w:p w14:paraId="668B1952" w14:textId="02E220BC" w:rsidR="00C662AD" w:rsidRPr="00C662AD" w:rsidRDefault="00C662AD" w:rsidP="00C662AD">
      <w:pPr>
        <w:spacing w:after="0"/>
        <w:rPr>
          <w:bCs/>
          <w:color w:val="auto"/>
          <w:sz w:val="24"/>
          <w:szCs w:val="24"/>
        </w:rPr>
      </w:pPr>
      <w:r w:rsidRPr="00C662AD">
        <w:rPr>
          <w:bCs/>
          <w:color w:val="auto"/>
          <w:sz w:val="24"/>
          <w:szCs w:val="24"/>
        </w:rPr>
        <w:t>Other Staff:</w:t>
      </w:r>
    </w:p>
    <w:sdt>
      <w:sdtPr>
        <w:rPr>
          <w:rFonts w:asciiTheme="minorHAnsi" w:hAnsiTheme="minorHAnsi" w:cstheme="minorHAnsi"/>
        </w:rPr>
        <w:id w:val="-1851781425"/>
        <w:placeholder>
          <w:docPart w:val="4033729712BE40D4934B42DC8CE393A1"/>
        </w:placeholder>
      </w:sdtPr>
      <w:sdtEndPr>
        <w:rPr>
          <w:rFonts w:ascii="Calibri" w:hAnsi="Calibri" w:cs="Times New Roman"/>
        </w:rPr>
      </w:sdtEndPr>
      <w:sdtContent>
        <w:p w14:paraId="7330EEC2" w14:textId="7475A32D" w:rsidR="00C662AD" w:rsidRDefault="00C662AD" w:rsidP="00F8267D">
          <w:pPr>
            <w:pStyle w:val="NormalWeb"/>
            <w:spacing w:after="0"/>
            <w:jc w:val="both"/>
            <w:rPr>
              <w:rFonts w:asciiTheme="minorHAnsi" w:hAnsiTheme="minorHAnsi" w:cstheme="minorHAnsi"/>
            </w:rPr>
          </w:pPr>
          <w:r w:rsidRPr="009B418B">
            <w:rPr>
              <w:rFonts w:asciiTheme="minorHAnsi" w:hAnsiTheme="minorHAnsi" w:cstheme="minorHAnsi"/>
            </w:rPr>
            <w:t xml:space="preserve">Dr Obinna Ubah, </w:t>
          </w:r>
          <w:proofErr w:type="spellStart"/>
          <w:r w:rsidRPr="009B418B">
            <w:rPr>
              <w:rFonts w:asciiTheme="minorHAnsi" w:hAnsiTheme="minorHAnsi" w:cstheme="minorHAnsi"/>
            </w:rPr>
            <w:t>Elasmogen</w:t>
          </w:r>
          <w:proofErr w:type="spellEnd"/>
        </w:p>
        <w:p w14:paraId="5FBA26D1" w14:textId="434775BA" w:rsidR="00C67AE9" w:rsidRPr="009B418B" w:rsidRDefault="00C67AE9" w:rsidP="00F8267D">
          <w:pPr>
            <w:pStyle w:val="NormalWeb"/>
            <w:spacing w:after="0"/>
            <w:jc w:val="both"/>
            <w:rPr>
              <w:rFonts w:asciiTheme="minorHAnsi" w:hAnsiTheme="minorHAnsi" w:cstheme="minorHAnsi"/>
            </w:rPr>
          </w:pPr>
          <w:r>
            <w:rPr>
              <w:rFonts w:asciiTheme="minorHAnsi" w:hAnsiTheme="minorHAnsi" w:cstheme="minorHAnsi"/>
            </w:rPr>
            <w:t xml:space="preserve">Prof Andy Porter </w:t>
          </w:r>
        </w:p>
        <w:p w14:paraId="67288B80" w14:textId="558D3A6C" w:rsidR="00C662AD" w:rsidRPr="00C662AD" w:rsidRDefault="00000000" w:rsidP="00B8455F">
          <w:pPr>
            <w:pStyle w:val="NormalWeb"/>
            <w:spacing w:before="0" w:beforeAutospacing="0" w:after="0" w:afterAutospacing="0"/>
            <w:ind w:left="360"/>
            <w:jc w:val="both"/>
            <w:sectPr w:rsidR="00C662AD" w:rsidRPr="00C662AD" w:rsidSect="00C662AD">
              <w:footerReference w:type="default" r:id="rId17"/>
              <w:footerReference w:type="first" r:id="rId18"/>
              <w:pgSz w:w="11906" w:h="16838"/>
              <w:pgMar w:top="720" w:right="720" w:bottom="720" w:left="720" w:header="708" w:footer="708" w:gutter="0"/>
              <w:cols w:space="708"/>
              <w:titlePg/>
              <w:docGrid w:linePitch="382"/>
            </w:sectPr>
          </w:pPr>
        </w:p>
      </w:sdtContent>
    </w:sdt>
    <w:p w14:paraId="5876E2A8" w14:textId="77777777" w:rsidR="00C662AD" w:rsidRDefault="00C662AD" w:rsidP="00C662AD">
      <w:pPr>
        <w:pStyle w:val="NoSpacing"/>
      </w:pPr>
      <w:bookmarkStart w:id="20" w:name="_Toc394920386"/>
      <w:bookmarkStart w:id="21" w:name="_Toc394928786"/>
      <w:bookmarkStart w:id="22" w:name="_Toc395527699"/>
      <w:bookmarkStart w:id="23" w:name="_Toc395527719"/>
      <w:r>
        <w:lastRenderedPageBreak/>
        <w:t>Assessments &amp; Examinations</w:t>
      </w:r>
      <w:bookmarkEnd w:id="20"/>
      <w:bookmarkEnd w:id="21"/>
      <w:bookmarkEnd w:id="22"/>
      <w:bookmarkEnd w:id="23"/>
    </w:p>
    <w:sdt>
      <w:sdtPr>
        <w:rPr>
          <w:rFonts w:ascii="Calibri" w:eastAsia="Calibri" w:hAnsi="Calibri" w:cs="Calibri"/>
        </w:rPr>
        <w:id w:val="-378552612"/>
        <w:placeholder>
          <w:docPart w:val="7EACE6353A8E4BF8AB88D1513E42D302"/>
        </w:placeholder>
      </w:sdtPr>
      <w:sdtContent>
        <w:p w14:paraId="1BCA7F9F" w14:textId="16965B48" w:rsidR="00351DB2" w:rsidRPr="00351DB2" w:rsidRDefault="00351DB2" w:rsidP="00351DB2">
          <w:pPr>
            <w:pStyle w:val="NormalWeb"/>
            <w:spacing w:after="0"/>
            <w:jc w:val="both"/>
            <w:rPr>
              <w:rFonts w:ascii="Calibri" w:hAnsi="Calibri"/>
              <w:szCs w:val="22"/>
            </w:rPr>
          </w:pPr>
          <w:r>
            <w:rPr>
              <w:rFonts w:ascii="Calibri" w:eastAsia="Calibri" w:hAnsi="Calibri" w:cs="Calibri"/>
            </w:rPr>
            <w:t xml:space="preserve">Assessments are designed as to be more fun than a chore. Students are especially encouraged to </w:t>
          </w:r>
          <w:r w:rsidR="005F3724">
            <w:rPr>
              <w:rFonts w:ascii="Calibri" w:eastAsia="Calibri" w:hAnsi="Calibri" w:cs="Calibri"/>
            </w:rPr>
            <w:t>collaborate</w:t>
          </w:r>
          <w:r>
            <w:rPr>
              <w:rFonts w:ascii="Calibri" w:eastAsia="Calibri" w:hAnsi="Calibri" w:cs="Calibri"/>
            </w:rPr>
            <w:t xml:space="preserve"> concerning the elevator pitch</w:t>
          </w:r>
          <w:r w:rsidR="005F3724">
            <w:rPr>
              <w:rFonts w:ascii="Calibri" w:eastAsia="Calibri" w:hAnsi="Calibri" w:cs="Calibri"/>
            </w:rPr>
            <w:t xml:space="preserve">, acting as a </w:t>
          </w:r>
          <w:proofErr w:type="gramStart"/>
          <w:r w:rsidR="005F3724">
            <w:rPr>
              <w:rFonts w:ascii="Calibri" w:eastAsia="Calibri" w:hAnsi="Calibri" w:cs="Calibri"/>
            </w:rPr>
            <w:t>mutually-supporting</w:t>
          </w:r>
          <w:proofErr w:type="gramEnd"/>
          <w:r w:rsidR="005F3724">
            <w:rPr>
              <w:rFonts w:ascii="Calibri" w:eastAsia="Calibri" w:hAnsi="Calibri" w:cs="Calibri"/>
            </w:rPr>
            <w:t xml:space="preserve"> community</w:t>
          </w:r>
          <w:r>
            <w:rPr>
              <w:rFonts w:ascii="Calibri" w:eastAsia="Calibri" w:hAnsi="Calibri" w:cs="Calibri"/>
            </w:rPr>
            <w:t xml:space="preserve"> </w:t>
          </w:r>
          <w:r w:rsidR="00C30977">
            <w:rPr>
              <w:rFonts w:ascii="Calibri" w:eastAsia="Calibri" w:hAnsi="Calibri" w:cs="Calibri"/>
            </w:rPr>
            <w:t>- you</w:t>
          </w:r>
          <w:r>
            <w:rPr>
              <w:rFonts w:ascii="Calibri" w:eastAsia="Calibri" w:hAnsi="Calibri" w:cs="Calibri"/>
            </w:rPr>
            <w:t xml:space="preserve"> will be given opportunit</w:t>
          </w:r>
          <w:r w:rsidR="009D79B1">
            <w:rPr>
              <w:rFonts w:ascii="Calibri" w:eastAsia="Calibri" w:hAnsi="Calibri" w:cs="Calibri"/>
            </w:rPr>
            <w:t>ies to practise</w:t>
          </w:r>
          <w:r w:rsidR="00C30977">
            <w:rPr>
              <w:rFonts w:ascii="Calibri" w:eastAsia="Calibri" w:hAnsi="Calibri" w:cs="Calibri"/>
            </w:rPr>
            <w:t xml:space="preserve"> your pitch</w:t>
          </w:r>
          <w:r w:rsidR="009D79B1">
            <w:rPr>
              <w:rFonts w:ascii="Calibri" w:eastAsia="Calibri" w:hAnsi="Calibri" w:cs="Calibri"/>
            </w:rPr>
            <w:t xml:space="preserve"> beforehand and </w:t>
          </w:r>
          <w:r w:rsidR="00C30977">
            <w:rPr>
              <w:rFonts w:ascii="Calibri" w:eastAsia="Calibri" w:hAnsi="Calibri" w:cs="Calibri"/>
            </w:rPr>
            <w:t xml:space="preserve">to </w:t>
          </w:r>
          <w:r w:rsidR="009D79B1">
            <w:rPr>
              <w:rFonts w:ascii="Calibri" w:eastAsia="Calibri" w:hAnsi="Calibri" w:cs="Calibri"/>
            </w:rPr>
            <w:t>obtain feedback prior to submission.</w:t>
          </w:r>
          <w:r>
            <w:rPr>
              <w:rFonts w:ascii="Calibri" w:eastAsia="Calibri" w:hAnsi="Calibri" w:cs="Calibri"/>
            </w:rPr>
            <w:t xml:space="preserve"> </w:t>
          </w:r>
        </w:p>
        <w:p w14:paraId="0600AFFC" w14:textId="77777777" w:rsidR="004C3B09" w:rsidRDefault="004C3B09" w:rsidP="004C3B09">
          <w:pPr>
            <w:pStyle w:val="NormalWeb"/>
            <w:numPr>
              <w:ilvl w:val="0"/>
              <w:numId w:val="16"/>
            </w:numPr>
            <w:spacing w:after="0"/>
            <w:jc w:val="both"/>
            <w:rPr>
              <w:rFonts w:ascii="Calibri" w:hAnsi="Calibri"/>
              <w:szCs w:val="22"/>
            </w:rPr>
          </w:pPr>
          <w:r>
            <w:rPr>
              <w:rFonts w:ascii="Calibri" w:hAnsi="Calibri"/>
              <w:szCs w:val="22"/>
            </w:rPr>
            <w:t>A short-answer piece on one unmet biomedical need (10%)</w:t>
          </w:r>
        </w:p>
        <w:p w14:paraId="1E3CA7DF" w14:textId="3A20EA55" w:rsidR="002D5F11" w:rsidRDefault="002D5F11" w:rsidP="00351DB2">
          <w:pPr>
            <w:pStyle w:val="NormalWeb"/>
            <w:numPr>
              <w:ilvl w:val="0"/>
              <w:numId w:val="16"/>
            </w:numPr>
            <w:spacing w:after="0"/>
            <w:jc w:val="both"/>
            <w:rPr>
              <w:rFonts w:ascii="Calibri" w:hAnsi="Calibri"/>
              <w:szCs w:val="22"/>
            </w:rPr>
          </w:pPr>
          <w:r w:rsidRPr="00072A63">
            <w:rPr>
              <w:rFonts w:ascii="Calibri" w:hAnsi="Calibri"/>
              <w:szCs w:val="22"/>
            </w:rPr>
            <w:t xml:space="preserve">One </w:t>
          </w:r>
          <w:r>
            <w:rPr>
              <w:rFonts w:ascii="Calibri" w:hAnsi="Calibri"/>
              <w:szCs w:val="22"/>
            </w:rPr>
            <w:t xml:space="preserve">individual </w:t>
          </w:r>
          <w:r w:rsidRPr="00072A63">
            <w:rPr>
              <w:rFonts w:ascii="Calibri" w:hAnsi="Calibri"/>
              <w:szCs w:val="22"/>
            </w:rPr>
            <w:t>essay</w:t>
          </w:r>
          <w:r>
            <w:rPr>
              <w:rFonts w:ascii="Calibri" w:hAnsi="Calibri"/>
              <w:szCs w:val="22"/>
            </w:rPr>
            <w:t xml:space="preserve"> (30%) </w:t>
          </w:r>
        </w:p>
        <w:p w14:paraId="1800E630" w14:textId="3F4A3536" w:rsidR="002D5F11" w:rsidRDefault="002D5F11" w:rsidP="002D5F11">
          <w:pPr>
            <w:pStyle w:val="NormalWeb"/>
            <w:numPr>
              <w:ilvl w:val="0"/>
              <w:numId w:val="16"/>
            </w:numPr>
            <w:spacing w:after="0"/>
            <w:jc w:val="both"/>
            <w:rPr>
              <w:rFonts w:ascii="Calibri" w:hAnsi="Calibri"/>
              <w:szCs w:val="22"/>
            </w:rPr>
          </w:pPr>
          <w:r>
            <w:rPr>
              <w:rFonts w:ascii="Calibri" w:hAnsi="Calibri"/>
              <w:szCs w:val="22"/>
            </w:rPr>
            <w:t>One individual three</w:t>
          </w:r>
          <w:r w:rsidR="00E92E60">
            <w:rPr>
              <w:rFonts w:ascii="Calibri" w:hAnsi="Calibri"/>
              <w:szCs w:val="22"/>
            </w:rPr>
            <w:t>-</w:t>
          </w:r>
          <w:r>
            <w:rPr>
              <w:rFonts w:ascii="Calibri" w:hAnsi="Calibri"/>
              <w:szCs w:val="22"/>
            </w:rPr>
            <w:t xml:space="preserve">minute elevator pitch </w:t>
          </w:r>
          <w:r w:rsidR="00F8267D">
            <w:rPr>
              <w:rFonts w:ascii="Calibri" w:hAnsi="Calibri"/>
              <w:szCs w:val="22"/>
            </w:rPr>
            <w:t xml:space="preserve">video </w:t>
          </w:r>
          <w:r>
            <w:rPr>
              <w:rFonts w:ascii="Calibri" w:hAnsi="Calibri"/>
              <w:szCs w:val="22"/>
            </w:rPr>
            <w:t>(</w:t>
          </w:r>
          <w:r w:rsidR="001D19EE">
            <w:rPr>
              <w:rFonts w:ascii="Calibri" w:hAnsi="Calibri"/>
              <w:szCs w:val="22"/>
            </w:rPr>
            <w:t>2</w:t>
          </w:r>
          <w:r w:rsidR="00110DB4">
            <w:rPr>
              <w:rFonts w:ascii="Calibri" w:hAnsi="Calibri"/>
              <w:szCs w:val="22"/>
            </w:rPr>
            <w:t>0</w:t>
          </w:r>
          <w:r>
            <w:rPr>
              <w:rFonts w:ascii="Calibri" w:hAnsi="Calibri"/>
              <w:szCs w:val="22"/>
            </w:rPr>
            <w:t>%)</w:t>
          </w:r>
        </w:p>
        <w:p w14:paraId="1ACC4F14" w14:textId="61A4187A" w:rsidR="002D5F11" w:rsidRPr="00E939E4" w:rsidRDefault="002D5F11" w:rsidP="00E939E4">
          <w:pPr>
            <w:pStyle w:val="NormalWeb"/>
            <w:numPr>
              <w:ilvl w:val="0"/>
              <w:numId w:val="16"/>
            </w:numPr>
            <w:spacing w:after="0"/>
            <w:jc w:val="both"/>
            <w:rPr>
              <w:rFonts w:ascii="Calibri" w:hAnsi="Calibri"/>
              <w:szCs w:val="22"/>
            </w:rPr>
          </w:pPr>
          <w:r>
            <w:rPr>
              <w:rFonts w:ascii="Calibri" w:hAnsi="Calibri"/>
              <w:szCs w:val="22"/>
            </w:rPr>
            <w:t>O</w:t>
          </w:r>
          <w:r w:rsidRPr="00072A63">
            <w:rPr>
              <w:rFonts w:ascii="Calibri" w:hAnsi="Calibri"/>
              <w:szCs w:val="22"/>
            </w:rPr>
            <w:t xml:space="preserve">ne </w:t>
          </w:r>
          <w:r w:rsidR="00BA272D">
            <w:rPr>
              <w:rFonts w:ascii="Calibri" w:hAnsi="Calibri"/>
              <w:szCs w:val="22"/>
            </w:rPr>
            <w:t xml:space="preserve">small-group </w:t>
          </w:r>
          <w:r w:rsidRPr="00072A63">
            <w:rPr>
              <w:rFonts w:ascii="Calibri" w:hAnsi="Calibri"/>
              <w:szCs w:val="22"/>
            </w:rPr>
            <w:t>presentation</w:t>
          </w:r>
          <w:r>
            <w:rPr>
              <w:rFonts w:ascii="Calibri" w:hAnsi="Calibri"/>
              <w:szCs w:val="22"/>
            </w:rPr>
            <w:t xml:space="preserve"> (</w:t>
          </w:r>
          <w:r w:rsidR="001D19EE">
            <w:rPr>
              <w:rFonts w:ascii="Calibri" w:hAnsi="Calibri"/>
              <w:szCs w:val="22"/>
            </w:rPr>
            <w:t>4</w:t>
          </w:r>
          <w:r>
            <w:rPr>
              <w:rFonts w:ascii="Calibri" w:hAnsi="Calibri"/>
              <w:szCs w:val="22"/>
            </w:rPr>
            <w:t>0%)</w:t>
          </w:r>
          <w:r w:rsidRPr="00072A63">
            <w:rPr>
              <w:rFonts w:ascii="Calibri" w:hAnsi="Calibri"/>
              <w:szCs w:val="22"/>
            </w:rPr>
            <w:t>.</w:t>
          </w:r>
        </w:p>
        <w:p w14:paraId="2B0262E5" w14:textId="6FE35A72" w:rsidR="002D5F11" w:rsidRPr="00072A63" w:rsidRDefault="002D5F11" w:rsidP="002D5F11">
          <w:pPr>
            <w:pStyle w:val="NormalWeb"/>
            <w:spacing w:after="0"/>
            <w:jc w:val="both"/>
            <w:rPr>
              <w:rFonts w:ascii="Calibri" w:hAnsi="Calibri"/>
              <w:szCs w:val="22"/>
            </w:rPr>
          </w:pPr>
          <w:r w:rsidRPr="00072A63">
            <w:rPr>
              <w:rFonts w:ascii="Calibri" w:hAnsi="Calibri"/>
              <w:szCs w:val="22"/>
            </w:rPr>
            <w:t xml:space="preserve">There are </w:t>
          </w:r>
          <w:r w:rsidR="00065CD8">
            <w:rPr>
              <w:rFonts w:ascii="Calibri" w:hAnsi="Calibri"/>
              <w:szCs w:val="22"/>
            </w:rPr>
            <w:t>four</w:t>
          </w:r>
          <w:r w:rsidRPr="00072A63">
            <w:rPr>
              <w:rFonts w:ascii="Calibri" w:hAnsi="Calibri"/>
              <w:szCs w:val="22"/>
            </w:rPr>
            <w:t xml:space="preserve"> assignments in the course</w:t>
          </w:r>
          <w:r w:rsidR="00BA272D">
            <w:rPr>
              <w:rFonts w:ascii="Calibri" w:hAnsi="Calibri"/>
              <w:szCs w:val="22"/>
            </w:rPr>
            <w:t xml:space="preserve"> but two of these are part of the same </w:t>
          </w:r>
          <w:proofErr w:type="gramStart"/>
          <w:r w:rsidR="00BA272D">
            <w:rPr>
              <w:rFonts w:ascii="Calibri" w:hAnsi="Calibri"/>
              <w:szCs w:val="22"/>
            </w:rPr>
            <w:t>theme</w:t>
          </w:r>
          <w:proofErr w:type="gramEnd"/>
        </w:p>
        <w:p w14:paraId="1BF14D4D" w14:textId="2311B04F" w:rsidR="00A260AE" w:rsidRDefault="002D5F11" w:rsidP="002D5F11">
          <w:pPr>
            <w:pStyle w:val="NormalWeb"/>
            <w:spacing w:before="0" w:beforeAutospacing="0" w:after="0" w:afterAutospacing="0"/>
            <w:jc w:val="both"/>
            <w:rPr>
              <w:rFonts w:ascii="Calibri" w:hAnsi="Calibri"/>
            </w:rPr>
          </w:pPr>
          <w:r w:rsidRPr="00C30977">
            <w:rPr>
              <w:rFonts w:ascii="Calibri" w:hAnsi="Calibri"/>
              <w:b/>
              <w:bCs/>
              <w:color w:val="1F497D" w:themeColor="text2"/>
            </w:rPr>
            <w:t>Assessment</w:t>
          </w:r>
          <w:r w:rsidR="00026EEF" w:rsidRPr="00C30977">
            <w:rPr>
              <w:rFonts w:ascii="Calibri" w:hAnsi="Calibri"/>
              <w:b/>
              <w:bCs/>
              <w:color w:val="1F497D" w:themeColor="text2"/>
            </w:rPr>
            <w:t>s</w:t>
          </w:r>
          <w:r w:rsidRPr="00C30977">
            <w:rPr>
              <w:rFonts w:ascii="Calibri" w:hAnsi="Calibri"/>
              <w:b/>
              <w:bCs/>
              <w:color w:val="1F497D" w:themeColor="text2"/>
            </w:rPr>
            <w:t xml:space="preserve"> </w:t>
          </w:r>
          <w:r w:rsidR="00A70DC3">
            <w:rPr>
              <w:rFonts w:ascii="Calibri" w:hAnsi="Calibri"/>
              <w:b/>
              <w:bCs/>
              <w:color w:val="1F497D" w:themeColor="text2"/>
            </w:rPr>
            <w:t>1</w:t>
          </w:r>
          <w:r w:rsidR="00026EEF" w:rsidRPr="00C30977">
            <w:rPr>
              <w:rFonts w:ascii="Calibri" w:hAnsi="Calibri"/>
              <w:b/>
              <w:bCs/>
              <w:color w:val="1F497D" w:themeColor="text2"/>
            </w:rPr>
            <w:t xml:space="preserve"> and 3</w:t>
          </w:r>
          <w:r w:rsidRPr="00EA028E">
            <w:rPr>
              <w:rFonts w:ascii="Calibri" w:hAnsi="Calibri"/>
              <w:b/>
              <w:bCs/>
              <w:color w:val="4F81BD" w:themeColor="accent1"/>
            </w:rPr>
            <w:t xml:space="preserve">: </w:t>
          </w:r>
          <w:r w:rsidRPr="001D19EE">
            <w:rPr>
              <w:rFonts w:ascii="Calibri" w:hAnsi="Calibri"/>
              <w:szCs w:val="22"/>
            </w:rPr>
            <w:t>Students will prepare</w:t>
          </w:r>
          <w:r w:rsidRPr="00EA028E">
            <w:rPr>
              <w:rFonts w:ascii="Calibri" w:hAnsi="Calibri"/>
              <w:b/>
              <w:bCs/>
              <w:color w:val="4F81BD" w:themeColor="accent1"/>
            </w:rPr>
            <w:t xml:space="preserve"> </w:t>
          </w:r>
          <w:r w:rsidR="008047D9" w:rsidRPr="001D0CB7">
            <w:rPr>
              <w:rFonts w:ascii="Calibri" w:hAnsi="Calibri"/>
              <w:b/>
              <w:bCs/>
              <w:color w:val="31849B" w:themeColor="accent5" w:themeShade="BF"/>
            </w:rPr>
            <w:t xml:space="preserve">a brief </w:t>
          </w:r>
          <w:r w:rsidR="00110DB4" w:rsidRPr="001D0CB7">
            <w:rPr>
              <w:rFonts w:ascii="Calibri" w:hAnsi="Calibri"/>
              <w:b/>
              <w:bCs/>
              <w:color w:val="31849B" w:themeColor="accent5" w:themeShade="BF"/>
            </w:rPr>
            <w:t xml:space="preserve">answer </w:t>
          </w:r>
          <w:r w:rsidR="008047D9" w:rsidRPr="001D0CB7">
            <w:rPr>
              <w:rFonts w:ascii="Calibri" w:hAnsi="Calibri"/>
              <w:b/>
              <w:bCs/>
              <w:color w:val="31849B" w:themeColor="accent5" w:themeShade="BF"/>
            </w:rPr>
            <w:t xml:space="preserve">concerning an unmet biomedical need </w:t>
          </w:r>
          <w:r w:rsidR="008047D9" w:rsidRPr="001D19EE">
            <w:rPr>
              <w:rFonts w:ascii="Calibri" w:hAnsi="Calibri"/>
            </w:rPr>
            <w:t>and then</w:t>
          </w:r>
          <w:r w:rsidR="008047D9">
            <w:rPr>
              <w:rFonts w:ascii="Calibri" w:hAnsi="Calibri"/>
              <w:b/>
              <w:bCs/>
              <w:color w:val="4F81BD" w:themeColor="accent1"/>
            </w:rPr>
            <w:t xml:space="preserve"> </w:t>
          </w:r>
          <w:r w:rsidR="008047D9" w:rsidRPr="001D0CB7">
            <w:rPr>
              <w:rFonts w:ascii="Calibri" w:hAnsi="Calibri"/>
              <w:b/>
              <w:bCs/>
              <w:color w:val="31849B" w:themeColor="accent5" w:themeShade="BF"/>
            </w:rPr>
            <w:t xml:space="preserve">deliver a </w:t>
          </w:r>
          <w:r w:rsidRPr="001D0CB7">
            <w:rPr>
              <w:rFonts w:ascii="Calibri" w:hAnsi="Calibri"/>
              <w:b/>
              <w:bCs/>
              <w:color w:val="31849B" w:themeColor="accent5" w:themeShade="BF"/>
            </w:rPr>
            <w:t>three</w:t>
          </w:r>
          <w:r w:rsidR="001D19EE" w:rsidRPr="001D0CB7">
            <w:rPr>
              <w:rFonts w:ascii="Calibri" w:hAnsi="Calibri"/>
              <w:b/>
              <w:bCs/>
              <w:color w:val="31849B" w:themeColor="accent5" w:themeShade="BF"/>
            </w:rPr>
            <w:t>-</w:t>
          </w:r>
          <w:r w:rsidRPr="001D0CB7">
            <w:rPr>
              <w:rFonts w:ascii="Calibri" w:hAnsi="Calibri"/>
              <w:b/>
              <w:bCs/>
              <w:color w:val="31849B" w:themeColor="accent5" w:themeShade="BF"/>
            </w:rPr>
            <w:t>minute “elevator pitch” presentation that describes their biomedical invention</w:t>
          </w:r>
          <w:r w:rsidRPr="001D0CB7">
            <w:rPr>
              <w:rFonts w:ascii="Calibri" w:hAnsi="Calibri"/>
              <w:color w:val="31849B" w:themeColor="accent5" w:themeShade="BF"/>
            </w:rPr>
            <w:t xml:space="preserve"> </w:t>
          </w:r>
          <w:r>
            <w:rPr>
              <w:rFonts w:ascii="Calibri" w:hAnsi="Calibri"/>
            </w:rPr>
            <w:t>or product, and the resultant commercial opportunity</w:t>
          </w:r>
          <w:r w:rsidRPr="7D98A18E">
            <w:rPr>
              <w:rFonts w:ascii="Calibri" w:hAnsi="Calibri"/>
            </w:rPr>
            <w:t>. The emphasis within the presentation will be to</w:t>
          </w:r>
          <w:r>
            <w:rPr>
              <w:rFonts w:ascii="Calibri" w:hAnsi="Calibri"/>
            </w:rPr>
            <w:t xml:space="preserve"> excite and enthuse the audience and</w:t>
          </w:r>
          <w:r w:rsidRPr="7D98A18E">
            <w:rPr>
              <w:rFonts w:ascii="Calibri" w:hAnsi="Calibri"/>
            </w:rPr>
            <w:t xml:space="preserve"> “sell” the commercial opportunity</w:t>
          </w:r>
          <w:r>
            <w:rPr>
              <w:rFonts w:ascii="Calibri" w:hAnsi="Calibri"/>
            </w:rPr>
            <w:t>,</w:t>
          </w:r>
          <w:r w:rsidRPr="7D98A18E">
            <w:rPr>
              <w:rFonts w:ascii="Calibri" w:hAnsi="Calibri"/>
            </w:rPr>
            <w:t xml:space="preserve"> rather than simply a delivery of the science.</w:t>
          </w:r>
          <w:r>
            <w:rPr>
              <w:rFonts w:ascii="Calibri" w:hAnsi="Calibri"/>
            </w:rPr>
            <w:t xml:space="preserve">  Students will submit this as a video (which will be marked) </w:t>
          </w:r>
          <w:r w:rsidR="007F5D92">
            <w:rPr>
              <w:rFonts w:ascii="Calibri" w:hAnsi="Calibri"/>
            </w:rPr>
            <w:t xml:space="preserve">but will be encouraged to share ideas and to </w:t>
          </w:r>
          <w:r w:rsidR="00F043E4">
            <w:rPr>
              <w:rFonts w:ascii="Calibri" w:hAnsi="Calibri"/>
            </w:rPr>
            <w:t xml:space="preserve">indulge in </w:t>
          </w:r>
          <w:r w:rsidR="007F5D92">
            <w:rPr>
              <w:rFonts w:ascii="Calibri" w:hAnsi="Calibri"/>
            </w:rPr>
            <w:t>negotiat</w:t>
          </w:r>
          <w:r w:rsidR="00417D73">
            <w:rPr>
              <w:rFonts w:ascii="Calibri" w:hAnsi="Calibri"/>
            </w:rPr>
            <w:t>ion</w:t>
          </w:r>
          <w:r w:rsidR="007F5D92">
            <w:rPr>
              <w:rFonts w:ascii="Calibri" w:hAnsi="Calibri"/>
            </w:rPr>
            <w:t xml:space="preserve"> with other students </w:t>
          </w:r>
          <w:r w:rsidR="00F043E4">
            <w:rPr>
              <w:rFonts w:ascii="Calibri" w:hAnsi="Calibri"/>
            </w:rPr>
            <w:t xml:space="preserve">to form </w:t>
          </w:r>
          <w:r w:rsidR="004D2BD3">
            <w:rPr>
              <w:rFonts w:ascii="Calibri" w:hAnsi="Calibri"/>
            </w:rPr>
            <w:t xml:space="preserve">pairs for delivering </w:t>
          </w:r>
          <w:r w:rsidR="004D2BD3" w:rsidRPr="00417D73">
            <w:rPr>
              <w:rFonts w:ascii="Calibri" w:hAnsi="Calibri"/>
              <w:b/>
              <w:bCs/>
              <w:color w:val="1F497D" w:themeColor="text2"/>
            </w:rPr>
            <w:t>Assessment 4</w:t>
          </w:r>
          <w:r w:rsidR="004D2BD3">
            <w:rPr>
              <w:rFonts w:ascii="Calibri" w:hAnsi="Calibri"/>
            </w:rPr>
            <w:t xml:space="preserve"> and indeed onwards to your 4</w:t>
          </w:r>
          <w:r w:rsidR="004D2BD3" w:rsidRPr="004D2BD3">
            <w:rPr>
              <w:rFonts w:ascii="Calibri" w:hAnsi="Calibri"/>
              <w:vertAlign w:val="superscript"/>
            </w:rPr>
            <w:t>th</w:t>
          </w:r>
          <w:r w:rsidR="004D2BD3">
            <w:rPr>
              <w:rFonts w:ascii="Calibri" w:hAnsi="Calibri"/>
            </w:rPr>
            <w:t xml:space="preserve"> year </w:t>
          </w:r>
          <w:r w:rsidR="000E2871">
            <w:rPr>
              <w:rFonts w:ascii="Calibri" w:hAnsi="Calibri"/>
            </w:rPr>
            <w:t xml:space="preserve">virtual company – do you want to develop your </w:t>
          </w:r>
          <w:r w:rsidR="00BB52B1">
            <w:rPr>
              <w:rFonts w:ascii="Calibri" w:hAnsi="Calibri"/>
            </w:rPr>
            <w:t xml:space="preserve">own </w:t>
          </w:r>
          <w:proofErr w:type="gramStart"/>
          <w:r w:rsidR="000E2871">
            <w:rPr>
              <w:rFonts w:ascii="Calibri" w:hAnsi="Calibri"/>
            </w:rPr>
            <w:t>idea</w:t>
          </w:r>
          <w:proofErr w:type="gramEnd"/>
          <w:r w:rsidR="000E2871">
            <w:rPr>
              <w:rFonts w:ascii="Calibri" w:hAnsi="Calibri"/>
            </w:rPr>
            <w:t xml:space="preserve"> or can you bring something special to </w:t>
          </w:r>
          <w:r w:rsidR="00BB52B1">
            <w:rPr>
              <w:rFonts w:ascii="Calibri" w:hAnsi="Calibri"/>
            </w:rPr>
            <w:t>develop an idea from a classmate?</w:t>
          </w:r>
          <w:r w:rsidR="000E2871">
            <w:rPr>
              <w:rFonts w:ascii="Calibri" w:hAnsi="Calibri"/>
            </w:rPr>
            <w:t xml:space="preserve"> </w:t>
          </w:r>
        </w:p>
        <w:p w14:paraId="162EA11B" w14:textId="77777777" w:rsidR="00A260AE" w:rsidRDefault="00A260AE" w:rsidP="002D5F11">
          <w:pPr>
            <w:pStyle w:val="NormalWeb"/>
            <w:spacing w:before="0" w:beforeAutospacing="0" w:after="0" w:afterAutospacing="0"/>
            <w:jc w:val="both"/>
            <w:rPr>
              <w:rFonts w:ascii="Calibri" w:hAnsi="Calibri"/>
            </w:rPr>
          </w:pPr>
        </w:p>
        <w:p w14:paraId="19955472" w14:textId="53BCAB6F" w:rsidR="00A70DC3" w:rsidRDefault="002D5F11" w:rsidP="002D5F11">
          <w:pPr>
            <w:pStyle w:val="NormalWeb"/>
            <w:spacing w:before="0" w:beforeAutospacing="0" w:after="0" w:afterAutospacing="0"/>
            <w:jc w:val="both"/>
            <w:rPr>
              <w:rFonts w:ascii="Calibri" w:hAnsi="Calibri"/>
            </w:rPr>
          </w:pPr>
          <w:r>
            <w:rPr>
              <w:rFonts w:ascii="Calibri" w:hAnsi="Calibri"/>
            </w:rPr>
            <w:t xml:space="preserve">Training will be given throughout the course on the generation of ideas, the recognition of opportunities and how to capitalise on them, and training will be given throughout the course on how to “pitch” an idea.  As well as encouraging the creativity and thought processes that underpin </w:t>
          </w:r>
          <w:proofErr w:type="spellStart"/>
          <w:proofErr w:type="gramStart"/>
          <w:r>
            <w:rPr>
              <w:rFonts w:ascii="Calibri" w:hAnsi="Calibri"/>
            </w:rPr>
            <w:t>bioentrepreneurship</w:t>
          </w:r>
          <w:proofErr w:type="spellEnd"/>
          <w:r>
            <w:rPr>
              <w:rFonts w:ascii="Calibri" w:hAnsi="Calibri"/>
            </w:rPr>
            <w:t>, and</w:t>
          </w:r>
          <w:proofErr w:type="gramEnd"/>
          <w:r>
            <w:rPr>
              <w:rFonts w:ascii="Calibri" w:hAnsi="Calibri"/>
            </w:rPr>
            <w:t xml:space="preserve"> allowing you to practise presenting in a fun environment, this assignment aims to deliver the nuclei of the ideas that – working first as pairs and then as larger teams - you will go on to develop into fully-fledged virtual companies d</w:t>
          </w:r>
          <w:r w:rsidR="008047D9">
            <w:rPr>
              <w:rFonts w:ascii="Calibri" w:hAnsi="Calibri"/>
            </w:rPr>
            <w:t>uring</w:t>
          </w:r>
          <w:r>
            <w:rPr>
              <w:rFonts w:ascii="Calibri" w:hAnsi="Calibri"/>
            </w:rPr>
            <w:t xml:space="preserve"> 4</w:t>
          </w:r>
          <w:r w:rsidRPr="00F2414E">
            <w:rPr>
              <w:rFonts w:ascii="Calibri" w:hAnsi="Calibri"/>
              <w:vertAlign w:val="superscript"/>
            </w:rPr>
            <w:t>th</w:t>
          </w:r>
          <w:r>
            <w:rPr>
              <w:rFonts w:ascii="Calibri" w:hAnsi="Calibri"/>
            </w:rPr>
            <w:t xml:space="preserve"> year.   </w:t>
          </w:r>
        </w:p>
        <w:p w14:paraId="6AFEAF58" w14:textId="61167580" w:rsidR="008047D9" w:rsidRPr="00A70DC3" w:rsidRDefault="00A70DC3" w:rsidP="00A70DC3">
          <w:pPr>
            <w:pStyle w:val="NormalWeb"/>
            <w:spacing w:after="0"/>
            <w:jc w:val="both"/>
            <w:rPr>
              <w:rFonts w:ascii="Calibri" w:hAnsi="Calibri"/>
              <w:szCs w:val="22"/>
            </w:rPr>
          </w:pPr>
          <w:r w:rsidRPr="00C30977">
            <w:rPr>
              <w:rFonts w:ascii="Calibri" w:hAnsi="Calibri"/>
              <w:b/>
              <w:bCs/>
              <w:color w:val="1F497D" w:themeColor="text2"/>
              <w:szCs w:val="22"/>
            </w:rPr>
            <w:t xml:space="preserve">Assessment </w:t>
          </w:r>
          <w:r>
            <w:rPr>
              <w:rFonts w:ascii="Calibri" w:hAnsi="Calibri"/>
              <w:b/>
              <w:bCs/>
              <w:color w:val="1F497D" w:themeColor="text2"/>
              <w:szCs w:val="22"/>
            </w:rPr>
            <w:t>2</w:t>
          </w:r>
          <w:r w:rsidRPr="00C30977">
            <w:rPr>
              <w:rFonts w:ascii="Calibri" w:hAnsi="Calibri"/>
              <w:b/>
              <w:bCs/>
              <w:color w:val="1F497D" w:themeColor="text2"/>
              <w:szCs w:val="22"/>
            </w:rPr>
            <w:t xml:space="preserve">: </w:t>
          </w:r>
          <w:r w:rsidRPr="001D0CB7">
            <w:rPr>
              <w:rFonts w:ascii="Calibri" w:hAnsi="Calibri"/>
              <w:b/>
              <w:bCs/>
              <w:color w:val="31849B" w:themeColor="accent5" w:themeShade="BF"/>
              <w:szCs w:val="22"/>
            </w:rPr>
            <w:t>One 1500</w:t>
          </w:r>
          <w:r>
            <w:rPr>
              <w:rFonts w:ascii="Calibri" w:hAnsi="Calibri"/>
              <w:b/>
              <w:bCs/>
              <w:color w:val="31849B" w:themeColor="accent5" w:themeShade="BF"/>
              <w:szCs w:val="22"/>
            </w:rPr>
            <w:t>-</w:t>
          </w:r>
          <w:r w:rsidRPr="001D0CB7">
            <w:rPr>
              <w:rFonts w:ascii="Calibri" w:hAnsi="Calibri"/>
              <w:b/>
              <w:bCs/>
              <w:color w:val="31849B" w:themeColor="accent5" w:themeShade="BF"/>
              <w:szCs w:val="22"/>
            </w:rPr>
            <w:t>word essay</w:t>
          </w:r>
          <w:r w:rsidRPr="001D0CB7">
            <w:rPr>
              <w:rFonts w:ascii="Calibri" w:hAnsi="Calibri"/>
              <w:color w:val="31849B" w:themeColor="accent5" w:themeShade="BF"/>
              <w:szCs w:val="22"/>
            </w:rPr>
            <w:t xml:space="preserve">. </w:t>
          </w:r>
          <w:r>
            <w:rPr>
              <w:rFonts w:ascii="Calibri" w:hAnsi="Calibri"/>
              <w:szCs w:val="22"/>
            </w:rPr>
            <w:t xml:space="preserve">In this essay you will discuss the problems and potential solutions currently affecting the biomedical industry.  You will be given lectures on this topic that will deal with one </w:t>
          </w:r>
          <w:proofErr w:type="gramStart"/>
          <w:r>
            <w:rPr>
              <w:rFonts w:ascii="Calibri" w:hAnsi="Calibri"/>
              <w:szCs w:val="22"/>
            </w:rPr>
            <w:t>theme, but</w:t>
          </w:r>
          <w:proofErr w:type="gramEnd"/>
          <w:r>
            <w:rPr>
              <w:rFonts w:ascii="Calibri" w:hAnsi="Calibri"/>
              <w:szCs w:val="22"/>
            </w:rPr>
            <w:t xml:space="preserve"> will be encouraged to broaden your discussion beyond this and explore and aspects that interest you.</w:t>
          </w:r>
        </w:p>
        <w:p w14:paraId="6CFEAD7A" w14:textId="22425BCF" w:rsidR="008047D9" w:rsidRDefault="008047D9" w:rsidP="002D5F11">
          <w:pPr>
            <w:pStyle w:val="NormalWeb"/>
            <w:spacing w:before="0" w:beforeAutospacing="0" w:after="0" w:afterAutospacing="0"/>
            <w:jc w:val="both"/>
            <w:rPr>
              <w:rFonts w:ascii="Calibri" w:hAnsi="Calibri"/>
            </w:rPr>
          </w:pPr>
          <w:r w:rsidRPr="00C30977">
            <w:rPr>
              <w:rFonts w:ascii="Calibri" w:hAnsi="Calibri"/>
              <w:b/>
              <w:bCs/>
              <w:color w:val="1F497D" w:themeColor="text2"/>
              <w:szCs w:val="22"/>
            </w:rPr>
            <w:t xml:space="preserve">Assessment 4: </w:t>
          </w:r>
          <w:r w:rsidR="00110DB4" w:rsidRPr="001D0CB7">
            <w:rPr>
              <w:rFonts w:ascii="Calibri" w:hAnsi="Calibri"/>
              <w:b/>
              <w:bCs/>
              <w:color w:val="31849B" w:themeColor="accent5" w:themeShade="BF"/>
              <w:szCs w:val="22"/>
            </w:rPr>
            <w:t xml:space="preserve">working in </w:t>
          </w:r>
          <w:r w:rsidR="00A70DC3">
            <w:rPr>
              <w:rFonts w:ascii="Calibri" w:hAnsi="Calibri"/>
              <w:b/>
              <w:bCs/>
              <w:color w:val="31849B" w:themeColor="accent5" w:themeShade="BF"/>
              <w:szCs w:val="22"/>
            </w:rPr>
            <w:t>groups of two or three</w:t>
          </w:r>
          <w:r w:rsidR="00110DB4" w:rsidRPr="001D0CB7">
            <w:rPr>
              <w:rFonts w:ascii="Calibri" w:hAnsi="Calibri"/>
              <w:b/>
              <w:bCs/>
              <w:color w:val="31849B" w:themeColor="accent5" w:themeShade="BF"/>
              <w:szCs w:val="22"/>
            </w:rPr>
            <w:t xml:space="preserve">, students will deliver a </w:t>
          </w:r>
          <w:r w:rsidR="00515863" w:rsidRPr="001D0CB7">
            <w:rPr>
              <w:rFonts w:ascii="Calibri" w:hAnsi="Calibri"/>
              <w:b/>
              <w:bCs/>
              <w:color w:val="31849B" w:themeColor="accent5" w:themeShade="BF"/>
              <w:szCs w:val="22"/>
            </w:rPr>
            <w:t>6-minute presentation on how to spin out a company</w:t>
          </w:r>
          <w:r w:rsidR="00515863">
            <w:rPr>
              <w:rFonts w:ascii="Calibri" w:hAnsi="Calibri"/>
              <w:b/>
              <w:bCs/>
              <w:color w:val="4F81BD" w:themeColor="accent1"/>
              <w:szCs w:val="22"/>
            </w:rPr>
            <w:t xml:space="preserve">.  </w:t>
          </w:r>
          <w:r w:rsidR="00A260AE">
            <w:rPr>
              <w:rFonts w:ascii="Calibri" w:hAnsi="Calibri"/>
            </w:rPr>
            <w:t xml:space="preserve">You will be given extensive guidance on what </w:t>
          </w:r>
          <w:r w:rsidR="00C30977">
            <w:rPr>
              <w:rFonts w:ascii="Calibri" w:hAnsi="Calibri"/>
            </w:rPr>
            <w:t>content could be included</w:t>
          </w:r>
          <w:r w:rsidR="001D0CB7">
            <w:rPr>
              <w:rFonts w:ascii="Calibri" w:hAnsi="Calibri"/>
            </w:rPr>
            <w:t>.</w:t>
          </w:r>
        </w:p>
        <w:p w14:paraId="52FBC09B" w14:textId="77777777" w:rsidR="002D5F11" w:rsidRDefault="002D5F11" w:rsidP="002D5F11">
          <w:pPr>
            <w:pStyle w:val="NormalWeb"/>
            <w:spacing w:before="0" w:beforeAutospacing="0" w:after="0" w:afterAutospacing="0"/>
            <w:jc w:val="both"/>
            <w:rPr>
              <w:rFonts w:ascii="Calibri" w:hAnsi="Calibri"/>
              <w:szCs w:val="22"/>
            </w:rPr>
          </w:pPr>
        </w:p>
        <w:p w14:paraId="484FC415" w14:textId="77777777" w:rsidR="00C77765" w:rsidRDefault="00C77765">
          <w:pPr>
            <w:spacing w:after="160" w:line="259" w:lineRule="auto"/>
            <w:rPr>
              <w:rFonts w:ascii="Calibri" w:eastAsia="Times New Roman" w:hAnsi="Calibri" w:cs="Times New Roman"/>
              <w:color w:val="auto"/>
              <w:sz w:val="24"/>
              <w:lang w:val="en-GB"/>
            </w:rPr>
          </w:pPr>
          <w:r>
            <w:rPr>
              <w:rFonts w:ascii="Calibri" w:hAnsi="Calibri"/>
              <w:b w:val="0"/>
            </w:rPr>
            <w:br w:type="page"/>
          </w:r>
        </w:p>
        <w:p w14:paraId="1F18D8CC" w14:textId="7A554682" w:rsidR="002D5F11" w:rsidRPr="00A70DC3" w:rsidRDefault="00A70DC3" w:rsidP="00A70DC3">
          <w:pPr>
            <w:pStyle w:val="NormalWeb"/>
            <w:spacing w:before="0" w:beforeAutospacing="0" w:after="0" w:afterAutospacing="0"/>
            <w:jc w:val="both"/>
            <w:rPr>
              <w:rFonts w:ascii="Calibri" w:hAnsi="Calibri"/>
            </w:rPr>
          </w:pPr>
          <w:r>
            <w:rPr>
              <w:rFonts w:ascii="Calibri" w:hAnsi="Calibri"/>
              <w:b/>
              <w:szCs w:val="22"/>
            </w:rPr>
            <w:lastRenderedPageBreak/>
            <w:t>Assessment Deadlines (</w:t>
          </w:r>
          <w:r>
            <w:rPr>
              <w:rFonts w:ascii="Calibri" w:hAnsi="Calibri"/>
            </w:rPr>
            <w:t>H</w:t>
          </w:r>
          <w:r w:rsidRPr="48E8F164">
            <w:rPr>
              <w:rFonts w:ascii="Calibri" w:hAnsi="Calibri"/>
            </w:rPr>
            <w:t xml:space="preserve">and-in via </w:t>
          </w:r>
          <w:proofErr w:type="spellStart"/>
          <w:r w:rsidRPr="48E8F164">
            <w:rPr>
              <w:rFonts w:ascii="Calibri" w:hAnsi="Calibri"/>
            </w:rPr>
            <w:t>MyAberdeen</w:t>
          </w:r>
          <w:proofErr w:type="spellEnd"/>
          <w:r>
            <w:rPr>
              <w:rFonts w:ascii="Calibri" w:hAnsi="Calibri"/>
            </w:rPr>
            <w:t>)</w:t>
          </w:r>
        </w:p>
        <w:p w14:paraId="1741BF76" w14:textId="12F415B7" w:rsidR="002D5F11" w:rsidRPr="006411CA" w:rsidRDefault="002D5F11" w:rsidP="00A70DC3">
          <w:pPr>
            <w:pStyle w:val="NormalWeb"/>
            <w:spacing w:after="0"/>
            <w:ind w:firstLine="360"/>
            <w:jc w:val="both"/>
            <w:rPr>
              <w:rFonts w:ascii="Calibri" w:hAnsi="Calibri"/>
              <w:b/>
              <w:bCs/>
            </w:rPr>
          </w:pPr>
          <w:r w:rsidRPr="6ABAE301">
            <w:rPr>
              <w:rFonts w:ascii="Calibri" w:hAnsi="Calibri"/>
              <w:b/>
              <w:bCs/>
            </w:rPr>
            <w:t xml:space="preserve">Assignment </w:t>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00A70DC3">
            <w:rPr>
              <w:rFonts w:ascii="Calibri" w:hAnsi="Calibri"/>
              <w:b/>
              <w:szCs w:val="22"/>
            </w:rPr>
            <w:tab/>
          </w:r>
          <w:r w:rsidR="00A70DC3">
            <w:rPr>
              <w:rFonts w:ascii="Calibri" w:hAnsi="Calibri"/>
              <w:b/>
              <w:szCs w:val="22"/>
            </w:rPr>
            <w:tab/>
          </w:r>
          <w:r w:rsidRPr="6ABAE301">
            <w:rPr>
              <w:rFonts w:ascii="Calibri" w:hAnsi="Calibri"/>
              <w:b/>
              <w:bCs/>
            </w:rPr>
            <w:t>Hand-in Date</w:t>
          </w:r>
        </w:p>
        <w:p w14:paraId="76E5B681" w14:textId="6C20D377" w:rsidR="00A70DC3" w:rsidRDefault="00A70DC3" w:rsidP="00A70DC3">
          <w:pPr>
            <w:pStyle w:val="NormalWeb"/>
            <w:numPr>
              <w:ilvl w:val="0"/>
              <w:numId w:val="17"/>
            </w:numPr>
            <w:spacing w:before="120" w:beforeAutospacing="0" w:after="0" w:afterAutospacing="0"/>
            <w:ind w:left="357" w:hanging="357"/>
            <w:jc w:val="both"/>
            <w:rPr>
              <w:rFonts w:ascii="Calibri" w:hAnsi="Calibri"/>
            </w:rPr>
          </w:pPr>
          <w:r>
            <w:rPr>
              <w:rFonts w:ascii="Calibri" w:hAnsi="Calibri"/>
            </w:rPr>
            <w:t>Unmet biomedical need brief</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w:t>
          </w:r>
          <w:r w:rsidR="00FF4D6D">
            <w:rPr>
              <w:rFonts w:ascii="Calibri" w:hAnsi="Calibri"/>
            </w:rPr>
            <w:t>3</w:t>
          </w:r>
          <w:r w:rsidR="00FF4D6D" w:rsidRPr="00FF4D6D">
            <w:rPr>
              <w:rFonts w:ascii="Calibri" w:hAnsi="Calibri"/>
              <w:vertAlign w:val="superscript"/>
            </w:rPr>
            <w:t>rd</w:t>
          </w:r>
          <w:r w:rsidR="00FF4D6D">
            <w:rPr>
              <w:rFonts w:ascii="Calibri" w:hAnsi="Calibri"/>
            </w:rPr>
            <w:t xml:space="preserve"> </w:t>
          </w:r>
          <w:r>
            <w:rPr>
              <w:rFonts w:ascii="Calibri" w:hAnsi="Calibri"/>
            </w:rPr>
            <w:t>February 202</w:t>
          </w:r>
          <w:r w:rsidR="00954427">
            <w:rPr>
              <w:rFonts w:ascii="Calibri" w:hAnsi="Calibri"/>
            </w:rPr>
            <w:t>3</w:t>
          </w:r>
        </w:p>
        <w:p w14:paraId="3501B256" w14:textId="2B9B1F59" w:rsidR="00A70DC3" w:rsidRDefault="00A70DC3" w:rsidP="00A70DC3">
          <w:pPr>
            <w:pStyle w:val="NormalWeb"/>
            <w:numPr>
              <w:ilvl w:val="0"/>
              <w:numId w:val="17"/>
            </w:numPr>
            <w:spacing w:before="120" w:beforeAutospacing="0" w:after="0" w:afterAutospacing="0"/>
            <w:ind w:left="357" w:hanging="357"/>
            <w:jc w:val="both"/>
            <w:rPr>
              <w:rFonts w:ascii="Calibri" w:hAnsi="Calibri"/>
            </w:rPr>
          </w:pPr>
          <w:r>
            <w:rPr>
              <w:rFonts w:ascii="Calibri" w:hAnsi="Calibri"/>
            </w:rPr>
            <w:t xml:space="preserve">Essay – </w:t>
          </w:r>
          <w:r w:rsidR="00FF4D6D">
            <w:rPr>
              <w:rFonts w:ascii="Calibri" w:hAnsi="Calibri"/>
            </w:rPr>
            <w:t>indus</w:t>
          </w:r>
          <w:r w:rsidR="006736F6">
            <w:rPr>
              <w:rFonts w:ascii="Calibri" w:hAnsi="Calibri"/>
            </w:rPr>
            <w:t>try</w:t>
          </w:r>
          <w:r>
            <w:rPr>
              <w:rFonts w:ascii="Calibri" w:hAnsi="Calibri"/>
            </w:rPr>
            <w:t xml:space="preserve"> challenges and solutions</w:t>
          </w:r>
          <w:r>
            <w:rPr>
              <w:rFonts w:ascii="Calibri" w:hAnsi="Calibri"/>
            </w:rPr>
            <w:tab/>
          </w:r>
          <w:r>
            <w:rPr>
              <w:rFonts w:ascii="Calibri" w:hAnsi="Calibri"/>
            </w:rPr>
            <w:tab/>
          </w:r>
          <w:r>
            <w:rPr>
              <w:rFonts w:ascii="Calibri" w:hAnsi="Calibri"/>
            </w:rPr>
            <w:tab/>
            <w:t>3</w:t>
          </w:r>
          <w:r w:rsidRPr="00A70DC3">
            <w:rPr>
              <w:rFonts w:ascii="Calibri" w:hAnsi="Calibri"/>
              <w:vertAlign w:val="superscript"/>
            </w:rPr>
            <w:t>rd</w:t>
          </w:r>
          <w:r>
            <w:rPr>
              <w:rFonts w:ascii="Calibri" w:hAnsi="Calibri"/>
            </w:rPr>
            <w:t xml:space="preserve"> March 202</w:t>
          </w:r>
          <w:r w:rsidR="00954427">
            <w:rPr>
              <w:rFonts w:ascii="Calibri" w:hAnsi="Calibri"/>
            </w:rPr>
            <w:t>3</w:t>
          </w:r>
        </w:p>
        <w:p w14:paraId="6CC2F3A2" w14:textId="69754081" w:rsidR="00A70DC3" w:rsidRDefault="00A70DC3" w:rsidP="00A70DC3">
          <w:pPr>
            <w:pStyle w:val="NormalWeb"/>
            <w:numPr>
              <w:ilvl w:val="0"/>
              <w:numId w:val="17"/>
            </w:numPr>
            <w:spacing w:before="120" w:beforeAutospacing="0" w:after="0" w:afterAutospacing="0"/>
            <w:ind w:left="357" w:hanging="357"/>
            <w:jc w:val="both"/>
            <w:rPr>
              <w:rFonts w:ascii="Calibri" w:hAnsi="Calibri"/>
            </w:rPr>
          </w:pPr>
          <w:r>
            <w:rPr>
              <w:rFonts w:ascii="Calibri" w:hAnsi="Calibri"/>
            </w:rPr>
            <w:t>Elevator Pitch (Video Submission)</w:t>
          </w:r>
          <w:r>
            <w:rPr>
              <w:rFonts w:ascii="Calibri" w:hAnsi="Calibri"/>
            </w:rPr>
            <w:tab/>
          </w:r>
          <w:r>
            <w:rPr>
              <w:rFonts w:ascii="Calibri" w:hAnsi="Calibri"/>
            </w:rPr>
            <w:tab/>
          </w:r>
          <w:r>
            <w:rPr>
              <w:rFonts w:ascii="Calibri" w:hAnsi="Calibri"/>
            </w:rPr>
            <w:tab/>
          </w:r>
          <w:r>
            <w:rPr>
              <w:rFonts w:ascii="Calibri" w:hAnsi="Calibri"/>
            </w:rPr>
            <w:tab/>
            <w:t>17</w:t>
          </w:r>
          <w:r w:rsidRPr="00A70DC3">
            <w:rPr>
              <w:rFonts w:ascii="Calibri" w:hAnsi="Calibri"/>
              <w:vertAlign w:val="superscript"/>
            </w:rPr>
            <w:t>th</w:t>
          </w:r>
          <w:r>
            <w:rPr>
              <w:rFonts w:ascii="Calibri" w:hAnsi="Calibri"/>
            </w:rPr>
            <w:t xml:space="preserve"> March 202</w:t>
          </w:r>
          <w:r w:rsidR="00954427">
            <w:rPr>
              <w:rFonts w:ascii="Calibri" w:hAnsi="Calibri"/>
            </w:rPr>
            <w:t>3</w:t>
          </w:r>
        </w:p>
        <w:p w14:paraId="43BC7862" w14:textId="5FE69CE8" w:rsidR="002D5F11" w:rsidRPr="00A70DC3" w:rsidRDefault="00A70DC3" w:rsidP="002D5F11">
          <w:pPr>
            <w:pStyle w:val="NormalWeb"/>
            <w:numPr>
              <w:ilvl w:val="0"/>
              <w:numId w:val="17"/>
            </w:numPr>
            <w:spacing w:before="120" w:beforeAutospacing="0" w:after="0" w:afterAutospacing="0"/>
            <w:ind w:left="357" w:hanging="357"/>
            <w:jc w:val="both"/>
            <w:rPr>
              <w:rFonts w:ascii="Calibri" w:hAnsi="Calibri"/>
            </w:rPr>
          </w:pPr>
          <w:r>
            <w:rPr>
              <w:rFonts w:ascii="Calibri" w:hAnsi="Calibri"/>
            </w:rPr>
            <w:t>Presentation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29</w:t>
          </w:r>
          <w:r w:rsidRPr="00A70DC3">
            <w:rPr>
              <w:rFonts w:ascii="Calibri" w:hAnsi="Calibri"/>
              <w:vertAlign w:val="superscript"/>
            </w:rPr>
            <w:t>th</w:t>
          </w:r>
          <w:r>
            <w:rPr>
              <w:rFonts w:ascii="Calibri" w:hAnsi="Calibri"/>
            </w:rPr>
            <w:t xml:space="preserve"> March 202</w:t>
          </w:r>
          <w:r w:rsidR="00954427">
            <w:rPr>
              <w:rFonts w:ascii="Calibri" w:hAnsi="Calibri"/>
            </w:rPr>
            <w:t>3</w:t>
          </w:r>
        </w:p>
      </w:sdtContent>
    </w:sdt>
    <w:p w14:paraId="0FC3618D" w14:textId="77777777" w:rsidR="00DC2023" w:rsidRDefault="00DC2023" w:rsidP="00DC2023"/>
    <w:p w14:paraId="55821A9D" w14:textId="77777777" w:rsidR="00DC2023" w:rsidRDefault="00DC2023" w:rsidP="00DC2023"/>
    <w:p w14:paraId="2352E10B" w14:textId="77777777" w:rsidR="00834F26" w:rsidRPr="00E263A9" w:rsidRDefault="00834F26" w:rsidP="00834F26">
      <w:pPr>
        <w:pStyle w:val="NoSpacing"/>
        <w:rPr>
          <w:color w:val="002060"/>
          <w:sz w:val="24"/>
          <w:szCs w:val="24"/>
        </w:rPr>
      </w:pPr>
      <w:bookmarkStart w:id="24" w:name="_Hlk96079303"/>
      <w:r w:rsidRPr="00E263A9">
        <w:rPr>
          <w:color w:val="002060"/>
        </w:rPr>
        <w:t>Course Reading List</w:t>
      </w:r>
    </w:p>
    <w:p w14:paraId="3D903545" w14:textId="77777777" w:rsidR="00834F26" w:rsidRPr="001E2849" w:rsidRDefault="00000000" w:rsidP="00834F26">
      <w:pPr>
        <w:pStyle w:val="ListParagraph"/>
        <w:numPr>
          <w:ilvl w:val="0"/>
          <w:numId w:val="16"/>
        </w:numPr>
        <w:spacing w:before="120" w:after="0"/>
        <w:ind w:left="714" w:hanging="357"/>
        <w:rPr>
          <w:rStyle w:val="Hyperlink"/>
          <w:rFonts w:eastAsiaTheme="majorEastAsia" w:cstheme="minorHAnsi"/>
          <w:b/>
          <w:color w:val="002060"/>
          <w:sz w:val="24"/>
          <w:szCs w:val="24"/>
          <w:lang w:val="en-GB"/>
        </w:rPr>
      </w:pPr>
      <w:hyperlink r:id="rId19" w:anchor=":~:text=%20So%20you%20want%20to%20be%20a%20student,from%20investors%20and%20organizations%20that%20they...%20More%20" w:history="1">
        <w:proofErr w:type="gramStart"/>
        <w:r w:rsidR="00834F26" w:rsidRPr="003B6610">
          <w:rPr>
            <w:rStyle w:val="Hyperlink"/>
            <w:rFonts w:eastAsiaTheme="majorEastAsia" w:cstheme="minorHAnsi"/>
            <w:b/>
            <w:color w:val="002060"/>
            <w:sz w:val="24"/>
            <w:szCs w:val="24"/>
            <w:u w:val="single"/>
            <w:lang w:val="en-GB"/>
          </w:rPr>
          <w:t>So</w:t>
        </w:r>
        <w:proofErr w:type="gramEnd"/>
        <w:r w:rsidR="00834F26" w:rsidRPr="003B6610">
          <w:rPr>
            <w:rStyle w:val="Hyperlink"/>
            <w:rFonts w:eastAsiaTheme="majorEastAsia" w:cstheme="minorHAnsi"/>
            <w:b/>
            <w:color w:val="002060"/>
            <w:sz w:val="24"/>
            <w:szCs w:val="24"/>
            <w:u w:val="single"/>
            <w:lang w:val="en-GB"/>
          </w:rPr>
          <w:t xml:space="preserve"> you want to be a student entrepreneur?</w:t>
        </w:r>
        <w:r w:rsidR="00834F26" w:rsidRPr="003B6610">
          <w:rPr>
            <w:rStyle w:val="Hyperlink"/>
            <w:rFonts w:eastAsiaTheme="majorEastAsia" w:cstheme="minorHAnsi"/>
            <w:bCs w:val="0"/>
            <w:color w:val="002060"/>
            <w:sz w:val="24"/>
            <w:szCs w:val="24"/>
            <w:lang w:val="en-GB"/>
          </w:rPr>
          <w:t xml:space="preserve"> | N</w:t>
        </w:r>
        <w:r w:rsidR="00834F26" w:rsidRPr="001E2849">
          <w:rPr>
            <w:rStyle w:val="Hyperlink"/>
            <w:rFonts w:eastAsiaTheme="majorEastAsia" w:cstheme="minorHAnsi"/>
            <w:b/>
            <w:color w:val="002060"/>
            <w:sz w:val="24"/>
            <w:szCs w:val="24"/>
            <w:lang w:val="en-GB"/>
          </w:rPr>
          <w:t>ature Biotechnology</w:t>
        </w:r>
      </w:hyperlink>
      <w:r w:rsidR="00834F26" w:rsidRPr="001E2849">
        <w:rPr>
          <w:rStyle w:val="Hyperlink"/>
          <w:rFonts w:eastAsiaTheme="majorEastAsia" w:cstheme="minorHAnsi"/>
          <w:b/>
          <w:color w:val="002060"/>
          <w:sz w:val="24"/>
          <w:szCs w:val="24"/>
          <w:lang w:val="en-GB"/>
        </w:rPr>
        <w:t xml:space="preserve"> (click to access article!)</w:t>
      </w:r>
    </w:p>
    <w:p w14:paraId="60585C79" w14:textId="77777777" w:rsidR="00834F26" w:rsidRDefault="00000000" w:rsidP="00834F26">
      <w:pPr>
        <w:pStyle w:val="Heading1"/>
        <w:numPr>
          <w:ilvl w:val="0"/>
          <w:numId w:val="16"/>
        </w:numPr>
        <w:spacing w:before="120"/>
        <w:ind w:left="714" w:hanging="357"/>
        <w:jc w:val="both"/>
        <w:rPr>
          <w:rFonts w:asciiTheme="minorHAnsi" w:hAnsiTheme="minorHAnsi" w:cstheme="minorHAnsi"/>
          <w:color w:val="002060"/>
          <w:sz w:val="24"/>
          <w:szCs w:val="24"/>
        </w:rPr>
      </w:pPr>
      <w:hyperlink r:id="rId20" w:history="1">
        <w:r w:rsidR="00834F26" w:rsidRPr="003B6610">
          <w:rPr>
            <w:rStyle w:val="Hyperlink"/>
            <w:rFonts w:asciiTheme="minorHAnsi" w:hAnsiTheme="minorHAnsi" w:cstheme="minorHAnsi"/>
            <w:b/>
            <w:bCs/>
            <w:color w:val="002060"/>
            <w:sz w:val="24"/>
            <w:szCs w:val="24"/>
            <w:u w:val="single"/>
          </w:rPr>
          <w:t>How to start a life science company</w:t>
        </w:r>
        <w:r w:rsidR="00834F26" w:rsidRPr="003B6610">
          <w:rPr>
            <w:rStyle w:val="Hyperlink"/>
            <w:rFonts w:asciiTheme="minorHAnsi" w:hAnsiTheme="minorHAnsi" w:cstheme="minorHAnsi"/>
            <w:color w:val="002060"/>
            <w:sz w:val="24"/>
            <w:szCs w:val="24"/>
            <w:u w:val="single"/>
          </w:rPr>
          <w:t>:</w:t>
        </w:r>
        <w:r w:rsidR="00834F26" w:rsidRPr="001E2849">
          <w:rPr>
            <w:rStyle w:val="Hyperlink"/>
            <w:rFonts w:asciiTheme="minorHAnsi" w:hAnsiTheme="minorHAnsi" w:cstheme="minorHAnsi"/>
            <w:color w:val="002060"/>
            <w:sz w:val="24"/>
            <w:szCs w:val="24"/>
          </w:rPr>
          <w:t xml:space="preserve"> a comprehensive guide for first-time entrepreneurs - University of Aberdeen (exlibrisgroup.com)</w:t>
        </w:r>
      </w:hyperlink>
      <w:r w:rsidR="00834F26" w:rsidRPr="001E2849">
        <w:rPr>
          <w:rFonts w:asciiTheme="minorHAnsi" w:hAnsiTheme="minorHAnsi" w:cstheme="minorHAnsi"/>
          <w:color w:val="002060"/>
          <w:sz w:val="24"/>
          <w:szCs w:val="24"/>
        </w:rPr>
        <w:t xml:space="preserve"> [click on link to access details]</w:t>
      </w:r>
    </w:p>
    <w:p w14:paraId="5681F5F1" w14:textId="0DBA2C58" w:rsidR="00616BD2" w:rsidRPr="00EC645F" w:rsidRDefault="00000000" w:rsidP="00616BD2">
      <w:pPr>
        <w:pStyle w:val="ListParagraph"/>
        <w:numPr>
          <w:ilvl w:val="0"/>
          <w:numId w:val="16"/>
        </w:numPr>
        <w:rPr>
          <w:rStyle w:val="Hyperlink"/>
          <w:rFonts w:eastAsiaTheme="majorEastAsia" w:cstheme="minorHAnsi"/>
          <w:b/>
          <w:bCs w:val="0"/>
          <w:color w:val="002060"/>
          <w:sz w:val="24"/>
          <w:szCs w:val="24"/>
          <w:u w:val="single"/>
        </w:rPr>
      </w:pPr>
      <w:hyperlink r:id="rId21" w:history="1">
        <w:r w:rsidR="00EC645F" w:rsidRPr="00EC645F">
          <w:rPr>
            <w:rStyle w:val="Hyperlink"/>
            <w:rFonts w:eastAsiaTheme="majorEastAsia" w:cstheme="minorHAnsi"/>
            <w:b/>
            <w:bCs w:val="0"/>
            <w:color w:val="002060"/>
            <w:sz w:val="24"/>
            <w:szCs w:val="24"/>
            <w:u w:val="single"/>
          </w:rPr>
          <w:t>The Edison of Medicine (hbr.org)</w:t>
        </w:r>
      </w:hyperlink>
      <w:r w:rsidR="00EC645F">
        <w:rPr>
          <w:rStyle w:val="Hyperlink"/>
          <w:rFonts w:eastAsiaTheme="majorEastAsia" w:cstheme="minorHAnsi"/>
          <w:color w:val="002060"/>
          <w:sz w:val="24"/>
          <w:szCs w:val="24"/>
          <w:u w:val="single"/>
        </w:rPr>
        <w:t xml:space="preserve"> </w:t>
      </w:r>
      <w:r w:rsidR="00EC645F" w:rsidRPr="00EC645F">
        <w:rPr>
          <w:rStyle w:val="Hyperlink"/>
          <w:rFonts w:eastAsiaTheme="majorEastAsia" w:cstheme="minorHAnsi"/>
          <w:bCs w:val="0"/>
          <w:color w:val="002060"/>
          <w:sz w:val="24"/>
          <w:szCs w:val="24"/>
          <w:lang w:val="en-GB"/>
        </w:rPr>
        <w:t>(click on link to access article)</w:t>
      </w:r>
    </w:p>
    <w:p w14:paraId="41DBA457" w14:textId="26C60D1B" w:rsidR="00B76926" w:rsidRPr="002565C0" w:rsidRDefault="00000000" w:rsidP="00B76926">
      <w:pPr>
        <w:numPr>
          <w:ilvl w:val="0"/>
          <w:numId w:val="16"/>
        </w:numPr>
        <w:rPr>
          <w:color w:val="003366"/>
          <w:shd w:val="clear" w:color="auto" w:fill="FFFFFF"/>
          <w:lang w:val="en-GB"/>
        </w:rPr>
      </w:pPr>
      <w:hyperlink r:id="rId22" w:history="1">
        <w:r w:rsidR="00BC3285" w:rsidRPr="003B6610">
          <w:rPr>
            <w:rStyle w:val="Hyperlink"/>
            <w:rFonts w:eastAsiaTheme="majorEastAsia" w:cstheme="minorHAnsi"/>
            <w:b/>
            <w:bCs w:val="0"/>
            <w:sz w:val="24"/>
            <w:szCs w:val="24"/>
            <w:u w:val="single"/>
            <w:lang w:val="en-GB"/>
          </w:rPr>
          <w:t>Biotechnology Entrepreneurship</w:t>
        </w:r>
        <w:r w:rsidR="00843F7D" w:rsidRPr="003B6610">
          <w:rPr>
            <w:rStyle w:val="Hyperlink"/>
            <w:rFonts w:eastAsiaTheme="majorEastAsia" w:cstheme="minorHAnsi"/>
            <w:b/>
            <w:bCs w:val="0"/>
            <w:sz w:val="24"/>
            <w:szCs w:val="24"/>
            <w:u w:val="single"/>
            <w:lang w:val="en-GB"/>
          </w:rPr>
          <w:t>:</w:t>
        </w:r>
        <w:r w:rsidR="00843F7D" w:rsidRPr="00914B4D">
          <w:rPr>
            <w:rStyle w:val="Hyperlink"/>
            <w:rFonts w:eastAsiaTheme="majorEastAsia" w:cstheme="minorHAnsi"/>
            <w:sz w:val="24"/>
            <w:szCs w:val="24"/>
            <w:u w:val="single"/>
            <w:lang w:val="en-GB"/>
          </w:rPr>
          <w:t xml:space="preserve"> </w:t>
        </w:r>
        <w:r w:rsidR="00BC3285" w:rsidRPr="00914B4D">
          <w:rPr>
            <w:rStyle w:val="Hyperlink"/>
            <w:rFonts w:eastAsiaTheme="majorEastAsia" w:cstheme="minorHAnsi"/>
            <w:sz w:val="24"/>
            <w:szCs w:val="24"/>
            <w:u w:val="single"/>
          </w:rPr>
          <w:t>Craig S</w:t>
        </w:r>
        <w:proofErr w:type="spellStart"/>
        <w:r w:rsidR="00BC3285" w:rsidRPr="00914B4D">
          <w:rPr>
            <w:rStyle w:val="Hyperlink"/>
            <w:rFonts w:eastAsiaTheme="majorEastAsia" w:cstheme="minorHAnsi"/>
            <w:sz w:val="24"/>
            <w:szCs w:val="24"/>
            <w:u w:val="single"/>
            <w:lang w:val="en-GB"/>
          </w:rPr>
          <w:t>himasak</w:t>
        </w:r>
        <w:proofErr w:type="spellEnd"/>
        <w:r w:rsidR="00BC3285" w:rsidRPr="00914B4D">
          <w:rPr>
            <w:rStyle w:val="Hyperlink"/>
            <w:rFonts w:eastAsiaTheme="majorEastAsia" w:cstheme="minorHAnsi"/>
            <w:sz w:val="24"/>
            <w:szCs w:val="24"/>
            <w:u w:val="single"/>
          </w:rPr>
          <w:t>i</w:t>
        </w:r>
      </w:hyperlink>
      <w:r w:rsidR="00843F7D" w:rsidRPr="00914B4D">
        <w:rPr>
          <w:rStyle w:val="Hyperlink"/>
          <w:rFonts w:eastAsiaTheme="majorEastAsia" w:cstheme="minorHAnsi"/>
          <w:color w:val="002060"/>
          <w:sz w:val="24"/>
          <w:szCs w:val="24"/>
          <w:u w:val="single"/>
          <w:lang w:val="en-GB"/>
        </w:rPr>
        <w:t xml:space="preserve"> </w:t>
      </w:r>
      <w:r w:rsidR="00843F7D">
        <w:rPr>
          <w:rStyle w:val="Hyperlink"/>
          <w:rFonts w:eastAsiaTheme="majorEastAsia" w:cstheme="minorHAnsi"/>
          <w:color w:val="002060"/>
          <w:sz w:val="24"/>
          <w:szCs w:val="24"/>
          <w:lang w:val="en-GB"/>
        </w:rPr>
        <w:t xml:space="preserve">[click </w:t>
      </w:r>
      <w:r w:rsidR="00914B4D">
        <w:rPr>
          <w:rStyle w:val="Hyperlink"/>
          <w:rFonts w:eastAsiaTheme="majorEastAsia" w:cstheme="minorHAnsi"/>
          <w:color w:val="002060"/>
          <w:sz w:val="24"/>
          <w:szCs w:val="24"/>
          <w:lang w:val="en-GB"/>
        </w:rPr>
        <w:t xml:space="preserve">on link </w:t>
      </w:r>
      <w:r w:rsidR="00843F7D">
        <w:rPr>
          <w:rStyle w:val="Hyperlink"/>
          <w:rFonts w:eastAsiaTheme="majorEastAsia" w:cstheme="minorHAnsi"/>
          <w:color w:val="002060"/>
          <w:sz w:val="24"/>
          <w:szCs w:val="24"/>
          <w:lang w:val="en-GB"/>
        </w:rPr>
        <w:t>to</w:t>
      </w:r>
      <w:r w:rsidR="00914B4D">
        <w:rPr>
          <w:rStyle w:val="Hyperlink"/>
          <w:rFonts w:eastAsiaTheme="majorEastAsia" w:cstheme="minorHAnsi"/>
          <w:color w:val="002060"/>
          <w:sz w:val="24"/>
          <w:szCs w:val="24"/>
          <w:lang w:val="en-GB"/>
        </w:rPr>
        <w:t xml:space="preserve"> see Amazon page]</w:t>
      </w:r>
      <w:r w:rsidR="00914B4D" w:rsidRPr="00914B4D">
        <w:rPr>
          <w:rStyle w:val="Hyperlink"/>
          <w:rFonts w:eastAsiaTheme="majorEastAsia" w:cstheme="minorHAnsi"/>
          <w:sz w:val="24"/>
          <w:szCs w:val="24"/>
          <w:lang w:val="en-GB"/>
        </w:rPr>
        <w:t xml:space="preserve">. </w:t>
      </w:r>
      <w:r w:rsidR="00843F7D" w:rsidRPr="00914B4D">
        <w:rPr>
          <w:rStyle w:val="Hyperlink"/>
          <w:rFonts w:eastAsiaTheme="majorEastAsia" w:cstheme="minorHAnsi"/>
          <w:sz w:val="24"/>
          <w:szCs w:val="24"/>
          <w:lang w:val="en-GB"/>
        </w:rPr>
        <w:t xml:space="preserve"> </w:t>
      </w:r>
      <w:r w:rsidR="00914B4D">
        <w:rPr>
          <w:rStyle w:val="Hyperlink"/>
          <w:rFonts w:eastAsiaTheme="majorEastAsia" w:cstheme="minorHAnsi"/>
          <w:sz w:val="24"/>
          <w:szCs w:val="24"/>
          <w:lang w:val="en-GB"/>
        </w:rPr>
        <w:t xml:space="preserve">An </w:t>
      </w:r>
      <w:hyperlink r:id="rId23" w:history="1">
        <w:r w:rsidR="00914B4D">
          <w:rPr>
            <w:rStyle w:val="Hyperlink"/>
            <w:rFonts w:eastAsiaTheme="majorEastAsia" w:cstheme="minorHAnsi"/>
            <w:sz w:val="24"/>
            <w:szCs w:val="24"/>
            <w:lang w:val="en-GB"/>
          </w:rPr>
          <w:t>o</w:t>
        </w:r>
        <w:r w:rsidR="00847C4B" w:rsidRPr="00847C4B">
          <w:rPr>
            <w:rStyle w:val="Hyperlink"/>
            <w:rFonts w:eastAsiaTheme="majorEastAsia" w:cstheme="minorHAnsi"/>
            <w:sz w:val="24"/>
            <w:szCs w:val="24"/>
            <w:lang w:val="en-GB"/>
          </w:rPr>
          <w:t xml:space="preserve">lder edition </w:t>
        </w:r>
        <w:r w:rsidR="00914B4D">
          <w:rPr>
            <w:rStyle w:val="Hyperlink"/>
            <w:rFonts w:eastAsiaTheme="majorEastAsia" w:cstheme="minorHAnsi"/>
            <w:sz w:val="24"/>
            <w:szCs w:val="24"/>
            <w:lang w:val="en-GB"/>
          </w:rPr>
          <w:t xml:space="preserve">is </w:t>
        </w:r>
        <w:r w:rsidR="00847C4B" w:rsidRPr="00847C4B">
          <w:rPr>
            <w:rStyle w:val="Hyperlink"/>
            <w:rFonts w:eastAsiaTheme="majorEastAsia" w:cstheme="minorHAnsi"/>
            <w:sz w:val="24"/>
            <w:szCs w:val="24"/>
            <w:lang w:val="en-GB"/>
          </w:rPr>
          <w:t xml:space="preserve">available free online: </w:t>
        </w:r>
        <w:r w:rsidR="00847C4B" w:rsidRPr="00847C4B">
          <w:rPr>
            <w:rStyle w:val="Hyperlink"/>
            <w:rFonts w:eastAsiaTheme="majorEastAsia" w:cstheme="minorHAnsi"/>
            <w:sz w:val="24"/>
            <w:szCs w:val="24"/>
            <w:u w:val="single"/>
            <w:lang w:val="en-GB"/>
          </w:rPr>
          <w:t>What is Biotechnology Entrepreneurship?</w:t>
        </w:r>
        <w:r w:rsidR="00847C4B" w:rsidRPr="00847C4B">
          <w:rPr>
            <w:rStyle w:val="Hyperlink"/>
            <w:rFonts w:eastAsiaTheme="majorEastAsia" w:cstheme="minorHAnsi"/>
            <w:sz w:val="24"/>
            <w:szCs w:val="24"/>
            <w:lang w:val="en-GB"/>
          </w:rPr>
          <w:t xml:space="preserve"> - ScienceDirect</w:t>
        </w:r>
      </w:hyperlink>
      <w:r w:rsidR="00914B4D">
        <w:rPr>
          <w:rStyle w:val="Hyperlink"/>
          <w:rFonts w:eastAsiaTheme="majorEastAsia" w:cstheme="minorHAnsi"/>
          <w:sz w:val="24"/>
          <w:szCs w:val="24"/>
          <w:lang w:val="en-GB"/>
        </w:rPr>
        <w:t xml:space="preserve"> [click on link to access PDFs]. It is quite </w:t>
      </w:r>
      <w:proofErr w:type="gramStart"/>
      <w:r w:rsidR="00914B4D">
        <w:rPr>
          <w:rStyle w:val="Hyperlink"/>
          <w:rFonts w:eastAsiaTheme="majorEastAsia" w:cstheme="minorHAnsi"/>
          <w:sz w:val="24"/>
          <w:szCs w:val="24"/>
          <w:lang w:val="en-GB"/>
        </w:rPr>
        <w:t>advanced</w:t>
      </w:r>
      <w:proofErr w:type="gramEnd"/>
      <w:r w:rsidR="00914B4D">
        <w:rPr>
          <w:rStyle w:val="Hyperlink"/>
          <w:rFonts w:eastAsiaTheme="majorEastAsia" w:cstheme="minorHAnsi"/>
          <w:sz w:val="24"/>
          <w:szCs w:val="24"/>
          <w:lang w:val="en-GB"/>
        </w:rPr>
        <w:t xml:space="preserve"> but you may find it interesting to </w:t>
      </w:r>
      <w:r w:rsidR="002565C0">
        <w:rPr>
          <w:rStyle w:val="Hyperlink"/>
          <w:rFonts w:eastAsiaTheme="majorEastAsia" w:cstheme="minorHAnsi"/>
          <w:sz w:val="24"/>
          <w:szCs w:val="24"/>
          <w:lang w:val="en-GB"/>
        </w:rPr>
        <w:t>leaf through.</w:t>
      </w:r>
      <w:r w:rsidR="00914B4D">
        <w:rPr>
          <w:rStyle w:val="Hyperlink"/>
          <w:rFonts w:eastAsiaTheme="majorEastAsia" w:cstheme="minorHAnsi"/>
          <w:sz w:val="24"/>
          <w:szCs w:val="24"/>
          <w:lang w:val="en-GB"/>
        </w:rPr>
        <w:t xml:space="preserve"> </w:t>
      </w:r>
    </w:p>
    <w:p w14:paraId="38E087F1" w14:textId="619492C7" w:rsidR="00834F26" w:rsidRPr="00B76926" w:rsidRDefault="00834F26" w:rsidP="00834F26">
      <w:pPr>
        <w:pStyle w:val="ListParagraph"/>
        <w:numPr>
          <w:ilvl w:val="0"/>
          <w:numId w:val="16"/>
        </w:numPr>
        <w:spacing w:before="120" w:after="0"/>
        <w:ind w:left="714" w:hanging="357"/>
        <w:jc w:val="both"/>
        <w:rPr>
          <w:rFonts w:eastAsiaTheme="majorEastAsia" w:cstheme="minorHAnsi"/>
          <w:b w:val="0"/>
          <w:bCs/>
          <w:color w:val="002060"/>
          <w:sz w:val="24"/>
          <w:szCs w:val="24"/>
          <w:shd w:val="clear" w:color="auto" w:fill="FFFFFF"/>
          <w:lang w:val="en-GB"/>
        </w:rPr>
      </w:pPr>
      <w:r w:rsidRPr="001E2849">
        <w:rPr>
          <w:rStyle w:val="Hyperlink"/>
          <w:rFonts w:eastAsiaTheme="majorEastAsia" w:cstheme="minorHAnsi"/>
          <w:color w:val="002060"/>
          <w:sz w:val="24"/>
          <w:szCs w:val="24"/>
        </w:rPr>
        <w:t xml:space="preserve">Those who are really interested are encouraged to try this book – we will be making some use of it in 4th </w:t>
      </w:r>
      <w:proofErr w:type="gramStart"/>
      <w:r w:rsidRPr="001E2849">
        <w:rPr>
          <w:rStyle w:val="Hyperlink"/>
          <w:rFonts w:eastAsiaTheme="majorEastAsia" w:cstheme="minorHAnsi"/>
          <w:color w:val="002060"/>
          <w:sz w:val="24"/>
          <w:szCs w:val="24"/>
        </w:rPr>
        <w:t>year</w:t>
      </w:r>
      <w:proofErr w:type="gramEnd"/>
      <w:r w:rsidRPr="001E2849">
        <w:rPr>
          <w:rStyle w:val="Hyperlink"/>
          <w:rFonts w:eastAsiaTheme="majorEastAsia" w:cstheme="minorHAnsi"/>
          <w:color w:val="002060"/>
          <w:sz w:val="24"/>
          <w:szCs w:val="24"/>
        </w:rPr>
        <w:t xml:space="preserve"> and it is quite an eye-opener</w:t>
      </w:r>
      <w:r>
        <w:rPr>
          <w:rStyle w:val="Hyperlink"/>
          <w:rFonts w:eastAsiaTheme="majorEastAsia" w:cstheme="minorHAnsi"/>
          <w:color w:val="002060"/>
          <w:sz w:val="24"/>
          <w:szCs w:val="24"/>
        </w:rPr>
        <w:t xml:space="preserve"> (the product doesn’t make an appearance until Step 7!) </w:t>
      </w:r>
      <w:hyperlink r:id="rId24" w:history="1">
        <w:r w:rsidRPr="00834F26">
          <w:rPr>
            <w:rFonts w:eastAsiaTheme="majorEastAsia" w:cstheme="minorHAnsi"/>
            <w:bCs/>
            <w:color w:val="002060"/>
            <w:sz w:val="24"/>
            <w:szCs w:val="24"/>
            <w:lang w:val="en-GB"/>
          </w:rPr>
          <w:t>Disciplined Entrepreneurship: 24 Steps to a Successful Startup</w:t>
        </w:r>
        <w:r w:rsidRPr="00834F26">
          <w:rPr>
            <w:rFonts w:eastAsiaTheme="majorEastAsia" w:cstheme="minorHAnsi"/>
            <w:b w:val="0"/>
            <w:color w:val="002060"/>
            <w:sz w:val="24"/>
            <w:szCs w:val="24"/>
            <w:lang w:val="en-GB"/>
          </w:rPr>
          <w:t xml:space="preserve"> </w:t>
        </w:r>
        <w:proofErr w:type="gramStart"/>
        <w:r w:rsidRPr="00834F26">
          <w:rPr>
            <w:rFonts w:eastAsiaTheme="majorEastAsia" w:cstheme="minorHAnsi"/>
            <w:b w:val="0"/>
            <w:color w:val="002060"/>
            <w:sz w:val="24"/>
            <w:szCs w:val="24"/>
            <w:lang w:val="en-GB"/>
          </w:rPr>
          <w:t>eBook :</w:t>
        </w:r>
        <w:proofErr w:type="gramEnd"/>
        <w:r w:rsidRPr="00834F26">
          <w:rPr>
            <w:rFonts w:eastAsiaTheme="majorEastAsia" w:cstheme="minorHAnsi"/>
            <w:b w:val="0"/>
            <w:color w:val="002060"/>
            <w:sz w:val="24"/>
            <w:szCs w:val="24"/>
            <w:lang w:val="en-GB"/>
          </w:rPr>
          <w:t xml:space="preserve"> Aulet, Bill: Amazon.co.uk: Books</w:t>
        </w:r>
      </w:hyperlink>
      <w:r>
        <w:rPr>
          <w:rFonts w:eastAsiaTheme="majorEastAsia" w:cstheme="minorHAnsi"/>
          <w:bCs/>
          <w:color w:val="002060"/>
          <w:sz w:val="24"/>
          <w:szCs w:val="24"/>
          <w:lang w:val="en-GB"/>
        </w:rPr>
        <w:t xml:space="preserve">. </w:t>
      </w:r>
      <w:r>
        <w:rPr>
          <w:rFonts w:eastAsiaTheme="majorEastAsia" w:cstheme="minorHAnsi"/>
          <w:b w:val="0"/>
          <w:color w:val="002060"/>
          <w:sz w:val="24"/>
          <w:szCs w:val="24"/>
          <w:lang w:val="en-GB"/>
        </w:rPr>
        <w:t xml:space="preserve">Why should </w:t>
      </w:r>
      <w:r w:rsidRPr="00834F26">
        <w:rPr>
          <w:rFonts w:eastAsiaTheme="majorEastAsia" w:cstheme="minorHAnsi"/>
          <w:b w:val="0"/>
          <w:i/>
          <w:iCs/>
          <w:color w:val="002060"/>
          <w:sz w:val="24"/>
          <w:szCs w:val="24"/>
          <w:lang w:val="en-GB"/>
        </w:rPr>
        <w:t>this one</w:t>
      </w:r>
      <w:r>
        <w:rPr>
          <w:rFonts w:eastAsiaTheme="majorEastAsia" w:cstheme="minorHAnsi"/>
          <w:b w:val="0"/>
          <w:color w:val="002060"/>
          <w:sz w:val="24"/>
          <w:szCs w:val="24"/>
          <w:lang w:val="en-GB"/>
        </w:rPr>
        <w:t xml:space="preserve"> be more worthy than all the other takes?  Well</w:t>
      </w:r>
      <w:r w:rsidR="00D445AF">
        <w:rPr>
          <w:rFonts w:eastAsiaTheme="majorEastAsia" w:cstheme="minorHAnsi"/>
          <w:b w:val="0"/>
          <w:color w:val="002060"/>
          <w:sz w:val="24"/>
          <w:szCs w:val="24"/>
          <w:lang w:val="en-GB"/>
        </w:rPr>
        <w:t>,</w:t>
      </w:r>
      <w:r>
        <w:rPr>
          <w:rFonts w:eastAsiaTheme="majorEastAsia" w:cstheme="minorHAnsi"/>
          <w:b w:val="0"/>
          <w:color w:val="002060"/>
          <w:sz w:val="24"/>
          <w:szCs w:val="24"/>
          <w:lang w:val="en-GB"/>
        </w:rPr>
        <w:t xml:space="preserve"> they use it at MIT – so what? – well apparently the value of their </w:t>
      </w:r>
      <w:proofErr w:type="gramStart"/>
      <w:r>
        <w:rPr>
          <w:rFonts w:eastAsiaTheme="majorEastAsia" w:cstheme="minorHAnsi"/>
          <w:b w:val="0"/>
          <w:color w:val="002060"/>
          <w:sz w:val="24"/>
          <w:szCs w:val="24"/>
          <w:lang w:val="en-GB"/>
        </w:rPr>
        <w:t>spin-outs</w:t>
      </w:r>
      <w:proofErr w:type="gramEnd"/>
      <w:r>
        <w:rPr>
          <w:rFonts w:eastAsiaTheme="majorEastAsia" w:cstheme="minorHAnsi"/>
          <w:b w:val="0"/>
          <w:color w:val="002060"/>
          <w:sz w:val="24"/>
          <w:szCs w:val="24"/>
          <w:lang w:val="en-GB"/>
        </w:rPr>
        <w:t xml:space="preserve"> is equ</w:t>
      </w:r>
      <w:r w:rsidR="00D445AF">
        <w:rPr>
          <w:rFonts w:eastAsiaTheme="majorEastAsia" w:cstheme="minorHAnsi"/>
          <w:b w:val="0"/>
          <w:color w:val="002060"/>
          <w:sz w:val="24"/>
          <w:szCs w:val="24"/>
          <w:lang w:val="en-GB"/>
        </w:rPr>
        <w:t>ivalent to the GDP of the 9</w:t>
      </w:r>
      <w:r w:rsidR="00D445AF" w:rsidRPr="00D445AF">
        <w:rPr>
          <w:rFonts w:eastAsiaTheme="majorEastAsia" w:cstheme="minorHAnsi"/>
          <w:b w:val="0"/>
          <w:color w:val="002060"/>
          <w:sz w:val="24"/>
          <w:szCs w:val="24"/>
          <w:vertAlign w:val="superscript"/>
          <w:lang w:val="en-GB"/>
        </w:rPr>
        <w:t>th</w:t>
      </w:r>
      <w:r w:rsidR="00D445AF">
        <w:rPr>
          <w:rFonts w:eastAsiaTheme="majorEastAsia" w:cstheme="minorHAnsi"/>
          <w:b w:val="0"/>
          <w:color w:val="002060"/>
          <w:sz w:val="24"/>
          <w:szCs w:val="24"/>
          <w:lang w:val="en-GB"/>
        </w:rPr>
        <w:t xml:space="preserve"> largest economy in the world…just </w:t>
      </w:r>
      <w:proofErr w:type="spellStart"/>
      <w:r w:rsidR="00D445AF">
        <w:rPr>
          <w:rFonts w:eastAsiaTheme="majorEastAsia" w:cstheme="minorHAnsi"/>
          <w:b w:val="0"/>
          <w:color w:val="002060"/>
          <w:sz w:val="24"/>
          <w:szCs w:val="24"/>
          <w:lang w:val="en-GB"/>
        </w:rPr>
        <w:t>sayin</w:t>
      </w:r>
      <w:proofErr w:type="spellEnd"/>
      <w:r w:rsidR="00D445AF">
        <w:rPr>
          <w:rFonts w:eastAsiaTheme="majorEastAsia" w:cstheme="minorHAnsi"/>
          <w:b w:val="0"/>
          <w:color w:val="002060"/>
          <w:sz w:val="24"/>
          <w:szCs w:val="24"/>
          <w:lang w:val="en-GB"/>
        </w:rPr>
        <w:t xml:space="preserve">’.  </w:t>
      </w:r>
      <w:r>
        <w:t xml:space="preserve"> </w:t>
      </w:r>
    </w:p>
    <w:p w14:paraId="71BEA10A" w14:textId="77777777" w:rsidR="00B76926" w:rsidRPr="001E2849" w:rsidRDefault="00B76926" w:rsidP="00B76926">
      <w:pPr>
        <w:pStyle w:val="ListParagraph"/>
        <w:spacing w:before="120" w:after="0"/>
        <w:ind w:left="714"/>
        <w:jc w:val="both"/>
        <w:rPr>
          <w:rStyle w:val="Hyperlink"/>
          <w:rFonts w:eastAsiaTheme="majorEastAsia" w:cstheme="minorHAnsi"/>
          <w:color w:val="002060"/>
          <w:sz w:val="24"/>
          <w:szCs w:val="24"/>
          <w:lang w:val="en-GB"/>
        </w:rPr>
      </w:pPr>
    </w:p>
    <w:p w14:paraId="3750E66E" w14:textId="77777777" w:rsidR="00C77765" w:rsidRDefault="00C77765">
      <w:pPr>
        <w:spacing w:after="160" w:line="259" w:lineRule="auto"/>
        <w:rPr>
          <w:rFonts w:eastAsiaTheme="majorEastAsia" w:cstheme="minorHAnsi"/>
          <w:bCs/>
          <w:color w:val="002060"/>
          <w:szCs w:val="28"/>
          <w:lang w:val="en-GB"/>
        </w:rPr>
      </w:pPr>
      <w:r>
        <w:rPr>
          <w:rFonts w:cstheme="minorHAnsi"/>
          <w:color w:val="002060"/>
        </w:rPr>
        <w:br w:type="page"/>
      </w:r>
    </w:p>
    <w:p w14:paraId="6CD609C4" w14:textId="37223B7C" w:rsidR="00C662AD" w:rsidRPr="00BB15C3" w:rsidRDefault="00C662AD" w:rsidP="00C662AD">
      <w:pPr>
        <w:pStyle w:val="Heading1"/>
        <w:rPr>
          <w:rFonts w:asciiTheme="minorHAnsi" w:hAnsiTheme="minorHAnsi" w:cstheme="minorHAnsi"/>
          <w:b w:val="0"/>
          <w:bCs w:val="0"/>
          <w:color w:val="002060"/>
        </w:rPr>
      </w:pPr>
      <w:r w:rsidRPr="00BB15C3">
        <w:rPr>
          <w:rFonts w:asciiTheme="minorHAnsi" w:hAnsiTheme="minorHAnsi" w:cstheme="minorHAnsi"/>
          <w:color w:val="002060"/>
        </w:rPr>
        <w:lastRenderedPageBreak/>
        <w:t>Class Representatives</w:t>
      </w:r>
    </w:p>
    <w:p w14:paraId="6A41A082" w14:textId="77777777" w:rsidR="00C662AD" w:rsidRPr="005D01A1" w:rsidRDefault="00C662AD" w:rsidP="00C662AD">
      <w:pPr>
        <w:rPr>
          <w:sz w:val="24"/>
          <w:szCs w:val="24"/>
        </w:rPr>
      </w:pPr>
    </w:p>
    <w:p w14:paraId="72B78240" w14:textId="77777777" w:rsidR="00C662AD" w:rsidRPr="00932A24" w:rsidRDefault="00C662AD" w:rsidP="00C662AD">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050CC817" w14:textId="77777777" w:rsidR="00C662AD" w:rsidRPr="00932A24" w:rsidRDefault="00C662AD" w:rsidP="00C662AD">
      <w:pPr>
        <w:spacing w:after="0"/>
        <w:jc w:val="both"/>
        <w:rPr>
          <w:rFonts w:cs="Arial"/>
          <w:iCs/>
          <w:sz w:val="24"/>
        </w:rPr>
      </w:pPr>
    </w:p>
    <w:p w14:paraId="5664D121" w14:textId="77777777" w:rsidR="00C662AD" w:rsidRPr="00FA3B1E" w:rsidRDefault="00C662AD" w:rsidP="00C662AD">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45F59D4D" w14:textId="77777777" w:rsidR="00C662AD" w:rsidRPr="008C0568" w:rsidRDefault="00C662AD" w:rsidP="00C662AD">
      <w:pPr>
        <w:jc w:val="both"/>
        <w:rPr>
          <w:rFonts w:cstheme="minorHAnsi"/>
          <w:b w:val="0"/>
          <w:bCs/>
          <w:iCs/>
          <w:color w:val="auto"/>
          <w:sz w:val="24"/>
          <w:szCs w:val="24"/>
        </w:rPr>
      </w:pPr>
    </w:p>
    <w:p w14:paraId="7AA071C1" w14:textId="77777777" w:rsidR="00C662AD" w:rsidRPr="00FA3B1E" w:rsidRDefault="00C662AD" w:rsidP="00C662AD">
      <w:pPr>
        <w:jc w:val="both"/>
        <w:rPr>
          <w:color w:val="auto"/>
          <w:sz w:val="24"/>
          <w:szCs w:val="24"/>
        </w:rPr>
      </w:pPr>
      <w:r w:rsidRPr="00FA3B1E">
        <w:rPr>
          <w:rFonts w:eastAsia="Arial"/>
          <w:color w:val="auto"/>
          <w:sz w:val="24"/>
          <w:szCs w:val="24"/>
        </w:rPr>
        <w:t>What will it involve?</w:t>
      </w:r>
    </w:p>
    <w:p w14:paraId="1D2665C3" w14:textId="4DEE31CB" w:rsidR="005B2A90" w:rsidRDefault="00C662AD" w:rsidP="005B2A90">
      <w:pPr>
        <w:jc w:val="both"/>
        <w:rPr>
          <w:b w:val="0"/>
          <w:bCs/>
          <w:color w:val="auto"/>
          <w:sz w:val="24"/>
          <w:szCs w:val="24"/>
        </w:rPr>
      </w:pPr>
      <w:r w:rsidRPr="008C0568">
        <w:rPr>
          <w:rFonts w:eastAsia="Arial"/>
          <w:b w:val="0"/>
          <w:bCs/>
          <w:color w:val="auto"/>
          <w:sz w:val="24"/>
          <w:szCs w:val="24"/>
        </w:rPr>
        <w:t>It will involve speaking to your fellow students about the course you represent</w:t>
      </w:r>
      <w:r w:rsidR="00DE7D12">
        <w:rPr>
          <w:rFonts w:eastAsia="Arial"/>
          <w:b w:val="0"/>
          <w:bCs/>
          <w:color w:val="auto"/>
          <w:sz w:val="24"/>
          <w:szCs w:val="24"/>
        </w:rPr>
        <w:t xml:space="preserve"> and, ideally, setting up some </w:t>
      </w:r>
      <w:proofErr w:type="spellStart"/>
      <w:r w:rsidR="00DE7D12">
        <w:rPr>
          <w:rFonts w:eastAsia="Arial"/>
          <w:b w:val="0"/>
          <w:bCs/>
          <w:color w:val="auto"/>
          <w:sz w:val="24"/>
          <w:szCs w:val="24"/>
        </w:rPr>
        <w:t>sot</w:t>
      </w:r>
      <w:proofErr w:type="spellEnd"/>
      <w:r w:rsidR="00DE7D12">
        <w:rPr>
          <w:rFonts w:eastAsia="Arial"/>
          <w:b w:val="0"/>
          <w:bCs/>
          <w:color w:val="auto"/>
          <w:sz w:val="24"/>
          <w:szCs w:val="24"/>
        </w:rPr>
        <w:t xml:space="preserve"> of social media outlet by which you can all communicate</w:t>
      </w:r>
      <w:r w:rsidR="0007116D">
        <w:rPr>
          <w:rFonts w:eastAsia="Arial"/>
          <w:b w:val="0"/>
          <w:bCs/>
          <w:color w:val="auto"/>
          <w:sz w:val="24"/>
          <w:szCs w:val="24"/>
        </w:rPr>
        <w:t xml:space="preserve">. </w:t>
      </w:r>
      <w:r w:rsidRPr="008C0568">
        <w:rPr>
          <w:rFonts w:eastAsia="Arial"/>
          <w:b w:val="0"/>
          <w:bCs/>
          <w:color w:val="auto"/>
          <w:sz w:val="24"/>
          <w:szCs w:val="24"/>
        </w:rPr>
        <w:t xml:space="preserve">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651AA52E" w14:textId="77777777" w:rsidR="005B2A90" w:rsidRDefault="005B2A90" w:rsidP="005B2A90">
      <w:pPr>
        <w:jc w:val="both"/>
        <w:rPr>
          <w:rFonts w:eastAsia="Arial"/>
          <w:b w:val="0"/>
          <w:bCs/>
          <w:color w:val="auto"/>
          <w:sz w:val="24"/>
          <w:szCs w:val="24"/>
        </w:rPr>
      </w:pPr>
      <w:r>
        <w:rPr>
          <w:rFonts w:eastAsia="Arial"/>
          <w:b w:val="0"/>
          <w:bCs/>
          <w:color w:val="auto"/>
          <w:sz w:val="24"/>
          <w:szCs w:val="24"/>
        </w:rPr>
        <w:t>It will also involve meeting with your counterparts in 2</w:t>
      </w:r>
      <w:r w:rsidRPr="0044778F">
        <w:rPr>
          <w:rFonts w:eastAsia="Arial"/>
          <w:b w:val="0"/>
          <w:bCs/>
          <w:color w:val="auto"/>
          <w:sz w:val="24"/>
          <w:szCs w:val="24"/>
          <w:vertAlign w:val="superscript"/>
        </w:rPr>
        <w:t>nd</w:t>
      </w:r>
      <w:r>
        <w:rPr>
          <w:rFonts w:eastAsia="Arial"/>
          <w:b w:val="0"/>
          <w:bCs/>
          <w:color w:val="auto"/>
          <w:sz w:val="24"/>
          <w:szCs w:val="24"/>
        </w:rPr>
        <w:t xml:space="preserve"> and 4</w:t>
      </w:r>
      <w:r w:rsidRPr="005C429A">
        <w:rPr>
          <w:rFonts w:eastAsia="Arial"/>
          <w:b w:val="0"/>
          <w:bCs/>
          <w:color w:val="auto"/>
          <w:sz w:val="24"/>
          <w:szCs w:val="24"/>
          <w:vertAlign w:val="superscript"/>
        </w:rPr>
        <w:t>th</w:t>
      </w:r>
      <w:r>
        <w:rPr>
          <w:rFonts w:eastAsia="Arial"/>
          <w:b w:val="0"/>
          <w:bCs/>
          <w:color w:val="auto"/>
          <w:sz w:val="24"/>
          <w:szCs w:val="24"/>
        </w:rPr>
        <w:t xml:space="preserve"> year to discuss ways in which the three year-groups can be mutually supporting and build a community of like-minded individuals, such that entrepreneurship is “in the air”.  It is also expected that – if the class feels this would be beneficial – that you will arrange an online session in which class members can practice their elevator pitches and start to arrange themselves as teams in which each member will take on a different role (e.g. marketing, finance, technical) – both for the purposes of the 3</w:t>
      </w:r>
      <w:r w:rsidRPr="002D1675">
        <w:rPr>
          <w:rFonts w:eastAsia="Arial"/>
          <w:b w:val="0"/>
          <w:bCs/>
          <w:color w:val="auto"/>
          <w:sz w:val="24"/>
          <w:szCs w:val="24"/>
          <w:vertAlign w:val="superscript"/>
        </w:rPr>
        <w:t>rd</w:t>
      </w:r>
      <w:r>
        <w:rPr>
          <w:rFonts w:eastAsia="Arial"/>
          <w:b w:val="0"/>
          <w:bCs/>
          <w:color w:val="auto"/>
          <w:sz w:val="24"/>
          <w:szCs w:val="24"/>
        </w:rPr>
        <w:t xml:space="preserve"> presentation and for continuation into 4</w:t>
      </w:r>
      <w:r w:rsidRPr="002D1675">
        <w:rPr>
          <w:rFonts w:eastAsia="Arial"/>
          <w:b w:val="0"/>
          <w:bCs/>
          <w:color w:val="auto"/>
          <w:sz w:val="24"/>
          <w:szCs w:val="24"/>
          <w:vertAlign w:val="superscript"/>
        </w:rPr>
        <w:t>th</w:t>
      </w:r>
      <w:r>
        <w:rPr>
          <w:rFonts w:eastAsia="Arial"/>
          <w:b w:val="0"/>
          <w:bCs/>
          <w:color w:val="auto"/>
          <w:sz w:val="24"/>
          <w:szCs w:val="24"/>
        </w:rPr>
        <w:t xml:space="preserve"> year.</w:t>
      </w:r>
    </w:p>
    <w:p w14:paraId="70358184" w14:textId="5E0B3F29" w:rsidR="0007116D" w:rsidRPr="008C0568" w:rsidRDefault="0007116D" w:rsidP="005B2A90">
      <w:pPr>
        <w:jc w:val="both"/>
        <w:rPr>
          <w:b w:val="0"/>
          <w:bCs/>
          <w:color w:val="auto"/>
          <w:sz w:val="24"/>
          <w:szCs w:val="24"/>
        </w:rPr>
      </w:pPr>
      <w:r>
        <w:rPr>
          <w:rFonts w:eastAsia="Arial"/>
          <w:b w:val="0"/>
          <w:bCs/>
          <w:color w:val="auto"/>
          <w:sz w:val="24"/>
          <w:szCs w:val="24"/>
        </w:rPr>
        <w:t>Finally, if required, it may involve identifying the requirement</w:t>
      </w:r>
      <w:r w:rsidR="00AA02F9">
        <w:rPr>
          <w:rFonts w:eastAsia="Arial"/>
          <w:b w:val="0"/>
          <w:bCs/>
          <w:color w:val="auto"/>
          <w:sz w:val="24"/>
          <w:szCs w:val="24"/>
        </w:rPr>
        <w:t xml:space="preserve"> </w:t>
      </w:r>
      <w:r>
        <w:rPr>
          <w:rFonts w:eastAsia="Arial"/>
          <w:b w:val="0"/>
          <w:bCs/>
          <w:color w:val="auto"/>
          <w:sz w:val="24"/>
          <w:szCs w:val="24"/>
        </w:rPr>
        <w:t xml:space="preserve">and an appropriate </w:t>
      </w:r>
      <w:r w:rsidR="00AA02F9">
        <w:rPr>
          <w:rFonts w:eastAsia="Arial"/>
          <w:b w:val="0"/>
          <w:bCs/>
          <w:color w:val="auto"/>
          <w:sz w:val="24"/>
          <w:szCs w:val="24"/>
        </w:rPr>
        <w:t>time, for</w:t>
      </w:r>
      <w:r>
        <w:rPr>
          <w:rFonts w:eastAsia="Arial"/>
          <w:b w:val="0"/>
          <w:bCs/>
          <w:color w:val="auto"/>
          <w:sz w:val="24"/>
          <w:szCs w:val="24"/>
        </w:rPr>
        <w:t xml:space="preserve"> setting up additional sessions </w:t>
      </w:r>
      <w:r w:rsidR="00AA02F9">
        <w:rPr>
          <w:rFonts w:eastAsia="Arial"/>
          <w:b w:val="0"/>
          <w:bCs/>
          <w:color w:val="auto"/>
          <w:sz w:val="24"/>
          <w:szCs w:val="24"/>
        </w:rPr>
        <w:t>with staff to cover any material you feel either has not been covered or warrants more in-depth coverage.</w:t>
      </w:r>
    </w:p>
    <w:p w14:paraId="596E891E" w14:textId="77777777" w:rsidR="00C662AD" w:rsidRDefault="00C662AD" w:rsidP="00C662AD">
      <w:pPr>
        <w:tabs>
          <w:tab w:val="left" w:pos="426"/>
        </w:tabs>
        <w:jc w:val="both"/>
        <w:rPr>
          <w:rFonts w:eastAsia="Arial"/>
          <w:color w:val="auto"/>
          <w:sz w:val="24"/>
          <w:szCs w:val="24"/>
        </w:rPr>
      </w:pPr>
    </w:p>
    <w:p w14:paraId="008F3ABD" w14:textId="77777777" w:rsidR="00C662AD" w:rsidRPr="00FA3B1E" w:rsidRDefault="00C662AD" w:rsidP="00C662AD">
      <w:pPr>
        <w:tabs>
          <w:tab w:val="left" w:pos="426"/>
        </w:tabs>
        <w:jc w:val="both"/>
        <w:rPr>
          <w:color w:val="auto"/>
          <w:sz w:val="24"/>
          <w:szCs w:val="24"/>
        </w:rPr>
      </w:pPr>
      <w:r w:rsidRPr="00FA3B1E">
        <w:rPr>
          <w:rFonts w:eastAsia="Arial"/>
          <w:color w:val="auto"/>
          <w:sz w:val="24"/>
          <w:szCs w:val="24"/>
        </w:rPr>
        <w:t>Training</w:t>
      </w:r>
    </w:p>
    <w:p w14:paraId="11CD1B49" w14:textId="77777777" w:rsidR="00C662AD" w:rsidRPr="00FA3B1E" w:rsidRDefault="00C662AD" w:rsidP="00C662AD">
      <w:pPr>
        <w:spacing w:after="0"/>
        <w:jc w:val="both"/>
        <w:rPr>
          <w:rFonts w:eastAsia="Arial" w:cstheme="minorHAnsi"/>
          <w:b w:val="0"/>
          <w:bCs/>
          <w:color w:val="auto"/>
          <w:sz w:val="24"/>
          <w:szCs w:val="24"/>
        </w:rPr>
      </w:pPr>
      <w:bookmarkStart w:id="25" w:name="_Toc394920388"/>
      <w:bookmarkStart w:id="26" w:name="_Toc394928788"/>
      <w:bookmarkStart w:id="27" w:name="_Toc395527701"/>
      <w:bookmarkStart w:id="28"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49C82F6" w14:textId="77777777" w:rsidR="00C662AD" w:rsidRDefault="00C662AD" w:rsidP="00C662AD">
      <w:pPr>
        <w:jc w:val="both"/>
        <w:rPr>
          <w:rFonts w:cstheme="minorHAnsi"/>
          <w:bCs/>
          <w:sz w:val="24"/>
          <w:szCs w:val="24"/>
        </w:rPr>
      </w:pPr>
    </w:p>
    <w:p w14:paraId="0358C245" w14:textId="77777777" w:rsidR="00C662AD" w:rsidRDefault="00C662AD" w:rsidP="00C662AD">
      <w:pPr>
        <w:jc w:val="both"/>
        <w:rPr>
          <w:rFonts w:cstheme="minorHAnsi"/>
          <w:bCs/>
          <w:sz w:val="24"/>
          <w:szCs w:val="24"/>
        </w:rPr>
      </w:pPr>
    </w:p>
    <w:p w14:paraId="661E5DE4" w14:textId="77777777" w:rsidR="00C662AD" w:rsidRDefault="00C662AD" w:rsidP="00C662AD">
      <w:pPr>
        <w:jc w:val="both"/>
        <w:rPr>
          <w:rFonts w:cstheme="minorHAnsi"/>
          <w:bCs/>
          <w:color w:val="002060"/>
          <w:szCs w:val="28"/>
        </w:rPr>
      </w:pPr>
    </w:p>
    <w:p w14:paraId="76C50C11" w14:textId="77777777" w:rsidR="00C662AD" w:rsidRDefault="00C662AD" w:rsidP="00C662AD">
      <w:pPr>
        <w:jc w:val="both"/>
        <w:rPr>
          <w:rFonts w:cstheme="minorHAnsi"/>
          <w:bCs/>
          <w:color w:val="002060"/>
          <w:szCs w:val="28"/>
        </w:rPr>
      </w:pPr>
    </w:p>
    <w:p w14:paraId="2DA63B66" w14:textId="77777777" w:rsidR="002D1675" w:rsidRDefault="002D1675">
      <w:pPr>
        <w:spacing w:after="160" w:line="259" w:lineRule="auto"/>
        <w:rPr>
          <w:rFonts w:cstheme="minorHAnsi"/>
          <w:bCs/>
          <w:color w:val="002060"/>
          <w:szCs w:val="28"/>
        </w:rPr>
      </w:pPr>
      <w:r>
        <w:rPr>
          <w:rFonts w:cstheme="minorHAnsi"/>
          <w:bCs/>
          <w:color w:val="002060"/>
          <w:szCs w:val="28"/>
        </w:rPr>
        <w:br w:type="page"/>
      </w:r>
    </w:p>
    <w:p w14:paraId="7F2170F2" w14:textId="5BA3955F" w:rsidR="00C662AD" w:rsidRPr="00BB15C3" w:rsidRDefault="00C662AD" w:rsidP="00C662AD">
      <w:pPr>
        <w:jc w:val="both"/>
        <w:rPr>
          <w:b w:val="0"/>
          <w:bCs/>
          <w:color w:val="002060"/>
          <w:szCs w:val="28"/>
        </w:rPr>
      </w:pPr>
      <w:r w:rsidRPr="00BB15C3">
        <w:rPr>
          <w:rFonts w:cstheme="minorHAnsi"/>
          <w:bCs/>
          <w:color w:val="002060"/>
          <w:szCs w:val="28"/>
        </w:rPr>
        <w:lastRenderedPageBreak/>
        <w:t>Problems with Coursework</w:t>
      </w:r>
      <w:bookmarkEnd w:id="25"/>
      <w:bookmarkEnd w:id="26"/>
      <w:bookmarkEnd w:id="27"/>
      <w:bookmarkEnd w:id="28"/>
    </w:p>
    <w:p w14:paraId="40F6EBFD" w14:textId="77777777" w:rsidR="00C662AD" w:rsidRPr="005D01A1" w:rsidRDefault="00C662AD" w:rsidP="00C662AD">
      <w:pPr>
        <w:rPr>
          <w:sz w:val="24"/>
          <w:szCs w:val="24"/>
        </w:rPr>
      </w:pPr>
    </w:p>
    <w:p w14:paraId="7265AD38" w14:textId="77777777" w:rsidR="009B78D9" w:rsidRPr="008C0568" w:rsidRDefault="009B78D9" w:rsidP="009B78D9">
      <w:pPr>
        <w:jc w:val="both"/>
        <w:rPr>
          <w:b w:val="0"/>
          <w:bCs/>
          <w:color w:val="auto"/>
          <w:sz w:val="24"/>
          <w:szCs w:val="24"/>
        </w:rPr>
      </w:pPr>
      <w:r w:rsidRPr="008C0568">
        <w:rPr>
          <w:b w:val="0"/>
          <w:bCs/>
          <w:color w:val="auto"/>
          <w:sz w:val="24"/>
          <w:szCs w:val="24"/>
        </w:rPr>
        <w:t>If students have difficulties with any part of the course that they cannot cope with alone</w:t>
      </w:r>
      <w:r>
        <w:rPr>
          <w:b w:val="0"/>
          <w:bCs/>
          <w:color w:val="auto"/>
          <w:sz w:val="24"/>
          <w:szCs w:val="24"/>
        </w:rPr>
        <w:t>,</w:t>
      </w:r>
      <w:r w:rsidRPr="008C0568">
        <w:rPr>
          <w:b w:val="0"/>
          <w:bCs/>
          <w:color w:val="auto"/>
          <w:sz w:val="24"/>
          <w:szCs w:val="24"/>
        </w:rPr>
        <w:t xml:space="preserve"> they should </w:t>
      </w:r>
      <w:r>
        <w:rPr>
          <w:b w:val="0"/>
          <w:bCs/>
          <w:color w:val="auto"/>
          <w:sz w:val="24"/>
          <w:szCs w:val="24"/>
        </w:rPr>
        <w:t xml:space="preserve">please </w:t>
      </w:r>
      <w:proofErr w:type="spellStart"/>
      <w:r>
        <w:rPr>
          <w:b w:val="0"/>
          <w:bCs/>
          <w:color w:val="auto"/>
          <w:sz w:val="24"/>
          <w:szCs w:val="24"/>
        </w:rPr>
        <w:t>please</w:t>
      </w:r>
      <w:proofErr w:type="spellEnd"/>
      <w:r>
        <w:rPr>
          <w:b w:val="0"/>
          <w:bCs/>
          <w:color w:val="auto"/>
          <w:sz w:val="24"/>
          <w:szCs w:val="24"/>
        </w:rPr>
        <w:t xml:space="preserve"> </w:t>
      </w:r>
      <w:proofErr w:type="spellStart"/>
      <w:r>
        <w:rPr>
          <w:b w:val="0"/>
          <w:bCs/>
          <w:color w:val="auto"/>
          <w:sz w:val="24"/>
          <w:szCs w:val="24"/>
        </w:rPr>
        <w:t>please</w:t>
      </w:r>
      <w:proofErr w:type="spellEnd"/>
      <w:r>
        <w:rPr>
          <w:b w:val="0"/>
          <w:bCs/>
          <w:color w:val="auto"/>
          <w:sz w:val="24"/>
          <w:szCs w:val="24"/>
        </w:rPr>
        <w:t xml:space="preserve"> </w:t>
      </w:r>
      <w:r w:rsidRPr="008C0568">
        <w:rPr>
          <w:b w:val="0"/>
          <w:bCs/>
          <w:color w:val="auto"/>
          <w:sz w:val="24"/>
          <w:szCs w:val="24"/>
        </w:rPr>
        <w:t xml:space="preserve">notify the course coordinator immediately. </w:t>
      </w:r>
      <w:r>
        <w:rPr>
          <w:b w:val="0"/>
          <w:bCs/>
          <w:color w:val="auto"/>
          <w:sz w:val="24"/>
          <w:szCs w:val="24"/>
        </w:rPr>
        <w:t xml:space="preserve">We are on your side and wish you every </w:t>
      </w:r>
      <w:proofErr w:type="gramStart"/>
      <w:r>
        <w:rPr>
          <w:b w:val="0"/>
          <w:bCs/>
          <w:color w:val="auto"/>
          <w:sz w:val="24"/>
          <w:szCs w:val="24"/>
        </w:rPr>
        <w:t>success, and</w:t>
      </w:r>
      <w:proofErr w:type="gramEnd"/>
      <w:r>
        <w:rPr>
          <w:b w:val="0"/>
          <w:bCs/>
          <w:color w:val="auto"/>
          <w:sz w:val="24"/>
          <w:szCs w:val="24"/>
        </w:rPr>
        <w:t xml:space="preserve"> aim to ensure that you reach your full potential. </w:t>
      </w:r>
      <w:r w:rsidRPr="008C0568">
        <w:rPr>
          <w:b w:val="0"/>
          <w:bCs/>
          <w:color w:val="auto"/>
          <w:sz w:val="24"/>
          <w:szCs w:val="24"/>
        </w:rPr>
        <w:t>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r>
        <w:rPr>
          <w:b w:val="0"/>
          <w:bCs/>
          <w:color w:val="auto"/>
          <w:sz w:val="24"/>
          <w:szCs w:val="24"/>
        </w:rPr>
        <w:t xml:space="preserve"> (just don’t suffer in silence)</w:t>
      </w:r>
      <w:r w:rsidRPr="008C0568">
        <w:rPr>
          <w:b w:val="0"/>
          <w:bCs/>
          <w:color w:val="auto"/>
          <w:sz w:val="24"/>
          <w:szCs w:val="24"/>
        </w:rPr>
        <w:t>:</w:t>
      </w:r>
    </w:p>
    <w:p w14:paraId="2582CD19" w14:textId="77777777" w:rsidR="00C662AD" w:rsidRPr="008C0568" w:rsidRDefault="00C662AD" w:rsidP="00C662AD">
      <w:pPr>
        <w:jc w:val="both"/>
        <w:rPr>
          <w:b w:val="0"/>
          <w:bCs/>
          <w:color w:val="auto"/>
          <w:sz w:val="24"/>
          <w:szCs w:val="24"/>
        </w:rPr>
      </w:pPr>
    </w:p>
    <w:p w14:paraId="26031106" w14:textId="77777777" w:rsidR="00C662AD" w:rsidRPr="00BB15C3" w:rsidRDefault="00C662AD" w:rsidP="00C662AD">
      <w:pPr>
        <w:pStyle w:val="TOC1"/>
        <w:rPr>
          <w:b w:val="0"/>
          <w:bCs w:val="0"/>
          <w:color w:val="auto"/>
          <w:sz w:val="24"/>
          <w:szCs w:val="24"/>
        </w:rPr>
      </w:pPr>
      <w:r w:rsidRPr="00BB15C3">
        <w:rPr>
          <w:b w:val="0"/>
          <w:bCs w:val="0"/>
          <w:color w:val="auto"/>
          <w:sz w:val="24"/>
          <w:szCs w:val="24"/>
        </w:rPr>
        <w:t>Course student representatives</w:t>
      </w:r>
    </w:p>
    <w:p w14:paraId="5EB0DDF5" w14:textId="77777777" w:rsidR="00C662AD" w:rsidRPr="00BB15C3" w:rsidRDefault="00C662AD" w:rsidP="00C662AD">
      <w:pPr>
        <w:pStyle w:val="TOC1"/>
        <w:rPr>
          <w:b w:val="0"/>
          <w:bCs w:val="0"/>
          <w:color w:val="auto"/>
          <w:sz w:val="24"/>
          <w:szCs w:val="24"/>
        </w:rPr>
      </w:pPr>
      <w:r w:rsidRPr="00BB15C3">
        <w:rPr>
          <w:b w:val="0"/>
          <w:bCs w:val="0"/>
          <w:color w:val="auto"/>
          <w:sz w:val="24"/>
          <w:szCs w:val="24"/>
        </w:rPr>
        <w:t>Course co-ordinator</w:t>
      </w:r>
    </w:p>
    <w:p w14:paraId="423FE47C" w14:textId="77777777" w:rsidR="00C662AD" w:rsidRPr="00BB15C3" w:rsidRDefault="00C662AD" w:rsidP="00C662AD">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282D32C7" w14:textId="77777777" w:rsidR="00C662AD" w:rsidRPr="00BB15C3" w:rsidRDefault="00C662AD" w:rsidP="00C662AD">
      <w:pPr>
        <w:pStyle w:val="TOC1"/>
        <w:rPr>
          <w:b w:val="0"/>
          <w:bCs w:val="0"/>
          <w:color w:val="auto"/>
          <w:sz w:val="24"/>
          <w:szCs w:val="24"/>
        </w:rPr>
      </w:pPr>
      <w:r w:rsidRPr="00BB15C3">
        <w:rPr>
          <w:b w:val="0"/>
          <w:bCs w:val="0"/>
          <w:color w:val="auto"/>
          <w:sz w:val="24"/>
          <w:szCs w:val="24"/>
        </w:rPr>
        <w:t>Personal Tutor</w:t>
      </w:r>
    </w:p>
    <w:p w14:paraId="6901CBF1" w14:textId="77777777" w:rsidR="00C662AD" w:rsidRPr="00BB15C3" w:rsidRDefault="00C662AD" w:rsidP="00C662AD">
      <w:pPr>
        <w:pStyle w:val="TOC1"/>
        <w:rPr>
          <w:b w:val="0"/>
          <w:bCs w:val="0"/>
          <w:color w:val="auto"/>
          <w:sz w:val="24"/>
          <w:szCs w:val="24"/>
        </w:rPr>
      </w:pPr>
      <w:r w:rsidRPr="00BB15C3">
        <w:rPr>
          <w:b w:val="0"/>
          <w:bCs w:val="0"/>
          <w:color w:val="auto"/>
          <w:sz w:val="24"/>
          <w:szCs w:val="24"/>
        </w:rPr>
        <w:t>Medical Sciences Disabilities Co-ordinator (Dr Derryck Shewan)</w:t>
      </w:r>
    </w:p>
    <w:p w14:paraId="04F9B99E" w14:textId="77777777" w:rsidR="00C662AD" w:rsidRPr="00FA3B1E" w:rsidRDefault="00C662AD" w:rsidP="00C662AD">
      <w:pPr>
        <w:rPr>
          <w:lang w:val="en-GB"/>
        </w:rPr>
      </w:pPr>
    </w:p>
    <w:p w14:paraId="7B528670" w14:textId="77777777" w:rsidR="00C662AD" w:rsidRPr="00621BB8" w:rsidRDefault="00C662AD" w:rsidP="00C662AD">
      <w:pPr>
        <w:jc w:val="both"/>
        <w:rPr>
          <w:b w:val="0"/>
          <w:bCs/>
          <w:color w:val="auto"/>
          <w:sz w:val="24"/>
          <w:szCs w:val="24"/>
        </w:rPr>
      </w:pPr>
      <w:r w:rsidRPr="00621BB8">
        <w:rPr>
          <w:b w:val="0"/>
          <w:bCs/>
          <w:color w:val="auto"/>
          <w:sz w:val="24"/>
          <w:szCs w:val="24"/>
        </w:rPr>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27FC5EB1" w14:textId="77777777" w:rsidR="00C662AD" w:rsidRPr="00621BB8" w:rsidRDefault="00C662AD" w:rsidP="00C662AD">
      <w:pPr>
        <w:jc w:val="both"/>
        <w:rPr>
          <w:b w:val="0"/>
          <w:bCs/>
          <w:color w:val="auto"/>
          <w:sz w:val="24"/>
          <w:szCs w:val="24"/>
        </w:rPr>
      </w:pPr>
    </w:p>
    <w:p w14:paraId="17C96446" w14:textId="77777777" w:rsidR="00C662AD" w:rsidRPr="008C0568" w:rsidRDefault="00C662AD" w:rsidP="00C662AD">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4189F35" w14:textId="77777777" w:rsidR="00C662AD" w:rsidRDefault="00C662AD" w:rsidP="00C662AD"/>
    <w:p w14:paraId="17A36E7D" w14:textId="77777777" w:rsidR="00E263A9" w:rsidRDefault="00E263A9" w:rsidP="00C662AD">
      <w:pPr>
        <w:pStyle w:val="NoSpacing"/>
      </w:pPr>
      <w:bookmarkStart w:id="29" w:name="_Toc394920389"/>
      <w:bookmarkStart w:id="30" w:name="_Toc394928789"/>
      <w:bookmarkStart w:id="31" w:name="_Toc395527702"/>
      <w:bookmarkStart w:id="32" w:name="_Toc395527722"/>
    </w:p>
    <w:p w14:paraId="3FD0CF07" w14:textId="77777777" w:rsidR="00DE786A" w:rsidRDefault="00DE786A" w:rsidP="00DE786A">
      <w:pPr>
        <w:rPr>
          <w:lang w:val="en-GB"/>
        </w:rPr>
      </w:pPr>
      <w:bookmarkStart w:id="33" w:name="_Toc394920390"/>
      <w:bookmarkStart w:id="34" w:name="_Toc394928790"/>
      <w:bookmarkStart w:id="35" w:name="_Toc395527703"/>
      <w:bookmarkStart w:id="36" w:name="_Toc395527723"/>
      <w:bookmarkEnd w:id="29"/>
      <w:bookmarkEnd w:id="30"/>
      <w:bookmarkEnd w:id="31"/>
      <w:bookmarkEnd w:id="32"/>
    </w:p>
    <w:p w14:paraId="010BF3A6" w14:textId="77777777" w:rsidR="00DE786A" w:rsidRPr="00D66FBB" w:rsidRDefault="00DE786A" w:rsidP="00DE786A">
      <w:pPr>
        <w:rPr>
          <w:lang w:val="en-GB"/>
        </w:rPr>
      </w:pPr>
    </w:p>
    <w:p w14:paraId="74DBD4B6" w14:textId="77777777" w:rsidR="00E263A9" w:rsidRDefault="00E263A9" w:rsidP="00C662AD">
      <w:pPr>
        <w:pStyle w:val="Heading1"/>
      </w:pPr>
    </w:p>
    <w:p w14:paraId="5F7F0753" w14:textId="77777777" w:rsidR="00E263A9" w:rsidRDefault="00E263A9" w:rsidP="00E263A9">
      <w:pPr>
        <w:pStyle w:val="NoSpacing"/>
      </w:pPr>
    </w:p>
    <w:p w14:paraId="7FA80297" w14:textId="77777777" w:rsidR="00DE786A" w:rsidRDefault="00DE786A">
      <w:pPr>
        <w:spacing w:after="160" w:line="259" w:lineRule="auto"/>
        <w:rPr>
          <w:color w:val="002060"/>
        </w:rPr>
      </w:pPr>
      <w:r>
        <w:rPr>
          <w:color w:val="002060"/>
        </w:rPr>
        <w:br w:type="page"/>
      </w:r>
    </w:p>
    <w:p w14:paraId="5D6715B4" w14:textId="6EA5F4D0" w:rsidR="00C662AD" w:rsidRPr="00E263A9" w:rsidRDefault="00C662AD" w:rsidP="00E263A9">
      <w:pPr>
        <w:pStyle w:val="NoSpacing"/>
        <w:rPr>
          <w:color w:val="002060"/>
        </w:rPr>
      </w:pPr>
      <w:r w:rsidRPr="00E263A9">
        <w:rPr>
          <w:color w:val="002060"/>
        </w:rPr>
        <w:lastRenderedPageBreak/>
        <w:t>Lecture Synopsis</w:t>
      </w:r>
      <w:bookmarkEnd w:id="33"/>
      <w:bookmarkEnd w:id="34"/>
      <w:bookmarkEnd w:id="35"/>
      <w:bookmarkEnd w:id="36"/>
      <w:r w:rsidR="00865473">
        <w:rPr>
          <w:color w:val="002060"/>
        </w:rPr>
        <w:t xml:space="preserve"> - topics may be subject to change in response to class </w:t>
      </w:r>
      <w:proofErr w:type="gramStart"/>
      <w:r w:rsidR="00865473">
        <w:rPr>
          <w:color w:val="002060"/>
        </w:rPr>
        <w:t>interests</w:t>
      </w:r>
      <w:proofErr w:type="gramEnd"/>
    </w:p>
    <w:sdt>
      <w:sdtPr>
        <w:rPr>
          <w:rFonts w:ascii="Calibri" w:hAnsi="Calibri"/>
        </w:rPr>
        <w:id w:val="-1863426806"/>
        <w:placeholder>
          <w:docPart w:val="F30CE5180F2444FBB29E886BADAE9D25"/>
        </w:placeholder>
      </w:sdtPr>
      <w:sdtContent>
        <w:p w14:paraId="375599AF" w14:textId="5B99ED4D" w:rsidR="00BF2687" w:rsidRDefault="00BF2687" w:rsidP="004A24BF">
          <w:pPr>
            <w:pStyle w:val="NormalWeb"/>
            <w:spacing w:before="120" w:beforeAutospacing="0" w:after="0" w:afterAutospacing="0"/>
            <w:jc w:val="both"/>
            <w:rPr>
              <w:rFonts w:ascii="Calibri" w:hAnsi="Calibri"/>
              <w:b/>
              <w:bCs/>
            </w:rPr>
          </w:pPr>
          <w:r w:rsidRPr="001C0A60">
            <w:rPr>
              <w:rFonts w:ascii="Calibri" w:hAnsi="Calibri"/>
              <w:b/>
              <w:bCs/>
              <w:color w:val="7F7F7F" w:themeColor="text1" w:themeTint="80"/>
            </w:rPr>
            <w:t xml:space="preserve">Prologue – The Mysterious Case of the One-Eyed Sheep (recording) </w:t>
          </w:r>
        </w:p>
        <w:p w14:paraId="1831DB77" w14:textId="25FB5E19" w:rsidR="00BF2687" w:rsidRDefault="00BF2687" w:rsidP="004A24BF">
          <w:pPr>
            <w:pStyle w:val="NormalWeb"/>
            <w:spacing w:before="0" w:beforeAutospacing="0" w:after="0" w:afterAutospacing="0"/>
            <w:ind w:left="720" w:firstLine="720"/>
            <w:jc w:val="both"/>
            <w:rPr>
              <w:rFonts w:ascii="Calibri" w:hAnsi="Calibri"/>
              <w:b/>
              <w:bCs/>
            </w:rPr>
          </w:pPr>
          <w:r>
            <w:rPr>
              <w:rFonts w:ascii="Calibri" w:hAnsi="Calibri"/>
              <w:b/>
              <w:bCs/>
            </w:rPr>
            <w:t>Dr Iain Greig</w:t>
          </w:r>
        </w:p>
        <w:p w14:paraId="6B538183" w14:textId="0F7A7600" w:rsidR="00BF2687" w:rsidRPr="004A24BF" w:rsidRDefault="00BF2687" w:rsidP="004A24BF">
          <w:pPr>
            <w:pStyle w:val="NormalWeb"/>
            <w:spacing w:before="0" w:beforeAutospacing="0" w:after="0" w:afterAutospacing="0"/>
            <w:ind w:left="1440"/>
            <w:jc w:val="both"/>
            <w:rPr>
              <w:rFonts w:ascii="Calibri" w:hAnsi="Calibri"/>
            </w:rPr>
          </w:pPr>
          <w:r w:rsidRPr="00BF2687">
            <w:rPr>
              <w:rFonts w:ascii="Calibri" w:hAnsi="Calibri"/>
            </w:rPr>
            <w:t xml:space="preserve">One </w:t>
          </w:r>
          <w:r w:rsidR="001C0A60">
            <w:rPr>
              <w:rFonts w:ascii="Calibri" w:hAnsi="Calibri"/>
            </w:rPr>
            <w:t xml:space="preserve">absurd (but true) </w:t>
          </w:r>
          <w:r w:rsidRPr="00BF2687">
            <w:rPr>
              <w:rFonts w:ascii="Calibri" w:hAnsi="Calibri"/>
            </w:rPr>
            <w:t xml:space="preserve">story that covers </w:t>
          </w:r>
          <w:r>
            <w:rPr>
              <w:rFonts w:ascii="Calibri" w:hAnsi="Calibri"/>
            </w:rPr>
            <w:t>so many issues</w:t>
          </w:r>
          <w:r w:rsidR="00F829DD">
            <w:rPr>
              <w:rFonts w:ascii="Calibri" w:hAnsi="Calibri"/>
            </w:rPr>
            <w:t xml:space="preserve"> and forms one half of the </w:t>
          </w:r>
          <w:proofErr w:type="spellStart"/>
          <w:r w:rsidR="00F829DD">
            <w:rPr>
              <w:rFonts w:ascii="Calibri" w:hAnsi="Calibri"/>
            </w:rPr>
            <w:t>kinda</w:t>
          </w:r>
          <w:proofErr w:type="spellEnd"/>
          <w:r w:rsidR="00F829DD">
            <w:rPr>
              <w:rFonts w:ascii="Calibri" w:hAnsi="Calibri"/>
            </w:rPr>
            <w:t xml:space="preserve">-true story we will use to chart </w:t>
          </w:r>
          <w:r w:rsidR="00F008AD">
            <w:rPr>
              <w:rFonts w:ascii="Calibri" w:hAnsi="Calibri"/>
            </w:rPr>
            <w:t>our</w:t>
          </w:r>
          <w:r w:rsidR="00F829DD">
            <w:rPr>
              <w:rFonts w:ascii="Calibri" w:hAnsi="Calibri"/>
            </w:rPr>
            <w:t xml:space="preserve"> complete commercial journey.</w:t>
          </w:r>
        </w:p>
        <w:p w14:paraId="14D9F02F" w14:textId="0BE1A064" w:rsidR="00BF2687" w:rsidRPr="00BF2687" w:rsidRDefault="00C662AD" w:rsidP="004A24BF">
          <w:pPr>
            <w:pStyle w:val="NormalWeb"/>
            <w:spacing w:before="120" w:beforeAutospacing="0" w:after="0" w:afterAutospacing="0"/>
            <w:jc w:val="both"/>
            <w:rPr>
              <w:rFonts w:ascii="Calibri" w:hAnsi="Calibri"/>
              <w:b/>
              <w:bCs/>
              <w:color w:val="0070C0"/>
            </w:rPr>
          </w:pPr>
          <w:r w:rsidRPr="00BF2687">
            <w:rPr>
              <w:rFonts w:ascii="Calibri" w:hAnsi="Calibri"/>
              <w:b/>
              <w:bCs/>
              <w:color w:val="0070C0"/>
            </w:rPr>
            <w:t>Introduction to the course</w:t>
          </w:r>
        </w:p>
        <w:p w14:paraId="56B89340" w14:textId="6C29A633" w:rsidR="00C662AD" w:rsidRPr="00BF2687" w:rsidRDefault="00BF2687"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683DB400" w14:textId="0D2F3B0D" w:rsidR="00BF2687" w:rsidRPr="004A24BF" w:rsidRDefault="00C662AD" w:rsidP="004A24BF">
          <w:pPr>
            <w:pStyle w:val="NormalWeb"/>
            <w:spacing w:before="0" w:beforeAutospacing="0" w:after="0" w:afterAutospacing="0"/>
            <w:ind w:left="1440"/>
            <w:jc w:val="both"/>
            <w:rPr>
              <w:rFonts w:ascii="Calibri" w:hAnsi="Calibri"/>
            </w:rPr>
          </w:pPr>
          <w:r w:rsidRPr="00BF2687">
            <w:rPr>
              <w:rFonts w:ascii="Calibri" w:hAnsi="Calibri"/>
            </w:rPr>
            <w:t>Introduction to the course and explanation of the assessments</w:t>
          </w:r>
          <w:r w:rsidR="001C0A60">
            <w:rPr>
              <w:rFonts w:ascii="Calibri" w:hAnsi="Calibri"/>
            </w:rPr>
            <w:t>…and what it will take to succeed.</w:t>
          </w:r>
        </w:p>
        <w:p w14:paraId="527C3352" w14:textId="4B1DAF7E" w:rsidR="00BF2687" w:rsidRPr="00BF2687" w:rsidRDefault="001C0A60" w:rsidP="004A24BF">
          <w:pPr>
            <w:pStyle w:val="NormalWeb"/>
            <w:spacing w:before="120" w:beforeAutospacing="0" w:after="0" w:afterAutospacing="0"/>
            <w:jc w:val="both"/>
            <w:rPr>
              <w:rFonts w:ascii="Calibri" w:hAnsi="Calibri"/>
              <w:b/>
              <w:bCs/>
              <w:color w:val="0070C0"/>
            </w:rPr>
          </w:pPr>
          <w:proofErr w:type="gramStart"/>
          <w:r w:rsidRPr="00BF2687">
            <w:rPr>
              <w:rFonts w:ascii="Calibri" w:hAnsi="Calibri"/>
              <w:b/>
              <w:bCs/>
              <w:color w:val="0070C0"/>
            </w:rPr>
            <w:t>So</w:t>
          </w:r>
          <w:proofErr w:type="gramEnd"/>
          <w:r w:rsidRPr="00BF2687">
            <w:rPr>
              <w:rFonts w:ascii="Calibri" w:hAnsi="Calibri"/>
              <w:b/>
              <w:bCs/>
              <w:color w:val="0070C0"/>
            </w:rPr>
            <w:t xml:space="preserve"> You Want to Be a Bioentrepreneur?</w:t>
          </w:r>
        </w:p>
        <w:p w14:paraId="01C9BB44" w14:textId="77777777" w:rsidR="00BF2687" w:rsidRPr="00BF2687" w:rsidRDefault="00BF2687"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44B1D8D5" w14:textId="05DAC45A" w:rsidR="00315B08" w:rsidRDefault="001C0A60" w:rsidP="004A24BF">
          <w:pPr>
            <w:pStyle w:val="NormalWeb"/>
            <w:spacing w:before="0" w:beforeAutospacing="0" w:after="0" w:afterAutospacing="0"/>
            <w:ind w:left="1440"/>
            <w:jc w:val="both"/>
            <w:rPr>
              <w:rFonts w:ascii="Calibri" w:hAnsi="Calibri"/>
            </w:rPr>
          </w:pPr>
          <w:r>
            <w:rPr>
              <w:rFonts w:ascii="Calibri" w:hAnsi="Calibri"/>
            </w:rPr>
            <w:t>Starting out on the road to becoming a bioentrepreneur</w:t>
          </w:r>
        </w:p>
        <w:p w14:paraId="3A69F056" w14:textId="04677061" w:rsidR="007D17E7" w:rsidRPr="00BF2687" w:rsidRDefault="00F829DD" w:rsidP="004A24BF">
          <w:pPr>
            <w:pStyle w:val="NormalWeb"/>
            <w:spacing w:before="120" w:beforeAutospacing="0" w:after="0" w:afterAutospacing="0"/>
            <w:jc w:val="both"/>
            <w:rPr>
              <w:rFonts w:ascii="Calibri" w:hAnsi="Calibri"/>
              <w:b/>
              <w:bCs/>
              <w:color w:val="0070C0"/>
            </w:rPr>
          </w:pPr>
          <w:r>
            <w:rPr>
              <w:rFonts w:ascii="Calibri" w:hAnsi="Calibri"/>
              <w:b/>
              <w:bCs/>
              <w:color w:val="0070C0"/>
            </w:rPr>
            <w:t>Ideas and Inventions I and II</w:t>
          </w:r>
        </w:p>
        <w:p w14:paraId="0D35DE8C" w14:textId="77777777" w:rsidR="007D17E7" w:rsidRPr="00BF2687" w:rsidRDefault="007D17E7"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2CFC3762" w14:textId="0F3D0697" w:rsidR="001C0A60" w:rsidRPr="004A24BF" w:rsidRDefault="00315B08" w:rsidP="004A24BF">
          <w:pPr>
            <w:pStyle w:val="NormalWeb"/>
            <w:spacing w:before="0" w:beforeAutospacing="0" w:after="0" w:afterAutospacing="0"/>
            <w:ind w:left="1440"/>
            <w:jc w:val="both"/>
            <w:rPr>
              <w:rFonts w:ascii="Calibri" w:hAnsi="Calibri"/>
            </w:rPr>
          </w:pPr>
          <w:r>
            <w:rPr>
              <w:rFonts w:ascii="Calibri" w:hAnsi="Calibri"/>
            </w:rPr>
            <w:t>Continuing down</w:t>
          </w:r>
          <w:r w:rsidR="007D17E7">
            <w:rPr>
              <w:rFonts w:ascii="Calibri" w:hAnsi="Calibri"/>
            </w:rPr>
            <w:t xml:space="preserve"> the road to becoming a bioentrepreneur</w:t>
          </w:r>
          <w:r w:rsidR="00F829DD">
            <w:rPr>
              <w:rFonts w:ascii="Calibri" w:hAnsi="Calibri"/>
            </w:rPr>
            <w:t xml:space="preserve">.  Some thoughts to help you come up with your idea and think about how it might be </w:t>
          </w:r>
          <w:proofErr w:type="gramStart"/>
          <w:r w:rsidR="00F829DD">
            <w:rPr>
              <w:rFonts w:ascii="Calibri" w:hAnsi="Calibri"/>
            </w:rPr>
            <w:t>developed</w:t>
          </w:r>
          <w:proofErr w:type="gramEnd"/>
        </w:p>
        <w:p w14:paraId="3779822C" w14:textId="1AEBFE80" w:rsidR="00664B50" w:rsidRDefault="00664B50" w:rsidP="004A24BF">
          <w:pPr>
            <w:pStyle w:val="NormalWeb"/>
            <w:spacing w:before="120" w:beforeAutospacing="0" w:after="0" w:afterAutospacing="0"/>
            <w:jc w:val="both"/>
            <w:rPr>
              <w:rFonts w:ascii="Calibri" w:hAnsi="Calibri"/>
              <w:b/>
              <w:bCs/>
              <w:color w:val="0070C0"/>
            </w:rPr>
          </w:pPr>
          <w:r>
            <w:rPr>
              <w:rFonts w:ascii="Calibri" w:hAnsi="Calibri"/>
              <w:b/>
              <w:bCs/>
              <w:color w:val="0070C0"/>
            </w:rPr>
            <w:t xml:space="preserve">A Complete </w:t>
          </w:r>
          <w:r w:rsidR="00212040">
            <w:rPr>
              <w:rFonts w:ascii="Calibri" w:hAnsi="Calibri"/>
              <w:b/>
              <w:bCs/>
              <w:color w:val="0070C0"/>
            </w:rPr>
            <w:t>C</w:t>
          </w:r>
          <w:r>
            <w:rPr>
              <w:rFonts w:ascii="Calibri" w:hAnsi="Calibri"/>
              <w:b/>
              <w:bCs/>
              <w:color w:val="0070C0"/>
            </w:rPr>
            <w:t xml:space="preserve">ommercial </w:t>
          </w:r>
          <w:r w:rsidR="00212040">
            <w:rPr>
              <w:rFonts w:ascii="Calibri" w:hAnsi="Calibri"/>
              <w:b/>
              <w:bCs/>
              <w:color w:val="0070C0"/>
            </w:rPr>
            <w:t>J</w:t>
          </w:r>
          <w:r>
            <w:rPr>
              <w:rFonts w:ascii="Calibri" w:hAnsi="Calibri"/>
              <w:b/>
              <w:bCs/>
              <w:color w:val="0070C0"/>
            </w:rPr>
            <w:t>ourney</w:t>
          </w:r>
          <w:r w:rsidR="00B929D2">
            <w:rPr>
              <w:rFonts w:ascii="Calibri" w:hAnsi="Calibri"/>
              <w:b/>
              <w:bCs/>
              <w:color w:val="0070C0"/>
            </w:rPr>
            <w:t xml:space="preserve"> I and II</w:t>
          </w:r>
        </w:p>
        <w:p w14:paraId="4DF7611F" w14:textId="77777777" w:rsidR="00664B50" w:rsidRPr="00BF2687" w:rsidRDefault="00664B50"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7BE2E201" w14:textId="0D31A48E" w:rsidR="00664B50" w:rsidRPr="004A24BF" w:rsidRDefault="00664B50" w:rsidP="004A24BF">
          <w:pPr>
            <w:pStyle w:val="NormalWeb"/>
            <w:spacing w:before="0" w:beforeAutospacing="0" w:after="0" w:afterAutospacing="0"/>
            <w:ind w:left="1440"/>
            <w:jc w:val="both"/>
            <w:rPr>
              <w:rFonts w:ascii="Calibri" w:hAnsi="Calibri"/>
            </w:rPr>
          </w:pPr>
          <w:r>
            <w:rPr>
              <w:rFonts w:ascii="Calibri" w:hAnsi="Calibri"/>
            </w:rPr>
            <w:t xml:space="preserve">Two true stories combined </w:t>
          </w:r>
          <w:r w:rsidR="00D06891">
            <w:rPr>
              <w:rFonts w:ascii="Calibri" w:hAnsi="Calibri"/>
            </w:rPr>
            <w:t xml:space="preserve">with an ensemble of characters </w:t>
          </w:r>
          <w:r>
            <w:rPr>
              <w:rFonts w:ascii="Calibri" w:hAnsi="Calibri"/>
            </w:rPr>
            <w:t xml:space="preserve">to </w:t>
          </w:r>
          <w:r w:rsidR="00D06891">
            <w:rPr>
              <w:rFonts w:ascii="Calibri" w:hAnsi="Calibri"/>
            </w:rPr>
            <w:t xml:space="preserve">create a start to finish story that illustrates the entire commercial process from initial </w:t>
          </w:r>
          <w:r w:rsidR="00B929D2">
            <w:rPr>
              <w:rFonts w:ascii="Calibri" w:hAnsi="Calibri"/>
            </w:rPr>
            <w:t>discovery</w:t>
          </w:r>
          <w:r w:rsidR="00D06891">
            <w:rPr>
              <w:rFonts w:ascii="Calibri" w:hAnsi="Calibri"/>
            </w:rPr>
            <w:t xml:space="preserve"> to…well, you’ll see.</w:t>
          </w:r>
        </w:p>
        <w:p w14:paraId="1DEA2A2B" w14:textId="34C4348B" w:rsidR="001C0A60" w:rsidRPr="00BF2687" w:rsidRDefault="001C0A60" w:rsidP="004A24BF">
          <w:pPr>
            <w:pStyle w:val="NormalWeb"/>
            <w:spacing w:before="120" w:beforeAutospacing="0" w:after="0" w:afterAutospacing="0"/>
            <w:jc w:val="both"/>
            <w:rPr>
              <w:rFonts w:ascii="Calibri" w:hAnsi="Calibri"/>
              <w:b/>
              <w:bCs/>
              <w:color w:val="0070C0"/>
            </w:rPr>
          </w:pPr>
          <w:r w:rsidRPr="00F829DD">
            <w:rPr>
              <w:rFonts w:ascii="Calibri" w:hAnsi="Calibri"/>
              <w:b/>
              <w:bCs/>
              <w:color w:val="0070C0"/>
            </w:rPr>
            <w:t xml:space="preserve">The </w:t>
          </w:r>
          <w:r w:rsidR="00CA3AE3">
            <w:rPr>
              <w:rFonts w:ascii="Calibri" w:hAnsi="Calibri"/>
              <w:b/>
              <w:bCs/>
              <w:color w:val="0070C0"/>
            </w:rPr>
            <w:t>C</w:t>
          </w:r>
          <w:r w:rsidR="00C56940">
            <w:rPr>
              <w:rFonts w:ascii="Calibri" w:hAnsi="Calibri"/>
              <w:b/>
              <w:bCs/>
              <w:color w:val="0070C0"/>
            </w:rPr>
            <w:t xml:space="preserve">onflict Between Making Money and Saving Lives </w:t>
          </w:r>
        </w:p>
        <w:p w14:paraId="3B60884A" w14:textId="77777777" w:rsidR="001C0A60" w:rsidRPr="00BF2687" w:rsidRDefault="001C0A60"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1246D563" w14:textId="4F1463AE" w:rsidR="00321195" w:rsidRPr="004A24BF" w:rsidRDefault="00C56940" w:rsidP="004A24BF">
          <w:pPr>
            <w:pStyle w:val="NormalWeb"/>
            <w:spacing w:before="0" w:beforeAutospacing="0" w:after="0" w:afterAutospacing="0"/>
            <w:ind w:left="1440"/>
            <w:jc w:val="both"/>
            <w:rPr>
              <w:rFonts w:ascii="Calibri" w:hAnsi="Calibri"/>
            </w:rPr>
          </w:pPr>
          <w:r>
            <w:rPr>
              <w:rFonts w:ascii="Calibri" w:hAnsi="Calibri"/>
            </w:rPr>
            <w:t xml:space="preserve">Wonder drugs that only the rich can afford? </w:t>
          </w:r>
          <w:r w:rsidR="004A24BF">
            <w:rPr>
              <w:rFonts w:ascii="Calibri" w:hAnsi="Calibri"/>
            </w:rPr>
            <w:t xml:space="preserve">What is this </w:t>
          </w:r>
          <w:proofErr w:type="spellStart"/>
          <w:r w:rsidR="004A24BF">
            <w:rPr>
              <w:rFonts w:ascii="Calibri" w:hAnsi="Calibri"/>
            </w:rPr>
            <w:t>dytospia</w:t>
          </w:r>
          <w:proofErr w:type="spellEnd"/>
          <w:r w:rsidR="004A24BF">
            <w:rPr>
              <w:rFonts w:ascii="Calibri" w:hAnsi="Calibri"/>
            </w:rPr>
            <w:t xml:space="preserve"> and how do we change it?</w:t>
          </w:r>
          <w:r w:rsidR="007E6747">
            <w:rPr>
              <w:rFonts w:ascii="Calibri" w:hAnsi="Calibri"/>
            </w:rPr>
            <w:t xml:space="preserve"> The controversies that even Hollywood would think too far-fetched to make a movie out of.  </w:t>
          </w:r>
          <w:r w:rsidR="00466524">
            <w:rPr>
              <w:rFonts w:ascii="Calibri" w:hAnsi="Calibri"/>
            </w:rPr>
            <w:t>How can an industry that is supposed to be saving lives behave in such a vile fashion?  Well, maybe it has no choice…maybe.</w:t>
          </w:r>
          <w:r w:rsidR="007E6747">
            <w:rPr>
              <w:rFonts w:ascii="Calibri" w:hAnsi="Calibri"/>
            </w:rPr>
            <w:t xml:space="preserve">  </w:t>
          </w:r>
        </w:p>
        <w:p w14:paraId="51587525" w14:textId="25128F5B" w:rsidR="00321195" w:rsidRPr="00BF2687" w:rsidRDefault="00321195" w:rsidP="004A24BF">
          <w:pPr>
            <w:pStyle w:val="NormalWeb"/>
            <w:spacing w:before="120" w:beforeAutospacing="0" w:after="0" w:afterAutospacing="0"/>
            <w:jc w:val="both"/>
            <w:rPr>
              <w:rFonts w:ascii="Calibri" w:hAnsi="Calibri"/>
              <w:b/>
              <w:bCs/>
              <w:color w:val="0070C0"/>
            </w:rPr>
          </w:pPr>
          <w:r>
            <w:rPr>
              <w:rFonts w:ascii="Calibri" w:hAnsi="Calibri"/>
              <w:b/>
              <w:bCs/>
              <w:color w:val="0070C0"/>
            </w:rPr>
            <w:t xml:space="preserve">The Business of Making Medicines </w:t>
          </w:r>
          <w:r w:rsidR="00EB09ED">
            <w:rPr>
              <w:rFonts w:ascii="Calibri" w:hAnsi="Calibri"/>
              <w:b/>
              <w:bCs/>
              <w:color w:val="0070C0"/>
            </w:rPr>
            <w:t xml:space="preserve">I and </w:t>
          </w:r>
          <w:r>
            <w:rPr>
              <w:rFonts w:ascii="Calibri" w:hAnsi="Calibri"/>
              <w:b/>
              <w:bCs/>
              <w:color w:val="0070C0"/>
            </w:rPr>
            <w:t>II</w:t>
          </w:r>
        </w:p>
        <w:p w14:paraId="4992E35C" w14:textId="77777777" w:rsidR="00321195" w:rsidRPr="00BF2687" w:rsidRDefault="00321195" w:rsidP="004A24BF">
          <w:pPr>
            <w:pStyle w:val="NormalWeb"/>
            <w:spacing w:before="0" w:beforeAutospacing="0" w:after="0" w:afterAutospacing="0"/>
            <w:ind w:left="720" w:firstLine="720"/>
            <w:jc w:val="both"/>
            <w:rPr>
              <w:rFonts w:ascii="Calibri" w:hAnsi="Calibri"/>
              <w:b/>
              <w:bCs/>
            </w:rPr>
          </w:pPr>
          <w:r w:rsidRPr="00BF2687">
            <w:rPr>
              <w:rFonts w:ascii="Calibri" w:hAnsi="Calibri"/>
              <w:b/>
              <w:bCs/>
            </w:rPr>
            <w:t>Dr Iain Greig</w:t>
          </w:r>
        </w:p>
        <w:p w14:paraId="7E6D773C" w14:textId="73185D22" w:rsidR="00606CCE" w:rsidRPr="004A24BF" w:rsidRDefault="00321195" w:rsidP="004A24BF">
          <w:pPr>
            <w:pStyle w:val="NormalWeb"/>
            <w:spacing w:before="0" w:beforeAutospacing="0" w:after="0" w:afterAutospacing="0"/>
            <w:ind w:left="1440"/>
            <w:jc w:val="both"/>
            <w:rPr>
              <w:rFonts w:ascii="Calibri" w:hAnsi="Calibri"/>
            </w:rPr>
          </w:pPr>
          <w:r>
            <w:rPr>
              <w:rFonts w:ascii="Calibri" w:hAnsi="Calibri"/>
            </w:rPr>
            <w:t>Why is it so difficult and so complicated – can it really be done by a start-up company?</w:t>
          </w:r>
        </w:p>
        <w:p w14:paraId="50E726B8" w14:textId="4881FFEF" w:rsidR="00606CCE" w:rsidRPr="00BF2687" w:rsidRDefault="00606CCE" w:rsidP="004A24BF">
          <w:pPr>
            <w:pStyle w:val="NormalWeb"/>
            <w:spacing w:before="120" w:beforeAutospacing="0" w:after="0" w:afterAutospacing="0"/>
            <w:jc w:val="both"/>
            <w:rPr>
              <w:rFonts w:ascii="Calibri" w:hAnsi="Calibri"/>
              <w:b/>
              <w:bCs/>
              <w:color w:val="0070C0"/>
            </w:rPr>
          </w:pPr>
          <w:r>
            <w:rPr>
              <w:rFonts w:ascii="Calibri" w:hAnsi="Calibri"/>
              <w:b/>
              <w:bCs/>
              <w:color w:val="0070C0"/>
            </w:rPr>
            <w:t xml:space="preserve">Pitching and </w:t>
          </w:r>
          <w:proofErr w:type="gramStart"/>
          <w:r>
            <w:rPr>
              <w:rFonts w:ascii="Calibri" w:hAnsi="Calibri"/>
              <w:b/>
              <w:bCs/>
              <w:color w:val="0070C0"/>
            </w:rPr>
            <w:t>Presenting</w:t>
          </w:r>
          <w:proofErr w:type="gramEnd"/>
          <w:r>
            <w:rPr>
              <w:rFonts w:ascii="Calibri" w:hAnsi="Calibri"/>
              <w:b/>
              <w:bCs/>
              <w:color w:val="0070C0"/>
            </w:rPr>
            <w:t xml:space="preserve"> – </w:t>
          </w:r>
          <w:r w:rsidR="000473AB">
            <w:rPr>
              <w:rFonts w:ascii="Calibri" w:hAnsi="Calibri"/>
              <w:b/>
              <w:bCs/>
              <w:color w:val="0070C0"/>
            </w:rPr>
            <w:t>joint with 2</w:t>
          </w:r>
          <w:r w:rsidR="000473AB" w:rsidRPr="000473AB">
            <w:rPr>
              <w:rFonts w:ascii="Calibri" w:hAnsi="Calibri"/>
              <w:b/>
              <w:bCs/>
              <w:color w:val="0070C0"/>
              <w:vertAlign w:val="superscript"/>
            </w:rPr>
            <w:t>nd</w:t>
          </w:r>
          <w:r w:rsidR="000473AB">
            <w:rPr>
              <w:rFonts w:ascii="Calibri" w:hAnsi="Calibri"/>
              <w:b/>
              <w:bCs/>
              <w:color w:val="0070C0"/>
            </w:rPr>
            <w:t xml:space="preserve"> and 4</w:t>
          </w:r>
          <w:r w:rsidR="000473AB" w:rsidRPr="000473AB">
            <w:rPr>
              <w:rFonts w:ascii="Calibri" w:hAnsi="Calibri"/>
              <w:b/>
              <w:bCs/>
              <w:color w:val="0070C0"/>
              <w:vertAlign w:val="superscript"/>
            </w:rPr>
            <w:t>th</w:t>
          </w:r>
          <w:r w:rsidR="000473AB">
            <w:rPr>
              <w:rFonts w:ascii="Calibri" w:hAnsi="Calibri"/>
              <w:b/>
              <w:bCs/>
              <w:color w:val="0070C0"/>
            </w:rPr>
            <w:t xml:space="preserve"> year</w:t>
          </w:r>
        </w:p>
        <w:p w14:paraId="4EC53E47" w14:textId="77777777" w:rsidR="00606CCE" w:rsidRPr="00BF2687" w:rsidRDefault="00606CCE" w:rsidP="004A24BF">
          <w:pPr>
            <w:pStyle w:val="NormalWeb"/>
            <w:spacing w:before="0" w:beforeAutospacing="0" w:after="0" w:afterAutospacing="0"/>
            <w:ind w:left="720" w:firstLine="720"/>
            <w:jc w:val="both"/>
            <w:rPr>
              <w:rFonts w:ascii="Calibri" w:hAnsi="Calibri"/>
              <w:b/>
              <w:bCs/>
            </w:rPr>
          </w:pPr>
          <w:r>
            <w:rPr>
              <w:rFonts w:ascii="Calibri" w:hAnsi="Calibri"/>
              <w:b/>
              <w:bCs/>
            </w:rPr>
            <w:t>ABVentures</w:t>
          </w:r>
        </w:p>
        <w:p w14:paraId="5F49D624" w14:textId="2029CC03" w:rsidR="00EB09ED" w:rsidRPr="004A24BF" w:rsidRDefault="00606CCE" w:rsidP="004A24BF">
          <w:pPr>
            <w:pStyle w:val="NormalWeb"/>
            <w:spacing w:before="0" w:beforeAutospacing="0" w:after="0" w:afterAutospacing="0"/>
            <w:ind w:left="1440"/>
            <w:jc w:val="both"/>
            <w:rPr>
              <w:rFonts w:ascii="Calibri" w:hAnsi="Calibri"/>
              <w:szCs w:val="22"/>
            </w:rPr>
          </w:pPr>
          <w:r>
            <w:rPr>
              <w:rFonts w:ascii="Calibri" w:hAnsi="Calibri"/>
              <w:szCs w:val="22"/>
            </w:rPr>
            <w:t xml:space="preserve">We are delighted to </w:t>
          </w:r>
          <w:r w:rsidR="00C61BD3">
            <w:rPr>
              <w:rFonts w:ascii="Calibri" w:hAnsi="Calibri"/>
              <w:szCs w:val="22"/>
            </w:rPr>
            <w:t xml:space="preserve">again </w:t>
          </w:r>
          <w:r>
            <w:rPr>
              <w:rFonts w:ascii="Calibri" w:hAnsi="Calibri"/>
              <w:szCs w:val="22"/>
            </w:rPr>
            <w:t xml:space="preserve">draw upon the expertise of </w:t>
          </w:r>
          <w:hyperlink r:id="rId29" w:history="1">
            <w:r w:rsidRPr="00883B45">
              <w:rPr>
                <w:rStyle w:val="Hyperlink"/>
                <w:rFonts w:ascii="Calibri" w:eastAsiaTheme="minorEastAsia" w:hAnsi="Calibri"/>
                <w:szCs w:val="22"/>
              </w:rPr>
              <w:t>ABVentures</w:t>
            </w:r>
          </w:hyperlink>
          <w:r>
            <w:rPr>
              <w:rFonts w:ascii="Calibri" w:hAnsi="Calibri"/>
              <w:szCs w:val="22"/>
            </w:rPr>
            <w:t xml:space="preserve"> </w:t>
          </w:r>
          <w:r w:rsidR="00C61BD3">
            <w:rPr>
              <w:rFonts w:ascii="Calibri" w:hAnsi="Calibri"/>
              <w:szCs w:val="22"/>
            </w:rPr>
            <w:t xml:space="preserve">who will deliver what promises to be a fantastic </w:t>
          </w:r>
          <w:r w:rsidR="000473AB">
            <w:rPr>
              <w:rFonts w:ascii="Calibri" w:hAnsi="Calibri"/>
              <w:szCs w:val="22"/>
            </w:rPr>
            <w:t xml:space="preserve">and unmissable </w:t>
          </w:r>
          <w:r w:rsidR="00C61BD3">
            <w:rPr>
              <w:rFonts w:ascii="Calibri" w:hAnsi="Calibri"/>
              <w:szCs w:val="22"/>
            </w:rPr>
            <w:t xml:space="preserve">session that will support </w:t>
          </w:r>
          <w:r w:rsidR="000473AB">
            <w:rPr>
              <w:rFonts w:ascii="Calibri" w:hAnsi="Calibri"/>
              <w:szCs w:val="22"/>
            </w:rPr>
            <w:t>your elevator pitch assessment.  Come prepared to have fun but also to engage</w:t>
          </w:r>
          <w:r w:rsidR="00645939">
            <w:rPr>
              <w:rFonts w:ascii="Calibri" w:hAnsi="Calibri"/>
              <w:szCs w:val="22"/>
            </w:rPr>
            <w:t>.</w:t>
          </w:r>
        </w:p>
        <w:p w14:paraId="70696345" w14:textId="6321FE3F" w:rsidR="00A34C8B" w:rsidRDefault="00EB09ED" w:rsidP="004A24BF">
          <w:pPr>
            <w:pStyle w:val="NormalWeb"/>
            <w:spacing w:before="120" w:beforeAutospacing="0" w:after="0" w:afterAutospacing="0"/>
            <w:jc w:val="both"/>
            <w:rPr>
              <w:rFonts w:ascii="Calibri" w:hAnsi="Calibri"/>
              <w:b/>
              <w:bCs/>
              <w:color w:val="0070C0"/>
            </w:rPr>
          </w:pPr>
          <w:r>
            <w:rPr>
              <w:rFonts w:ascii="Calibri" w:hAnsi="Calibri"/>
              <w:b/>
              <w:bCs/>
              <w:color w:val="0070C0"/>
            </w:rPr>
            <w:t>Intellectual Property</w:t>
          </w:r>
          <w:r w:rsidR="00A34C8B" w:rsidRPr="00A34C8B">
            <w:rPr>
              <w:rFonts w:ascii="Calibri" w:hAnsi="Calibri"/>
              <w:b/>
              <w:bCs/>
              <w:color w:val="0070C0"/>
            </w:rPr>
            <w:t xml:space="preserve"> strategies  </w:t>
          </w:r>
        </w:p>
        <w:p w14:paraId="474C5BF1" w14:textId="79B91DF9" w:rsidR="00A34C8B" w:rsidRPr="009E1E3A" w:rsidRDefault="00A34C8B" w:rsidP="004A24BF">
          <w:pPr>
            <w:pStyle w:val="NormalWeb"/>
            <w:spacing w:before="0" w:beforeAutospacing="0" w:after="0" w:afterAutospacing="0"/>
            <w:ind w:left="720" w:firstLine="720"/>
            <w:jc w:val="both"/>
            <w:rPr>
              <w:rFonts w:ascii="Calibri" w:hAnsi="Calibri"/>
              <w:b/>
              <w:bCs/>
            </w:rPr>
          </w:pPr>
          <w:r w:rsidRPr="00A34C8B">
            <w:rPr>
              <w:rFonts w:ascii="Calibri" w:hAnsi="Calibri"/>
              <w:b/>
              <w:bCs/>
            </w:rPr>
            <w:t>D</w:t>
          </w:r>
          <w:r>
            <w:rPr>
              <w:rFonts w:ascii="Calibri" w:hAnsi="Calibri"/>
              <w:b/>
              <w:bCs/>
            </w:rPr>
            <w:t>r</w:t>
          </w:r>
          <w:r w:rsidRPr="00A34C8B">
            <w:rPr>
              <w:rFonts w:ascii="Calibri" w:hAnsi="Calibri"/>
              <w:b/>
              <w:bCs/>
            </w:rPr>
            <w:t xml:space="preserve"> Obinna Ubah</w:t>
          </w:r>
          <w:r w:rsidRPr="51C3A8E1">
            <w:rPr>
              <w:rFonts w:ascii="Calibri" w:hAnsi="Calibri"/>
              <w:b/>
              <w:bCs/>
            </w:rPr>
            <w:t xml:space="preserve"> </w:t>
          </w:r>
          <w:r w:rsidR="00EB09ED">
            <w:rPr>
              <w:rFonts w:ascii="Calibri" w:hAnsi="Calibri"/>
              <w:b/>
              <w:bCs/>
            </w:rPr>
            <w:t>and Dr Iain Greig</w:t>
          </w:r>
        </w:p>
        <w:p w14:paraId="4182CCE6" w14:textId="0ECA3787" w:rsidR="00C565CC" w:rsidRPr="004A24BF" w:rsidRDefault="00EB09ED" w:rsidP="004A24BF">
          <w:pPr>
            <w:pStyle w:val="NormalWeb"/>
            <w:spacing w:before="0" w:beforeAutospacing="0" w:after="0" w:afterAutospacing="0"/>
            <w:ind w:left="1440"/>
            <w:jc w:val="both"/>
            <w:rPr>
              <w:rFonts w:ascii="Calibri" w:hAnsi="Calibri"/>
              <w:szCs w:val="22"/>
            </w:rPr>
          </w:pPr>
          <w:r w:rsidRPr="007F4814">
            <w:rPr>
              <w:rFonts w:ascii="Calibri" w:hAnsi="Calibri"/>
              <w:szCs w:val="22"/>
            </w:rPr>
            <w:t>From Taylor Swift to</w:t>
          </w:r>
          <w:r w:rsidR="007F4814" w:rsidRPr="007F4814">
            <w:rPr>
              <w:rFonts w:ascii="Calibri" w:hAnsi="Calibri"/>
              <w:szCs w:val="22"/>
            </w:rPr>
            <w:t xml:space="preserve"> </w:t>
          </w:r>
          <w:r w:rsidR="001D4D8C">
            <w:rPr>
              <w:rFonts w:ascii="Calibri" w:hAnsi="Calibri"/>
              <w:szCs w:val="22"/>
            </w:rPr>
            <w:t xml:space="preserve">spanking machines, </w:t>
          </w:r>
          <w:r w:rsidR="007F4814" w:rsidRPr="007F4814">
            <w:rPr>
              <w:rFonts w:ascii="Calibri" w:hAnsi="Calibri"/>
              <w:szCs w:val="22"/>
            </w:rPr>
            <w:t>devices for finding love</w:t>
          </w:r>
          <w:r w:rsidR="00895A5C">
            <w:rPr>
              <w:rFonts w:ascii="Calibri" w:hAnsi="Calibri"/>
              <w:szCs w:val="22"/>
            </w:rPr>
            <w:t xml:space="preserve"> and headrests for urinals</w:t>
          </w:r>
          <w:r w:rsidR="007F4814" w:rsidRPr="007F4814">
            <w:rPr>
              <w:rFonts w:ascii="Calibri" w:hAnsi="Calibri"/>
              <w:szCs w:val="22"/>
            </w:rPr>
            <w:t>,</w:t>
          </w:r>
          <w:r w:rsidR="00895A5C">
            <w:rPr>
              <w:rFonts w:ascii="Calibri" w:hAnsi="Calibri"/>
              <w:szCs w:val="22"/>
            </w:rPr>
            <w:t xml:space="preserve"> to the Ma</w:t>
          </w:r>
          <w:r w:rsidR="00132CC9">
            <w:rPr>
              <w:rFonts w:ascii="Calibri" w:hAnsi="Calibri"/>
              <w:szCs w:val="22"/>
            </w:rPr>
            <w:t>r</w:t>
          </w:r>
          <w:r w:rsidR="00895A5C">
            <w:rPr>
              <w:rFonts w:ascii="Calibri" w:hAnsi="Calibri"/>
              <w:szCs w:val="22"/>
            </w:rPr>
            <w:t>lboro Man</w:t>
          </w:r>
          <w:r w:rsidR="00650688">
            <w:rPr>
              <w:rFonts w:ascii="Calibri" w:hAnsi="Calibri"/>
              <w:szCs w:val="22"/>
            </w:rPr>
            <w:t xml:space="preserve">, </w:t>
          </w:r>
          <w:proofErr w:type="gramStart"/>
          <w:r w:rsidR="00650688">
            <w:rPr>
              <w:rFonts w:ascii="Calibri" w:hAnsi="Calibri"/>
              <w:szCs w:val="22"/>
            </w:rPr>
            <w:t>Amazon</w:t>
          </w:r>
          <w:proofErr w:type="gramEnd"/>
          <w:r w:rsidR="00650688">
            <w:rPr>
              <w:rFonts w:ascii="Calibri" w:hAnsi="Calibri"/>
              <w:szCs w:val="22"/>
            </w:rPr>
            <w:t xml:space="preserve"> and Apple</w:t>
          </w:r>
          <w:r w:rsidR="00895A5C">
            <w:rPr>
              <w:rFonts w:ascii="Calibri" w:hAnsi="Calibri"/>
              <w:szCs w:val="22"/>
            </w:rPr>
            <w:t>,</w:t>
          </w:r>
          <w:r w:rsidR="007F4814" w:rsidRPr="007F4814">
            <w:rPr>
              <w:rFonts w:ascii="Calibri" w:hAnsi="Calibri"/>
              <w:szCs w:val="22"/>
            </w:rPr>
            <w:t xml:space="preserve"> </w:t>
          </w:r>
          <w:r w:rsidR="00895A5C">
            <w:rPr>
              <w:rFonts w:ascii="Calibri" w:hAnsi="Calibri"/>
              <w:szCs w:val="22"/>
            </w:rPr>
            <w:t xml:space="preserve">and </w:t>
          </w:r>
          <w:r w:rsidR="007F4814" w:rsidRPr="007F4814">
            <w:rPr>
              <w:rFonts w:ascii="Calibri" w:hAnsi="Calibri"/>
              <w:szCs w:val="22"/>
            </w:rPr>
            <w:t>through to</w:t>
          </w:r>
          <w:r w:rsidRPr="007F4814">
            <w:rPr>
              <w:rFonts w:ascii="Calibri" w:hAnsi="Calibri"/>
              <w:szCs w:val="22"/>
            </w:rPr>
            <w:t xml:space="preserve"> Velcro</w:t>
          </w:r>
          <w:r w:rsidR="00373D52">
            <w:rPr>
              <w:rFonts w:ascii="Calibri" w:hAnsi="Calibri"/>
              <w:szCs w:val="22"/>
            </w:rPr>
            <w:t xml:space="preserve">, </w:t>
          </w:r>
          <w:r w:rsidR="00FB1D21">
            <w:rPr>
              <w:rFonts w:ascii="Calibri" w:hAnsi="Calibri"/>
              <w:szCs w:val="22"/>
            </w:rPr>
            <w:t xml:space="preserve">gene editing and even </w:t>
          </w:r>
          <w:r w:rsidR="00373D52">
            <w:rPr>
              <w:rFonts w:ascii="Calibri" w:hAnsi="Calibri"/>
              <w:szCs w:val="22"/>
            </w:rPr>
            <w:t>the smell of Play-Doh</w:t>
          </w:r>
          <w:r w:rsidR="007F4814" w:rsidRPr="007F4814">
            <w:rPr>
              <w:rFonts w:ascii="Calibri" w:hAnsi="Calibri"/>
              <w:szCs w:val="22"/>
            </w:rPr>
            <w:t xml:space="preserve">, intellectual property </w:t>
          </w:r>
          <w:r w:rsidR="007F4814">
            <w:rPr>
              <w:rFonts w:ascii="Calibri" w:hAnsi="Calibri"/>
              <w:szCs w:val="22"/>
            </w:rPr>
            <w:t>is not only fascinating</w:t>
          </w:r>
          <w:r w:rsidR="00373D52">
            <w:rPr>
              <w:rFonts w:ascii="Calibri" w:hAnsi="Calibri"/>
              <w:szCs w:val="22"/>
            </w:rPr>
            <w:t>, but it is everywhere.</w:t>
          </w:r>
        </w:p>
        <w:p w14:paraId="6775E7E0" w14:textId="0A5D01A1" w:rsidR="00C565CC" w:rsidRDefault="00C565CC" w:rsidP="004A24BF">
          <w:pPr>
            <w:pStyle w:val="NormalWeb"/>
            <w:spacing w:before="120" w:beforeAutospacing="0" w:after="0" w:afterAutospacing="0"/>
            <w:jc w:val="both"/>
            <w:rPr>
              <w:rFonts w:ascii="Calibri" w:hAnsi="Calibri"/>
              <w:b/>
              <w:bCs/>
              <w:color w:val="0070C0"/>
            </w:rPr>
          </w:pPr>
          <w:r>
            <w:rPr>
              <w:rFonts w:ascii="Calibri" w:hAnsi="Calibri"/>
              <w:b/>
              <w:bCs/>
              <w:color w:val="0070C0"/>
            </w:rPr>
            <w:t>Biotech Spin-out Case Study I</w:t>
          </w:r>
        </w:p>
        <w:p w14:paraId="314D6294" w14:textId="4915F5B9" w:rsidR="00C565CC" w:rsidRPr="00BF2687" w:rsidRDefault="00C565CC" w:rsidP="004A24BF">
          <w:pPr>
            <w:pStyle w:val="NormalWeb"/>
            <w:spacing w:before="0" w:beforeAutospacing="0" w:after="0" w:afterAutospacing="0"/>
            <w:ind w:left="720" w:firstLine="720"/>
            <w:jc w:val="both"/>
            <w:rPr>
              <w:rFonts w:ascii="Calibri" w:hAnsi="Calibri"/>
              <w:b/>
              <w:bCs/>
            </w:rPr>
          </w:pPr>
          <w:r>
            <w:rPr>
              <w:rFonts w:ascii="Calibri" w:hAnsi="Calibri"/>
              <w:b/>
              <w:bCs/>
            </w:rPr>
            <w:t>Dr Obinna Ubah</w:t>
          </w:r>
        </w:p>
        <w:p w14:paraId="17952ACC" w14:textId="77777777" w:rsidR="00C565CC" w:rsidRDefault="00C565CC" w:rsidP="00C565CC">
          <w:pPr>
            <w:pStyle w:val="NormalWeb"/>
            <w:spacing w:before="0" w:beforeAutospacing="0" w:after="0" w:afterAutospacing="0"/>
            <w:ind w:left="720" w:firstLine="720"/>
            <w:jc w:val="both"/>
            <w:rPr>
              <w:rFonts w:ascii="Calibri" w:hAnsi="Calibri"/>
            </w:rPr>
          </w:pPr>
          <w:r>
            <w:rPr>
              <w:rFonts w:ascii="Calibri" w:hAnsi="Calibri"/>
            </w:rPr>
            <w:t xml:space="preserve">The Story of </w:t>
          </w:r>
          <w:proofErr w:type="spellStart"/>
          <w:r>
            <w:rPr>
              <w:rFonts w:ascii="Calibri" w:hAnsi="Calibri"/>
            </w:rPr>
            <w:t>Elasmogen</w:t>
          </w:r>
          <w:proofErr w:type="spellEnd"/>
        </w:p>
        <w:p w14:paraId="7C8E7C0A" w14:textId="5DD15B58" w:rsidR="00C662AD" w:rsidRPr="00F6018B" w:rsidRDefault="00000000" w:rsidP="00F6018B">
          <w:pPr>
            <w:pStyle w:val="NormalWeb"/>
            <w:spacing w:before="0" w:beforeAutospacing="0" w:after="0" w:afterAutospacing="0"/>
            <w:jc w:val="both"/>
            <w:rPr>
              <w:rFonts w:ascii="Calibri" w:hAnsi="Calibri"/>
              <w:b/>
              <w:bCs/>
              <w:color w:val="0070C0"/>
            </w:rPr>
          </w:pPr>
        </w:p>
      </w:sdtContent>
    </w:sdt>
    <w:p w14:paraId="669BFDFA" w14:textId="77777777" w:rsidR="00E263A9" w:rsidRDefault="00E263A9" w:rsidP="00C662AD">
      <w:pPr>
        <w:pStyle w:val="Heading1"/>
      </w:pPr>
      <w:bookmarkStart w:id="37" w:name="_Toc394920391"/>
      <w:bookmarkStart w:id="38" w:name="_Toc394928791"/>
      <w:bookmarkStart w:id="39" w:name="_Toc395527704"/>
      <w:bookmarkStart w:id="40" w:name="_Toc395527724"/>
    </w:p>
    <w:p w14:paraId="7E36E0D2" w14:textId="77777777" w:rsidR="00E263A9" w:rsidRDefault="00E263A9" w:rsidP="00E263A9">
      <w:pPr>
        <w:pStyle w:val="NoSpacing"/>
      </w:pPr>
    </w:p>
    <w:p w14:paraId="013990A0" w14:textId="700B57DE" w:rsidR="00C662AD" w:rsidRPr="00E263A9" w:rsidRDefault="00C662AD" w:rsidP="00E263A9">
      <w:pPr>
        <w:pStyle w:val="NoSpacing"/>
        <w:rPr>
          <w:color w:val="002060"/>
        </w:rPr>
      </w:pPr>
      <w:r w:rsidRPr="00E263A9">
        <w:rPr>
          <w:color w:val="002060"/>
        </w:rPr>
        <w:t>Practical/Lab/Tutorial Work</w:t>
      </w:r>
      <w:bookmarkEnd w:id="37"/>
      <w:bookmarkEnd w:id="38"/>
      <w:bookmarkEnd w:id="39"/>
      <w:bookmarkEnd w:id="40"/>
    </w:p>
    <w:sdt>
      <w:sdtPr>
        <w:rPr>
          <w:rFonts w:ascii="Calibri" w:hAnsi="Calibri"/>
        </w:rPr>
        <w:id w:val="1184249353"/>
        <w:placeholder>
          <w:docPart w:val="42C19399FCD440D8A779D7CE569583AB"/>
        </w:placeholder>
      </w:sdtPr>
      <w:sdtContent>
        <w:p w14:paraId="764DD267" w14:textId="025CD830" w:rsidR="00DC2023" w:rsidRPr="004A24BF" w:rsidRDefault="00C662AD" w:rsidP="004A24BF">
          <w:pPr>
            <w:pStyle w:val="NormalWeb"/>
            <w:spacing w:before="0" w:beforeAutospacing="0" w:after="0" w:afterAutospacing="0"/>
            <w:jc w:val="both"/>
            <w:rPr>
              <w:rFonts w:ascii="Calibri" w:hAnsi="Calibri"/>
            </w:rPr>
          </w:pPr>
          <w:r w:rsidRPr="760EE36C">
            <w:rPr>
              <w:rFonts w:ascii="Calibri" w:hAnsi="Calibri"/>
            </w:rPr>
            <w:t>There is no practical work for this course.</w:t>
          </w:r>
        </w:p>
      </w:sdtContent>
    </w:sdt>
    <w:p w14:paraId="60009DE9" w14:textId="12B6DB33" w:rsidR="00E263A9" w:rsidRDefault="00E263A9" w:rsidP="00DC2023"/>
    <w:p w14:paraId="5350B548" w14:textId="3F37011D" w:rsidR="00EA1BF7" w:rsidRPr="004A24BF" w:rsidRDefault="00EA1BF7" w:rsidP="004A24BF">
      <w:pPr>
        <w:rPr>
          <w:color w:val="002060"/>
          <w:szCs w:val="28"/>
        </w:rPr>
      </w:pPr>
      <w:bookmarkStart w:id="41" w:name="_Hlk95748422"/>
      <w:bookmarkStart w:id="42" w:name="_Hlk97816221"/>
      <w:r>
        <w:rPr>
          <w:color w:val="002060"/>
          <w:szCs w:val="28"/>
        </w:rPr>
        <w:t>University Policies</w:t>
      </w:r>
    </w:p>
    <w:p w14:paraId="5A4776D4" w14:textId="77777777" w:rsidR="00EA1BF7" w:rsidRDefault="00EA1BF7" w:rsidP="00EA1BF7">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30"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2A67D88" w14:textId="77777777" w:rsidR="00EA1BF7" w:rsidRDefault="00EA1BF7" w:rsidP="00EA1BF7">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2022/23 academic year. Further information can be found on the </w:t>
      </w:r>
      <w:hyperlink r:id="rId31" w:history="1">
        <w:r>
          <w:rPr>
            <w:rStyle w:val="Hyperlink"/>
            <w:rFonts w:cstheme="minorHAnsi"/>
            <w:sz w:val="24"/>
            <w:szCs w:val="24"/>
          </w:rPr>
          <w:t xml:space="preserve">University’s </w:t>
        </w:r>
        <w:proofErr w:type="spellStart"/>
        <w:r>
          <w:rPr>
            <w:rStyle w:val="Hyperlink"/>
            <w:rFonts w:cstheme="minorHAnsi"/>
            <w:sz w:val="24"/>
            <w:szCs w:val="24"/>
          </w:rPr>
          <w:t>Infohub</w:t>
        </w:r>
        <w:proofErr w:type="spellEnd"/>
        <w:r>
          <w:rPr>
            <w:rStyle w:val="Hyperlink"/>
            <w:rFonts w:cstheme="minorHAnsi"/>
            <w:sz w:val="24"/>
            <w:szCs w:val="24"/>
          </w:rPr>
          <w:t xml:space="preserve"> webpage</w:t>
        </w:r>
      </w:hyperlink>
      <w:r>
        <w:rPr>
          <w:rFonts w:cstheme="minorHAnsi"/>
          <w:b w:val="0"/>
          <w:bCs/>
          <w:color w:val="000000"/>
          <w:sz w:val="24"/>
          <w:szCs w:val="24"/>
        </w:rPr>
        <w:t xml:space="preserve"> or by visiting the </w:t>
      </w:r>
      <w:proofErr w:type="spellStart"/>
      <w:r>
        <w:rPr>
          <w:rFonts w:cstheme="minorHAnsi"/>
          <w:b w:val="0"/>
          <w:bCs/>
          <w:color w:val="000000"/>
          <w:sz w:val="24"/>
          <w:szCs w:val="24"/>
        </w:rPr>
        <w:t>Infohub</w:t>
      </w:r>
      <w:proofErr w:type="spellEnd"/>
      <w:r>
        <w:rPr>
          <w:rFonts w:cstheme="minorHAnsi"/>
          <w:b w:val="0"/>
          <w:bCs/>
          <w:color w:val="000000"/>
          <w:sz w:val="24"/>
          <w:szCs w:val="24"/>
        </w:rPr>
        <w:t>.</w:t>
      </w:r>
    </w:p>
    <w:p w14:paraId="482A8E11" w14:textId="77777777" w:rsidR="00EA1BF7" w:rsidRDefault="00EA1BF7" w:rsidP="00EA1BF7">
      <w:pPr>
        <w:jc w:val="both"/>
        <w:rPr>
          <w:b w:val="0"/>
          <w:bCs/>
          <w:color w:val="000000"/>
          <w:sz w:val="24"/>
          <w:szCs w:val="24"/>
        </w:rPr>
      </w:pPr>
    </w:p>
    <w:p w14:paraId="2398FCD8" w14:textId="77777777" w:rsidR="00EA1BF7" w:rsidRDefault="00EA1BF7" w:rsidP="00EA1BF7">
      <w:pPr>
        <w:jc w:val="both"/>
        <w:rPr>
          <w:b w:val="0"/>
          <w:bCs/>
          <w:sz w:val="24"/>
          <w:szCs w:val="24"/>
        </w:rPr>
      </w:pPr>
      <w:r>
        <w:rPr>
          <w:b w:val="0"/>
          <w:bCs/>
          <w:color w:val="000000"/>
          <w:sz w:val="24"/>
          <w:szCs w:val="24"/>
        </w:rPr>
        <w:t>The information included in the institutional area for 2022-23 includes the following:</w:t>
      </w:r>
    </w:p>
    <w:p w14:paraId="3F28ACB5" w14:textId="77777777" w:rsidR="00EA1BF7" w:rsidRDefault="00EA1BF7" w:rsidP="00EA1BF7">
      <w:pPr>
        <w:pStyle w:val="ListParagraph"/>
        <w:widowControl w:val="0"/>
        <w:numPr>
          <w:ilvl w:val="0"/>
          <w:numId w:val="18"/>
        </w:numPr>
        <w:autoSpaceDE w:val="0"/>
        <w:autoSpaceDN w:val="0"/>
        <w:adjustRightInd w:val="0"/>
        <w:spacing w:after="0"/>
        <w:jc w:val="both"/>
        <w:rPr>
          <w:b w:val="0"/>
          <w:bCs/>
          <w:sz w:val="24"/>
          <w:szCs w:val="24"/>
        </w:rPr>
      </w:pPr>
      <w:r>
        <w:rPr>
          <w:b w:val="0"/>
          <w:bCs/>
          <w:color w:val="000000"/>
          <w:sz w:val="24"/>
          <w:szCs w:val="24"/>
        </w:rPr>
        <w:t>Assessment</w:t>
      </w:r>
    </w:p>
    <w:p w14:paraId="1676651D" w14:textId="77777777" w:rsidR="00EA1BF7" w:rsidRDefault="00EA1BF7" w:rsidP="00EA1BF7">
      <w:pPr>
        <w:pStyle w:val="ListParagraph"/>
        <w:widowControl w:val="0"/>
        <w:numPr>
          <w:ilvl w:val="0"/>
          <w:numId w:val="18"/>
        </w:numPr>
        <w:autoSpaceDE w:val="0"/>
        <w:autoSpaceDN w:val="0"/>
        <w:adjustRightInd w:val="0"/>
        <w:spacing w:after="0"/>
        <w:jc w:val="both"/>
        <w:rPr>
          <w:b w:val="0"/>
          <w:bCs/>
          <w:color w:val="000000"/>
          <w:sz w:val="24"/>
          <w:szCs w:val="24"/>
        </w:rPr>
      </w:pPr>
      <w:r>
        <w:rPr>
          <w:b w:val="0"/>
          <w:bCs/>
          <w:color w:val="000000"/>
          <w:sz w:val="24"/>
          <w:szCs w:val="24"/>
        </w:rPr>
        <w:t>Feedback</w:t>
      </w:r>
    </w:p>
    <w:p w14:paraId="5711B657" w14:textId="77777777" w:rsidR="00EA1BF7" w:rsidRDefault="00EA1BF7" w:rsidP="00EA1BF7">
      <w:pPr>
        <w:pStyle w:val="ListParagraph"/>
        <w:widowControl w:val="0"/>
        <w:numPr>
          <w:ilvl w:val="0"/>
          <w:numId w:val="18"/>
        </w:numPr>
        <w:autoSpaceDE w:val="0"/>
        <w:autoSpaceDN w:val="0"/>
        <w:adjustRightInd w:val="0"/>
        <w:spacing w:after="0"/>
        <w:jc w:val="both"/>
        <w:rPr>
          <w:b w:val="0"/>
          <w:bCs/>
          <w:color w:val="000000"/>
          <w:sz w:val="24"/>
          <w:szCs w:val="24"/>
        </w:rPr>
      </w:pPr>
      <w:r>
        <w:rPr>
          <w:b w:val="0"/>
          <w:bCs/>
          <w:color w:val="000000"/>
          <w:sz w:val="24"/>
          <w:szCs w:val="24"/>
        </w:rPr>
        <w:t>Academic Integrity</w:t>
      </w:r>
    </w:p>
    <w:p w14:paraId="5D8D1945" w14:textId="77777777" w:rsidR="00EA1BF7" w:rsidRDefault="00EA1BF7" w:rsidP="00EA1BF7">
      <w:pPr>
        <w:pStyle w:val="ListParagraph"/>
        <w:widowControl w:val="0"/>
        <w:numPr>
          <w:ilvl w:val="0"/>
          <w:numId w:val="18"/>
        </w:numPr>
        <w:autoSpaceDE w:val="0"/>
        <w:autoSpaceDN w:val="0"/>
        <w:adjustRightInd w:val="0"/>
        <w:spacing w:after="0"/>
        <w:jc w:val="both"/>
        <w:rPr>
          <w:b w:val="0"/>
          <w:bCs/>
          <w:color w:val="000000"/>
          <w:sz w:val="24"/>
          <w:szCs w:val="24"/>
        </w:rPr>
      </w:pPr>
      <w:r>
        <w:rPr>
          <w:b w:val="0"/>
          <w:bCs/>
          <w:color w:val="000000"/>
          <w:sz w:val="24"/>
          <w:szCs w:val="24"/>
        </w:rPr>
        <w:t>Absence</w:t>
      </w:r>
    </w:p>
    <w:p w14:paraId="090F5AF7" w14:textId="77777777" w:rsidR="00EA1BF7" w:rsidRDefault="00EA1BF7" w:rsidP="00EA1BF7">
      <w:pPr>
        <w:pStyle w:val="ListParagraph"/>
        <w:widowControl w:val="0"/>
        <w:numPr>
          <w:ilvl w:val="0"/>
          <w:numId w:val="18"/>
        </w:numPr>
        <w:autoSpaceDE w:val="0"/>
        <w:autoSpaceDN w:val="0"/>
        <w:adjustRightInd w:val="0"/>
        <w:spacing w:after="0"/>
        <w:jc w:val="both"/>
        <w:rPr>
          <w:b w:val="0"/>
          <w:bCs/>
          <w:color w:val="000000"/>
          <w:sz w:val="24"/>
          <w:szCs w:val="24"/>
        </w:rPr>
      </w:pPr>
      <w:r>
        <w:rPr>
          <w:b w:val="0"/>
          <w:bCs/>
          <w:color w:val="000000"/>
          <w:sz w:val="24"/>
          <w:szCs w:val="24"/>
        </w:rPr>
        <w:t>Student Monitoring/ Class Certificates</w:t>
      </w:r>
    </w:p>
    <w:p w14:paraId="2D21629D"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sz w:val="24"/>
          <w:szCs w:val="24"/>
        </w:rPr>
      </w:pPr>
      <w:r>
        <w:rPr>
          <w:b w:val="0"/>
          <w:bCs/>
          <w:color w:val="000000"/>
          <w:sz w:val="24"/>
          <w:szCs w:val="24"/>
        </w:rPr>
        <w:t>Late Submission of Work</w:t>
      </w:r>
    </w:p>
    <w:p w14:paraId="74D0F34E" w14:textId="77777777" w:rsidR="00EA1BF7" w:rsidRDefault="00EA1BF7" w:rsidP="00EA1BF7">
      <w:pPr>
        <w:pStyle w:val="ListParagraph"/>
        <w:widowControl w:val="0"/>
        <w:numPr>
          <w:ilvl w:val="0"/>
          <w:numId w:val="18"/>
        </w:numPr>
        <w:autoSpaceDE w:val="0"/>
        <w:autoSpaceDN w:val="0"/>
        <w:adjustRightInd w:val="0"/>
        <w:spacing w:after="0"/>
        <w:jc w:val="both"/>
        <w:rPr>
          <w:b w:val="0"/>
          <w:bCs/>
          <w:color w:val="000000"/>
          <w:sz w:val="24"/>
          <w:szCs w:val="24"/>
        </w:rPr>
      </w:pPr>
      <w:r>
        <w:rPr>
          <w:b w:val="0"/>
          <w:bCs/>
          <w:color w:val="000000"/>
          <w:sz w:val="24"/>
          <w:szCs w:val="24"/>
        </w:rPr>
        <w:t>Student Discipline</w:t>
      </w:r>
    </w:p>
    <w:p w14:paraId="0F12E21D" w14:textId="77777777" w:rsidR="00EA1BF7" w:rsidRDefault="00EA1BF7" w:rsidP="00EA1BF7">
      <w:pPr>
        <w:pStyle w:val="ListParagraph"/>
        <w:widowControl w:val="0"/>
        <w:numPr>
          <w:ilvl w:val="0"/>
          <w:numId w:val="18"/>
        </w:numPr>
        <w:autoSpaceDE w:val="0"/>
        <w:autoSpaceDN w:val="0"/>
        <w:adjustRightInd w:val="0"/>
        <w:spacing w:after="0"/>
        <w:jc w:val="both"/>
        <w:rPr>
          <w:b w:val="0"/>
          <w:bCs/>
          <w:sz w:val="24"/>
          <w:szCs w:val="24"/>
        </w:rPr>
      </w:pPr>
      <w:r>
        <w:rPr>
          <w:b w:val="0"/>
          <w:bCs/>
          <w:color w:val="000000"/>
          <w:sz w:val="24"/>
          <w:szCs w:val="24"/>
        </w:rPr>
        <w:t>The co-curriculum</w:t>
      </w:r>
    </w:p>
    <w:p w14:paraId="62791FDD" w14:textId="77777777" w:rsidR="00EA1BF7" w:rsidRDefault="00EA1BF7" w:rsidP="00EA1BF7">
      <w:pPr>
        <w:pStyle w:val="ListParagraph"/>
        <w:widowControl w:val="0"/>
        <w:numPr>
          <w:ilvl w:val="0"/>
          <w:numId w:val="18"/>
        </w:numPr>
        <w:tabs>
          <w:tab w:val="left" w:pos="2610"/>
        </w:tabs>
        <w:kinsoku w:val="0"/>
        <w:overflowPunct w:val="0"/>
        <w:autoSpaceDE w:val="0"/>
        <w:autoSpaceDN w:val="0"/>
        <w:adjustRightInd w:val="0"/>
        <w:spacing w:before="46" w:after="0" w:line="276" w:lineRule="auto"/>
        <w:jc w:val="both"/>
        <w:rPr>
          <w:b w:val="0"/>
          <w:bCs/>
          <w:color w:val="000000"/>
          <w:sz w:val="24"/>
          <w:szCs w:val="24"/>
        </w:rPr>
      </w:pPr>
      <w:r>
        <w:rPr>
          <w:b w:val="0"/>
          <w:bCs/>
          <w:color w:val="000000"/>
          <w:sz w:val="24"/>
          <w:szCs w:val="24"/>
        </w:rPr>
        <w:t>Student Learning Service (SLS)</w:t>
      </w:r>
    </w:p>
    <w:p w14:paraId="5BC85D5D"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color w:val="000000"/>
          <w:sz w:val="24"/>
          <w:szCs w:val="24"/>
        </w:rPr>
      </w:pPr>
      <w:r>
        <w:rPr>
          <w:b w:val="0"/>
          <w:bCs/>
          <w:color w:val="000000"/>
          <w:sz w:val="24"/>
          <w:szCs w:val="24"/>
        </w:rPr>
        <w:t>Professional and Academic Development</w:t>
      </w:r>
    </w:p>
    <w:p w14:paraId="30B2B132"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sz w:val="24"/>
          <w:szCs w:val="24"/>
        </w:rPr>
      </w:pPr>
      <w:r>
        <w:rPr>
          <w:b w:val="0"/>
          <w:bCs/>
          <w:color w:val="000000"/>
          <w:sz w:val="24"/>
          <w:szCs w:val="24"/>
        </w:rPr>
        <w:t>Graduate Attributes</w:t>
      </w:r>
    </w:p>
    <w:p w14:paraId="5244A108"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sz w:val="24"/>
          <w:szCs w:val="24"/>
        </w:rPr>
      </w:pPr>
      <w:r>
        <w:rPr>
          <w:b w:val="0"/>
          <w:bCs/>
          <w:color w:val="000000"/>
          <w:sz w:val="24"/>
          <w:szCs w:val="24"/>
        </w:rPr>
        <w:t>Email Use</w:t>
      </w:r>
    </w:p>
    <w:p w14:paraId="2DE28FE4"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sz w:val="24"/>
          <w:szCs w:val="24"/>
        </w:rPr>
      </w:pPr>
      <w:proofErr w:type="spellStart"/>
      <w:r>
        <w:rPr>
          <w:b w:val="0"/>
          <w:bCs/>
          <w:color w:val="000000"/>
          <w:sz w:val="24"/>
          <w:szCs w:val="24"/>
        </w:rPr>
        <w:t>MyAberdeen</w:t>
      </w:r>
      <w:proofErr w:type="spellEnd"/>
    </w:p>
    <w:p w14:paraId="67B6EB74" w14:textId="77777777" w:rsidR="00EA1BF7" w:rsidRDefault="00EA1BF7" w:rsidP="00EA1BF7">
      <w:pPr>
        <w:pStyle w:val="ListParagraph"/>
        <w:widowControl w:val="0"/>
        <w:numPr>
          <w:ilvl w:val="0"/>
          <w:numId w:val="18"/>
        </w:numPr>
        <w:autoSpaceDE w:val="0"/>
        <w:autoSpaceDN w:val="0"/>
        <w:adjustRightInd w:val="0"/>
        <w:spacing w:after="0" w:line="276" w:lineRule="auto"/>
        <w:jc w:val="both"/>
        <w:rPr>
          <w:b w:val="0"/>
          <w:bCs/>
          <w:sz w:val="24"/>
          <w:szCs w:val="24"/>
        </w:rPr>
      </w:pPr>
      <w:r>
        <w:rPr>
          <w:b w:val="0"/>
          <w:bCs/>
          <w:color w:val="000000"/>
          <w:sz w:val="24"/>
          <w:szCs w:val="24"/>
        </w:rPr>
        <w:t>Appeals and Complaints</w:t>
      </w:r>
    </w:p>
    <w:p w14:paraId="1946A2E9" w14:textId="77777777" w:rsidR="00E263A9" w:rsidRDefault="00E263A9" w:rsidP="00E263A9">
      <w:pPr>
        <w:rPr>
          <w:color w:val="002060"/>
        </w:rPr>
      </w:pPr>
    </w:p>
    <w:p w14:paraId="45E4750C" w14:textId="77777777" w:rsidR="00E263A9" w:rsidRPr="00BB15C3" w:rsidRDefault="00E263A9" w:rsidP="00E263A9">
      <w:pPr>
        <w:rPr>
          <w:rFonts w:ascii="Calibri" w:eastAsia="Times New Roman" w:hAnsi="Calibri" w:cs="Calibri"/>
          <w:color w:val="002060"/>
          <w:sz w:val="24"/>
          <w:szCs w:val="24"/>
          <w:lang w:eastAsia="en-GB"/>
        </w:rPr>
      </w:pPr>
      <w:r w:rsidRPr="00BB15C3">
        <w:rPr>
          <w:color w:val="002060"/>
        </w:rPr>
        <w:t>Where to Find the Following Information:</w:t>
      </w:r>
    </w:p>
    <w:p w14:paraId="686B343C" w14:textId="77777777" w:rsidR="00E263A9" w:rsidRDefault="00E263A9" w:rsidP="00E263A9">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73BFCAB2" w14:textId="77777777" w:rsidR="00E263A9" w:rsidRDefault="00E263A9" w:rsidP="00E263A9">
      <w:pPr>
        <w:rPr>
          <w:rStyle w:val="Hyperlink"/>
          <w:sz w:val="24"/>
          <w:szCs w:val="24"/>
        </w:rPr>
      </w:pPr>
      <w:r w:rsidRPr="00A822B2">
        <w:rPr>
          <w:b w:val="0"/>
          <w:bCs/>
          <w:sz w:val="24"/>
          <w:szCs w:val="24"/>
        </w:rPr>
        <w:t>https://www.abdn.ac.uk/students/academic-life/student-monitoring.php#panel5179</w:t>
      </w:r>
    </w:p>
    <w:p w14:paraId="1FCFF3E5" w14:textId="77777777" w:rsidR="00E263A9" w:rsidRDefault="00E263A9" w:rsidP="00E263A9">
      <w:pPr>
        <w:rPr>
          <w:rStyle w:val="Hyperlink"/>
          <w:sz w:val="24"/>
          <w:szCs w:val="24"/>
        </w:rPr>
      </w:pPr>
    </w:p>
    <w:p w14:paraId="07CC5AF5" w14:textId="77777777" w:rsidR="00E263A9" w:rsidRDefault="00E263A9" w:rsidP="00E263A9">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3"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5CA1669" w14:textId="77777777" w:rsidR="00E263A9" w:rsidRPr="00A822B2" w:rsidRDefault="00E263A9" w:rsidP="00E263A9">
      <w:pPr>
        <w:rPr>
          <w:b w:val="0"/>
          <w:bCs/>
          <w:sz w:val="24"/>
          <w:szCs w:val="24"/>
        </w:rPr>
      </w:pPr>
    </w:p>
    <w:p w14:paraId="74CA96D4" w14:textId="77777777" w:rsidR="00E263A9" w:rsidRDefault="00000000" w:rsidP="00E263A9">
      <w:pPr>
        <w:rPr>
          <w:sz w:val="24"/>
          <w:szCs w:val="24"/>
        </w:rPr>
      </w:pPr>
      <w:hyperlink r:id="rId32" w:history="1">
        <w:r w:rsidR="00E263A9" w:rsidRPr="00A822B2">
          <w:rPr>
            <w:rStyle w:val="Hyperlink"/>
            <w:sz w:val="24"/>
            <w:szCs w:val="24"/>
          </w:rPr>
          <w:t>Log In - Student Hub (ahttps://www.abdn.ac.uk/studenthub/loginbdn.ac.uk)</w:t>
        </w:r>
      </w:hyperlink>
    </w:p>
    <w:p w14:paraId="1B09374F" w14:textId="77777777" w:rsidR="00E263A9" w:rsidRPr="00A822B2" w:rsidRDefault="00E263A9" w:rsidP="00E263A9">
      <w:pPr>
        <w:rPr>
          <w:sz w:val="24"/>
          <w:szCs w:val="24"/>
        </w:rPr>
      </w:pPr>
    </w:p>
    <w:p w14:paraId="4B9B8194" w14:textId="77777777" w:rsidR="00E263A9" w:rsidRPr="00CD5524" w:rsidRDefault="00E263A9" w:rsidP="00E263A9">
      <w:pPr>
        <w:rPr>
          <w:b w:val="0"/>
          <w:bCs/>
          <w:sz w:val="24"/>
          <w:szCs w:val="24"/>
        </w:rPr>
      </w:pPr>
      <w:r w:rsidRPr="00596FCB">
        <w:rPr>
          <w:color w:val="auto"/>
          <w:sz w:val="24"/>
          <w:szCs w:val="24"/>
        </w:rPr>
        <w:lastRenderedPageBreak/>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7C6E73B" w14:textId="77777777" w:rsidR="00E263A9" w:rsidRDefault="00E263A9" w:rsidP="00E263A9">
      <w:pPr>
        <w:rPr>
          <w:sz w:val="24"/>
          <w:szCs w:val="24"/>
        </w:rPr>
      </w:pPr>
    </w:p>
    <w:p w14:paraId="14A17B75" w14:textId="77777777" w:rsidR="00E263A9" w:rsidRPr="00CD5524" w:rsidRDefault="00E263A9" w:rsidP="00E263A9">
      <w:pPr>
        <w:rPr>
          <w:b w:val="0"/>
          <w:bCs/>
          <w:sz w:val="24"/>
          <w:szCs w:val="24"/>
        </w:rPr>
      </w:pPr>
      <w:r w:rsidRPr="00CD5524">
        <w:rPr>
          <w:b w:val="0"/>
          <w:bCs/>
          <w:sz w:val="24"/>
          <w:szCs w:val="24"/>
        </w:rPr>
        <w:t>https://www.abdn.ac.uk/students/academic-life/appeals-complaints-3380.php#panel2109</w:t>
      </w:r>
    </w:p>
    <w:p w14:paraId="1209F3C0" w14:textId="77777777" w:rsidR="00E263A9" w:rsidRDefault="00E263A9" w:rsidP="00E263A9">
      <w:pPr>
        <w:jc w:val="both"/>
        <w:rPr>
          <w:rFonts w:cstheme="minorHAnsi"/>
          <w:bCs/>
          <w:color w:val="002060"/>
          <w:szCs w:val="28"/>
        </w:rPr>
      </w:pPr>
      <w:bookmarkStart w:id="44" w:name="_Hlk95896973"/>
      <w:bookmarkEnd w:id="41"/>
    </w:p>
    <w:p w14:paraId="22D8C1BA" w14:textId="77777777" w:rsidR="00E263A9" w:rsidRPr="00184F07" w:rsidRDefault="00E263A9" w:rsidP="00E263A9">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708CC027" w14:textId="77777777" w:rsidR="00E263A9" w:rsidRPr="005D01A1" w:rsidRDefault="00E263A9" w:rsidP="00E263A9">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62B49239" w14:textId="77777777" w:rsidR="00E263A9" w:rsidRPr="005D01A1" w:rsidRDefault="00E263A9" w:rsidP="00E263A9">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445A90DD" w14:textId="77777777" w:rsidR="00E263A9" w:rsidRPr="00CF3086" w:rsidRDefault="00E263A9" w:rsidP="00E263A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174474C" w14:textId="77777777" w:rsidR="00E263A9" w:rsidRPr="00BB15C3" w:rsidRDefault="00E263A9" w:rsidP="00E263A9">
      <w:pPr>
        <w:pStyle w:val="TOC1"/>
        <w:rPr>
          <w:b w:val="0"/>
          <w:bCs w:val="0"/>
          <w:color w:val="auto"/>
          <w:sz w:val="24"/>
          <w:szCs w:val="24"/>
        </w:rPr>
      </w:pPr>
      <w:r w:rsidRPr="00BB15C3">
        <w:rPr>
          <w:b w:val="0"/>
          <w:bCs w:val="0"/>
          <w:color w:val="auto"/>
          <w:sz w:val="24"/>
          <w:szCs w:val="24"/>
        </w:rPr>
        <w:t>Responding to a writing task: Focusing on the question</w:t>
      </w:r>
    </w:p>
    <w:p w14:paraId="44E026B8" w14:textId="77777777" w:rsidR="00E263A9" w:rsidRPr="00BB15C3" w:rsidRDefault="00E263A9" w:rsidP="00E263A9">
      <w:pPr>
        <w:pStyle w:val="TOC1"/>
        <w:rPr>
          <w:b w:val="0"/>
          <w:bCs w:val="0"/>
          <w:color w:val="auto"/>
          <w:sz w:val="24"/>
          <w:szCs w:val="24"/>
        </w:rPr>
      </w:pPr>
      <w:r w:rsidRPr="00BB15C3">
        <w:rPr>
          <w:b w:val="0"/>
          <w:bCs w:val="0"/>
          <w:color w:val="auto"/>
          <w:sz w:val="24"/>
          <w:szCs w:val="24"/>
        </w:rPr>
        <w:t>Organising your writing: within &amp; between paragraphs</w:t>
      </w:r>
    </w:p>
    <w:p w14:paraId="663A4133" w14:textId="77777777" w:rsidR="00E263A9" w:rsidRPr="00BB15C3" w:rsidRDefault="00E263A9" w:rsidP="00E263A9">
      <w:pPr>
        <w:pStyle w:val="TOC1"/>
        <w:rPr>
          <w:b w:val="0"/>
          <w:bCs w:val="0"/>
          <w:color w:val="auto"/>
          <w:sz w:val="24"/>
          <w:szCs w:val="24"/>
        </w:rPr>
      </w:pPr>
      <w:bookmarkStart w:id="45" w:name="_Hlk70079452"/>
      <w:r w:rsidRPr="00BB15C3">
        <w:rPr>
          <w:b w:val="0"/>
          <w:bCs w:val="0"/>
          <w:color w:val="auto"/>
          <w:sz w:val="24"/>
          <w:szCs w:val="24"/>
        </w:rPr>
        <w:t xml:space="preserve">Using sources to support your writing (including writing in your own words, and </w:t>
      </w:r>
    </w:p>
    <w:p w14:paraId="63E431FE" w14:textId="77777777" w:rsidR="00E263A9" w:rsidRPr="00BB15C3" w:rsidRDefault="00E263A9" w:rsidP="00E263A9">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5"/>
    <w:p w14:paraId="445ECFC4" w14:textId="77777777" w:rsidR="00E263A9" w:rsidRPr="00BB15C3" w:rsidRDefault="00E263A9" w:rsidP="00E263A9">
      <w:pPr>
        <w:pStyle w:val="TOC1"/>
        <w:rPr>
          <w:b w:val="0"/>
          <w:bCs w:val="0"/>
          <w:color w:val="auto"/>
          <w:sz w:val="24"/>
          <w:szCs w:val="24"/>
        </w:rPr>
      </w:pPr>
      <w:r w:rsidRPr="00BB15C3">
        <w:rPr>
          <w:b w:val="0"/>
          <w:bCs w:val="0"/>
          <w:color w:val="auto"/>
          <w:sz w:val="24"/>
          <w:szCs w:val="24"/>
        </w:rPr>
        <w:t>Using academic language</w:t>
      </w:r>
    </w:p>
    <w:p w14:paraId="04555AAA" w14:textId="77777777" w:rsidR="00E263A9" w:rsidRPr="00BB15C3" w:rsidRDefault="00E263A9" w:rsidP="00E263A9">
      <w:pPr>
        <w:pStyle w:val="TOC1"/>
        <w:rPr>
          <w:b w:val="0"/>
          <w:bCs w:val="0"/>
          <w:color w:val="auto"/>
          <w:sz w:val="24"/>
          <w:szCs w:val="24"/>
        </w:rPr>
      </w:pPr>
      <w:r w:rsidRPr="00BB15C3">
        <w:rPr>
          <w:b w:val="0"/>
          <w:bCs w:val="0"/>
          <w:color w:val="auto"/>
          <w:sz w:val="24"/>
          <w:szCs w:val="24"/>
        </w:rPr>
        <w:t xml:space="preserve">Critical Thinking </w:t>
      </w:r>
    </w:p>
    <w:p w14:paraId="5983D1AC" w14:textId="77777777" w:rsidR="00E263A9" w:rsidRPr="00BB15C3" w:rsidRDefault="00E263A9" w:rsidP="00E263A9">
      <w:pPr>
        <w:pStyle w:val="TOC1"/>
        <w:rPr>
          <w:b w:val="0"/>
          <w:bCs w:val="0"/>
          <w:color w:val="auto"/>
          <w:sz w:val="24"/>
          <w:szCs w:val="24"/>
        </w:rPr>
      </w:pPr>
      <w:r w:rsidRPr="00BB15C3">
        <w:rPr>
          <w:b w:val="0"/>
          <w:bCs w:val="0"/>
          <w:color w:val="auto"/>
          <w:sz w:val="24"/>
          <w:szCs w:val="24"/>
        </w:rPr>
        <w:t>Proofreading &amp; Editing</w:t>
      </w:r>
    </w:p>
    <w:p w14:paraId="310F89E1" w14:textId="77777777" w:rsidR="00E263A9" w:rsidRPr="00BB15C3" w:rsidRDefault="00E263A9" w:rsidP="00E263A9">
      <w:pPr>
        <w:spacing w:after="160" w:line="259" w:lineRule="auto"/>
        <w:ind w:left="720"/>
        <w:contextualSpacing/>
        <w:rPr>
          <w:b w:val="0"/>
          <w:color w:val="auto"/>
          <w:sz w:val="24"/>
          <w:szCs w:val="24"/>
        </w:rPr>
      </w:pPr>
    </w:p>
    <w:p w14:paraId="3C2940C6" w14:textId="77777777" w:rsidR="00E263A9" w:rsidRPr="00BB15C3" w:rsidRDefault="00E263A9" w:rsidP="00E263A9">
      <w:pPr>
        <w:spacing w:after="160" w:line="259" w:lineRule="auto"/>
        <w:ind w:left="720"/>
        <w:contextualSpacing/>
        <w:rPr>
          <w:b w:val="0"/>
          <w:color w:val="auto"/>
          <w:sz w:val="24"/>
          <w:szCs w:val="24"/>
        </w:rPr>
      </w:pPr>
    </w:p>
    <w:p w14:paraId="15A6C313" w14:textId="77777777" w:rsidR="00E263A9" w:rsidRPr="00BB15C3" w:rsidRDefault="00E263A9" w:rsidP="00E263A9">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39966CE5" w14:textId="77777777" w:rsidR="00E263A9" w:rsidRPr="00BB15C3" w:rsidRDefault="00E263A9" w:rsidP="00E263A9">
      <w:pPr>
        <w:pStyle w:val="TOC1"/>
        <w:rPr>
          <w:b w:val="0"/>
          <w:bCs w:val="0"/>
          <w:color w:val="auto"/>
          <w:sz w:val="24"/>
          <w:szCs w:val="24"/>
        </w:rPr>
      </w:pPr>
      <w:r w:rsidRPr="00BB15C3">
        <w:rPr>
          <w:b w:val="0"/>
          <w:bCs w:val="0"/>
          <w:color w:val="auto"/>
          <w:sz w:val="24"/>
          <w:szCs w:val="24"/>
        </w:rPr>
        <w:t>Developing skills for effective communication in an academic context</w:t>
      </w:r>
    </w:p>
    <w:p w14:paraId="5ADC617C" w14:textId="77777777" w:rsidR="00E263A9" w:rsidRPr="00BB15C3" w:rsidRDefault="00E263A9" w:rsidP="00E263A9">
      <w:pPr>
        <w:pStyle w:val="TOC1"/>
        <w:rPr>
          <w:b w:val="0"/>
          <w:bCs w:val="0"/>
          <w:color w:val="auto"/>
          <w:sz w:val="24"/>
          <w:szCs w:val="24"/>
        </w:rPr>
      </w:pPr>
      <w:r w:rsidRPr="00BB15C3">
        <w:rPr>
          <w:b w:val="0"/>
          <w:bCs w:val="0"/>
          <w:color w:val="auto"/>
          <w:sz w:val="24"/>
          <w:szCs w:val="24"/>
        </w:rPr>
        <w:t xml:space="preserve">Promoting critical thinking and evaluation </w:t>
      </w:r>
    </w:p>
    <w:p w14:paraId="5394B926" w14:textId="77777777" w:rsidR="00E263A9" w:rsidRPr="00BB15C3" w:rsidRDefault="00E263A9" w:rsidP="00E263A9">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0B8FBE40" w14:textId="77777777" w:rsidR="00E263A9" w:rsidRPr="00BB15C3" w:rsidRDefault="00E263A9" w:rsidP="00E263A9">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24824FC1" w14:textId="77777777" w:rsidR="00E263A9" w:rsidRPr="00BB15C3" w:rsidRDefault="00E263A9" w:rsidP="00E263A9">
      <w:pPr>
        <w:pStyle w:val="TOC1"/>
        <w:rPr>
          <w:b w:val="0"/>
          <w:bCs w:val="0"/>
          <w:color w:val="auto"/>
          <w:sz w:val="24"/>
          <w:szCs w:val="24"/>
        </w:rPr>
      </w:pPr>
      <w:r w:rsidRPr="00BB15C3">
        <w:rPr>
          <w:b w:val="0"/>
          <w:bCs w:val="0"/>
          <w:color w:val="auto"/>
          <w:sz w:val="24"/>
          <w:szCs w:val="24"/>
        </w:rPr>
        <w:t>Useful vocabulary and expressions for taking part in discussions</w:t>
      </w:r>
    </w:p>
    <w:p w14:paraId="363A62ED" w14:textId="77777777" w:rsidR="00E263A9" w:rsidRPr="00CF3086" w:rsidRDefault="00E263A9" w:rsidP="00E263A9">
      <w:pPr>
        <w:spacing w:after="160" w:line="259" w:lineRule="auto"/>
        <w:ind w:left="360"/>
        <w:rPr>
          <w:b w:val="0"/>
          <w:color w:val="auto"/>
          <w:sz w:val="24"/>
          <w:szCs w:val="24"/>
        </w:rPr>
      </w:pPr>
    </w:p>
    <w:p w14:paraId="78F1E055" w14:textId="77777777" w:rsidR="00E263A9" w:rsidRDefault="00E263A9" w:rsidP="00E263A9">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bookmarkEnd w:id="43"/>
      <w:bookmarkEnd w:id="44"/>
      <w:proofErr w:type="gramEnd"/>
    </w:p>
    <w:p w14:paraId="72380C98" w14:textId="77777777" w:rsidR="00E263A9" w:rsidRDefault="00E263A9" w:rsidP="00E263A9">
      <w:pPr>
        <w:spacing w:after="160" w:line="259" w:lineRule="auto"/>
        <w:rPr>
          <w:rFonts w:cstheme="minorHAnsi"/>
          <w:color w:val="002060"/>
          <w:szCs w:val="28"/>
        </w:rPr>
      </w:pPr>
    </w:p>
    <w:p w14:paraId="6B481CD3" w14:textId="77777777" w:rsidR="00E263A9" w:rsidRDefault="00E263A9" w:rsidP="00E263A9">
      <w:pPr>
        <w:spacing w:after="160" w:line="259" w:lineRule="auto"/>
        <w:rPr>
          <w:rFonts w:cstheme="minorHAnsi"/>
          <w:color w:val="002060"/>
          <w:szCs w:val="28"/>
        </w:rPr>
      </w:pPr>
    </w:p>
    <w:p w14:paraId="4886C35D" w14:textId="77777777" w:rsidR="00E263A9" w:rsidRDefault="00E263A9" w:rsidP="00E263A9">
      <w:pPr>
        <w:spacing w:after="160" w:line="259" w:lineRule="auto"/>
        <w:rPr>
          <w:rFonts w:cstheme="minorHAnsi"/>
          <w:color w:val="002060"/>
          <w:szCs w:val="28"/>
        </w:rPr>
      </w:pPr>
    </w:p>
    <w:p w14:paraId="7501923C" w14:textId="77777777" w:rsidR="00E263A9" w:rsidRDefault="00E263A9" w:rsidP="00E263A9">
      <w:pPr>
        <w:spacing w:after="160" w:line="259" w:lineRule="auto"/>
        <w:rPr>
          <w:rFonts w:cstheme="minorHAnsi"/>
          <w:color w:val="002060"/>
          <w:szCs w:val="28"/>
        </w:rPr>
      </w:pPr>
    </w:p>
    <w:p w14:paraId="585404A0" w14:textId="77777777" w:rsidR="00E263A9" w:rsidRDefault="00E263A9" w:rsidP="00E263A9">
      <w:pPr>
        <w:spacing w:after="160" w:line="259" w:lineRule="auto"/>
        <w:rPr>
          <w:rFonts w:cstheme="minorHAnsi"/>
          <w:color w:val="002060"/>
          <w:szCs w:val="28"/>
        </w:rPr>
      </w:pPr>
    </w:p>
    <w:p w14:paraId="78ADBED3" w14:textId="77777777" w:rsidR="004A24BF" w:rsidRDefault="004A24BF">
      <w:pPr>
        <w:spacing w:after="160" w:line="259" w:lineRule="auto"/>
        <w:rPr>
          <w:rFonts w:cstheme="minorHAnsi"/>
          <w:color w:val="002060"/>
          <w:szCs w:val="28"/>
        </w:rPr>
      </w:pPr>
      <w:r>
        <w:rPr>
          <w:rFonts w:cstheme="minorHAnsi"/>
          <w:color w:val="002060"/>
          <w:szCs w:val="28"/>
        </w:rPr>
        <w:br w:type="page"/>
      </w:r>
    </w:p>
    <w:p w14:paraId="28AE8F1C" w14:textId="3C3281E3" w:rsidR="00E263A9" w:rsidRPr="008A7B91" w:rsidRDefault="00E263A9" w:rsidP="00E263A9">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4BB4F02D" w14:textId="77777777" w:rsidR="00E263A9" w:rsidRPr="000419C2" w:rsidRDefault="00E263A9" w:rsidP="00E263A9">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E263A9" w:rsidRPr="000419C2" w14:paraId="510ED857" w14:textId="77777777" w:rsidTr="00D77AAE">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EC15D" w14:textId="77777777" w:rsidR="00E263A9" w:rsidRPr="000419C2" w:rsidRDefault="00E263A9" w:rsidP="00D77AAE">
            <w:pPr>
              <w:spacing w:after="0"/>
              <w:jc w:val="center"/>
              <w:rPr>
                <w:rFonts w:ascii="Calibri" w:eastAsia="Times New Roman" w:hAnsi="Calibri" w:cs="Calibri"/>
                <w:bCs/>
                <w:color w:val="000000"/>
                <w:sz w:val="22"/>
                <w:lang w:val="en-GB" w:eastAsia="en-GB"/>
              </w:rPr>
            </w:pPr>
            <w:bookmarkStart w:id="4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FD16E0" w14:textId="77777777" w:rsidR="00E263A9" w:rsidRPr="000419C2" w:rsidRDefault="00E263A9" w:rsidP="00D77AA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638695" w14:textId="77777777" w:rsidR="00E263A9" w:rsidRPr="000419C2" w:rsidRDefault="00E263A9" w:rsidP="00D77AA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2F0208" w14:textId="77777777" w:rsidR="00E263A9" w:rsidRPr="000419C2" w:rsidRDefault="00E263A9"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6DC924" w14:textId="77777777" w:rsidR="00E263A9" w:rsidRPr="000419C2" w:rsidRDefault="00E263A9"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CA5AEC" w14:textId="77777777" w:rsidR="00E263A9" w:rsidRPr="000419C2" w:rsidRDefault="00E263A9"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E263A9" w:rsidRPr="000419C2" w14:paraId="7EA85726" w14:textId="77777777" w:rsidTr="00D77AAE">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18E5BD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65557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8B94D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D9A5D8"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BC099C"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C9A414"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E263A9" w:rsidRPr="000419C2" w14:paraId="7E2DC7AA" w14:textId="77777777" w:rsidTr="00D77AAE">
        <w:trPr>
          <w:trHeight w:val="79"/>
        </w:trPr>
        <w:tc>
          <w:tcPr>
            <w:tcW w:w="0" w:type="auto"/>
            <w:vMerge/>
            <w:tcBorders>
              <w:top w:val="nil"/>
              <w:left w:val="single" w:sz="4" w:space="0" w:color="auto"/>
              <w:bottom w:val="single" w:sz="4" w:space="0" w:color="auto"/>
              <w:right w:val="single" w:sz="4" w:space="0" w:color="auto"/>
            </w:tcBorders>
            <w:vAlign w:val="center"/>
            <w:hideMark/>
          </w:tcPr>
          <w:p w14:paraId="1B243C6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2CF42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0899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CB298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4879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D389F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61CE21"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36D6A923"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D51B26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35033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C81B0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05C0FC0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90D93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EA739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3F623D4E"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F4422F8"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6423685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6706D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EE84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2F5F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3DC3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E382F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233F6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2134FB01"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3FE41A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2ABC4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84CFB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822ACD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4CFDB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ADE78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7B986A5A"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79DE253" w14:textId="77777777" w:rsidTr="00D77AAE">
        <w:trPr>
          <w:trHeight w:val="98"/>
        </w:trPr>
        <w:tc>
          <w:tcPr>
            <w:tcW w:w="0" w:type="auto"/>
            <w:vMerge/>
            <w:tcBorders>
              <w:top w:val="nil"/>
              <w:left w:val="single" w:sz="4" w:space="0" w:color="auto"/>
              <w:bottom w:val="single" w:sz="4" w:space="0" w:color="auto"/>
              <w:right w:val="single" w:sz="4" w:space="0" w:color="auto"/>
            </w:tcBorders>
            <w:vAlign w:val="center"/>
            <w:hideMark/>
          </w:tcPr>
          <w:p w14:paraId="088E160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EFDB0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2057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87837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CC182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C8079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D7B093"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6F320351"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F006BC8"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33CB7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1299E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8A834A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8A17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63D6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1F7F3C1E"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2AD6405D" w14:textId="77777777" w:rsidTr="00D77AAE">
        <w:trPr>
          <w:trHeight w:val="178"/>
        </w:trPr>
        <w:tc>
          <w:tcPr>
            <w:tcW w:w="0" w:type="auto"/>
            <w:vMerge/>
            <w:tcBorders>
              <w:top w:val="nil"/>
              <w:left w:val="single" w:sz="4" w:space="0" w:color="auto"/>
              <w:bottom w:val="single" w:sz="4" w:space="0" w:color="auto"/>
              <w:right w:val="single" w:sz="4" w:space="0" w:color="auto"/>
            </w:tcBorders>
            <w:vAlign w:val="center"/>
            <w:hideMark/>
          </w:tcPr>
          <w:p w14:paraId="6CB6320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A9730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EE0F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8014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569D9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8BA0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7351793"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57BF2DAA"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870011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E65F89"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EC13F6"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2EC6B4B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E822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A2FCA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2AC4B778"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4870800A" w14:textId="77777777" w:rsidTr="00D77AAE">
        <w:trPr>
          <w:trHeight w:val="102"/>
        </w:trPr>
        <w:tc>
          <w:tcPr>
            <w:tcW w:w="0" w:type="auto"/>
            <w:vMerge/>
            <w:tcBorders>
              <w:top w:val="nil"/>
              <w:left w:val="single" w:sz="4" w:space="0" w:color="auto"/>
              <w:bottom w:val="single" w:sz="4" w:space="0" w:color="auto"/>
              <w:right w:val="single" w:sz="4" w:space="0" w:color="auto"/>
            </w:tcBorders>
            <w:vAlign w:val="center"/>
            <w:hideMark/>
          </w:tcPr>
          <w:p w14:paraId="5C47C00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9DB9C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EC27B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BB471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3AB2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EACB6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8A9B3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340ECC35"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EECE649"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4B5285"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A95D2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6895A4"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41710B"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9AA33D"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287538BF"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EC4E544" w14:textId="77777777" w:rsidTr="00D77AAE">
        <w:trPr>
          <w:trHeight w:val="181"/>
        </w:trPr>
        <w:tc>
          <w:tcPr>
            <w:tcW w:w="0" w:type="auto"/>
            <w:vMerge/>
            <w:tcBorders>
              <w:top w:val="nil"/>
              <w:left w:val="single" w:sz="4" w:space="0" w:color="auto"/>
              <w:bottom w:val="single" w:sz="4" w:space="0" w:color="auto"/>
              <w:right w:val="single" w:sz="4" w:space="0" w:color="auto"/>
            </w:tcBorders>
            <w:vAlign w:val="center"/>
            <w:hideMark/>
          </w:tcPr>
          <w:p w14:paraId="36BCD86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6EEB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1A42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C3175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62BCF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F84C8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9DFB76"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23617743"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29C1DD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32C86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3E1F4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F43ED0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8B20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03A9B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5C938BA7"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B7D3951" w14:textId="77777777" w:rsidTr="00D77AAE">
        <w:trPr>
          <w:trHeight w:val="119"/>
        </w:trPr>
        <w:tc>
          <w:tcPr>
            <w:tcW w:w="0" w:type="auto"/>
            <w:vMerge/>
            <w:tcBorders>
              <w:top w:val="nil"/>
              <w:left w:val="single" w:sz="4" w:space="0" w:color="auto"/>
              <w:bottom w:val="single" w:sz="4" w:space="0" w:color="auto"/>
              <w:right w:val="single" w:sz="4" w:space="0" w:color="auto"/>
            </w:tcBorders>
            <w:vAlign w:val="center"/>
            <w:hideMark/>
          </w:tcPr>
          <w:p w14:paraId="6D2906E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AA34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56F99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B1058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2E85A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C94D0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9DC43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2830EB6F"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E0C88E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ECF3C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50649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1930E70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1AD08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BEA99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147D5BA1"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16F6DEBC" w14:textId="77777777" w:rsidTr="00D77AAE">
        <w:trPr>
          <w:trHeight w:val="523"/>
        </w:trPr>
        <w:tc>
          <w:tcPr>
            <w:tcW w:w="0" w:type="auto"/>
            <w:vMerge/>
            <w:tcBorders>
              <w:top w:val="nil"/>
              <w:left w:val="single" w:sz="4" w:space="0" w:color="auto"/>
              <w:bottom w:val="single" w:sz="4" w:space="0" w:color="auto"/>
              <w:right w:val="single" w:sz="4" w:space="0" w:color="auto"/>
            </w:tcBorders>
            <w:vAlign w:val="center"/>
            <w:hideMark/>
          </w:tcPr>
          <w:p w14:paraId="77C4C0C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24D97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B7097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F3CBC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DDD3E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6543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5AA07B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79187805"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7CB917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983A6C"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064A48"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5C682C"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154CC8"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2F649B"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73360E2"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1349551" w14:textId="77777777" w:rsidTr="00D77AAE">
        <w:trPr>
          <w:trHeight w:val="137"/>
        </w:trPr>
        <w:tc>
          <w:tcPr>
            <w:tcW w:w="0" w:type="auto"/>
            <w:vMerge/>
            <w:tcBorders>
              <w:top w:val="nil"/>
              <w:left w:val="single" w:sz="4" w:space="0" w:color="auto"/>
              <w:bottom w:val="single" w:sz="4" w:space="0" w:color="auto"/>
              <w:right w:val="single" w:sz="4" w:space="0" w:color="auto"/>
            </w:tcBorders>
            <w:vAlign w:val="center"/>
            <w:hideMark/>
          </w:tcPr>
          <w:p w14:paraId="3AC1415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F390A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204E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3EE4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58450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5DCCD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788ABD2"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26FB63B1"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9513258"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0545B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505EF6"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A57E95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FB6F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B5EC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23AFB68F"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6BD07C72" w14:textId="77777777" w:rsidTr="00D77AAE">
        <w:trPr>
          <w:trHeight w:val="75"/>
        </w:trPr>
        <w:tc>
          <w:tcPr>
            <w:tcW w:w="0" w:type="auto"/>
            <w:vMerge/>
            <w:tcBorders>
              <w:top w:val="nil"/>
              <w:left w:val="single" w:sz="4" w:space="0" w:color="auto"/>
              <w:bottom w:val="single" w:sz="4" w:space="0" w:color="auto"/>
              <w:right w:val="single" w:sz="4" w:space="0" w:color="auto"/>
            </w:tcBorders>
            <w:vAlign w:val="center"/>
            <w:hideMark/>
          </w:tcPr>
          <w:p w14:paraId="152C4BA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60058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142D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F204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F637A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12BB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DB74B4C"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3330E9F9"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8431973"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342A5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484196"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409015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864B5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051A8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25D68ECC"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684409D9" w14:textId="77777777" w:rsidTr="00D77AAE">
        <w:trPr>
          <w:trHeight w:val="155"/>
        </w:trPr>
        <w:tc>
          <w:tcPr>
            <w:tcW w:w="0" w:type="auto"/>
            <w:vMerge/>
            <w:tcBorders>
              <w:top w:val="nil"/>
              <w:left w:val="single" w:sz="4" w:space="0" w:color="auto"/>
              <w:bottom w:val="single" w:sz="4" w:space="0" w:color="auto"/>
              <w:right w:val="single" w:sz="4" w:space="0" w:color="auto"/>
            </w:tcBorders>
            <w:vAlign w:val="center"/>
            <w:hideMark/>
          </w:tcPr>
          <w:p w14:paraId="768CC25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081EA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8CDC8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554E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5FEC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CCC7C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18035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7F281D4A"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53AB85B"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BF2B7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F334B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3B45ED"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F653F7"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FFED6C"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E43EEAD"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DC611F9" w14:textId="77777777" w:rsidTr="00D77AAE">
        <w:trPr>
          <w:trHeight w:val="94"/>
        </w:trPr>
        <w:tc>
          <w:tcPr>
            <w:tcW w:w="0" w:type="auto"/>
            <w:vMerge/>
            <w:tcBorders>
              <w:top w:val="nil"/>
              <w:left w:val="single" w:sz="4" w:space="0" w:color="auto"/>
              <w:bottom w:val="single" w:sz="4" w:space="0" w:color="auto"/>
              <w:right w:val="single" w:sz="4" w:space="0" w:color="auto"/>
            </w:tcBorders>
            <w:vAlign w:val="center"/>
            <w:hideMark/>
          </w:tcPr>
          <w:p w14:paraId="40F893C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4AD2F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B85F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9E94A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A325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A4C1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B5B3F9"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3E465C78"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2AC7858"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91773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989D5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9D879A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BFE93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62ABE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7D68F32F"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6651B87"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2C562DF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2DB2A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2A547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F6C60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18B2D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91E54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16BD3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76E886C6"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FDDE753"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0060D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8F5A4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287A86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4DB0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6454D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0F16C0A1"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352BEA9" w14:textId="77777777" w:rsidTr="00D77AAE">
        <w:trPr>
          <w:trHeight w:val="112"/>
        </w:trPr>
        <w:tc>
          <w:tcPr>
            <w:tcW w:w="0" w:type="auto"/>
            <w:vMerge/>
            <w:tcBorders>
              <w:top w:val="nil"/>
              <w:left w:val="single" w:sz="4" w:space="0" w:color="auto"/>
              <w:bottom w:val="single" w:sz="4" w:space="0" w:color="auto"/>
              <w:right w:val="single" w:sz="4" w:space="0" w:color="auto"/>
            </w:tcBorders>
            <w:vAlign w:val="center"/>
            <w:hideMark/>
          </w:tcPr>
          <w:p w14:paraId="5187532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8E483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4B37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63F3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82F58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12BEE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332D03"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7D2664A9"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8690275"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900AA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F5E32B"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18A012"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C195E6"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A07DB6"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B036AD5"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B5E5558"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44F0AE3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575EF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E25F4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D055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720A4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150CA"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8506B1"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4FE41E4F"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CFCEEC7"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613205"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C8A89C"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9F9246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F5E14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F34B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1C24EEA6"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F11E2CC" w14:textId="77777777" w:rsidTr="00D77AAE">
        <w:trPr>
          <w:trHeight w:val="101"/>
        </w:trPr>
        <w:tc>
          <w:tcPr>
            <w:tcW w:w="0" w:type="auto"/>
            <w:vMerge/>
            <w:tcBorders>
              <w:top w:val="nil"/>
              <w:left w:val="single" w:sz="4" w:space="0" w:color="auto"/>
              <w:bottom w:val="single" w:sz="4" w:space="0" w:color="auto"/>
              <w:right w:val="single" w:sz="4" w:space="0" w:color="auto"/>
            </w:tcBorders>
            <w:vAlign w:val="center"/>
            <w:hideMark/>
          </w:tcPr>
          <w:p w14:paraId="7D6BABE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E38F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CB842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9925F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51E96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74774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119F1D"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63C077F0"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C36559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7F805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6C5431"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7E69E9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5DCE1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B7D85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79F26959"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C3A7B94"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69C60EB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FB58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550D6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F1371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DC1A9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F40E0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CA3AB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47580797"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AA3D07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80DD5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B90FD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A1FA94"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6FE8C"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300139"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BABC2AC"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1C59F01C" w14:textId="77777777" w:rsidTr="00D77AAE">
        <w:trPr>
          <w:trHeight w:val="97"/>
        </w:trPr>
        <w:tc>
          <w:tcPr>
            <w:tcW w:w="0" w:type="auto"/>
            <w:vMerge/>
            <w:tcBorders>
              <w:top w:val="nil"/>
              <w:left w:val="single" w:sz="4" w:space="0" w:color="auto"/>
              <w:bottom w:val="single" w:sz="4" w:space="0" w:color="auto"/>
              <w:right w:val="single" w:sz="4" w:space="0" w:color="auto"/>
            </w:tcBorders>
            <w:vAlign w:val="center"/>
            <w:hideMark/>
          </w:tcPr>
          <w:p w14:paraId="1728142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9A165F"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9448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6DF5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3B10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3C176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5A1EBD"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51D23F1E"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15D2589"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75C5F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37B23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5BC2DD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7466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93D6B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70A05463"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2F1CE5AB" w14:textId="77777777" w:rsidTr="00D77AAE">
        <w:trPr>
          <w:trHeight w:val="104"/>
        </w:trPr>
        <w:tc>
          <w:tcPr>
            <w:tcW w:w="0" w:type="auto"/>
            <w:vMerge/>
            <w:tcBorders>
              <w:top w:val="nil"/>
              <w:left w:val="single" w:sz="4" w:space="0" w:color="auto"/>
              <w:bottom w:val="single" w:sz="4" w:space="0" w:color="auto"/>
              <w:right w:val="single" w:sz="4" w:space="0" w:color="auto"/>
            </w:tcBorders>
            <w:vAlign w:val="center"/>
            <w:hideMark/>
          </w:tcPr>
          <w:p w14:paraId="09CC442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5E84D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1B510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00251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9B383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7BE6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DFCF35"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309875C9"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2A39A8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6CED5C"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DACFF8"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5F693D0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56160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97A2A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6C4866B1"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2FB40F42"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63EB5FA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C0ABD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DE0E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8D5ED"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33DC2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91DC7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C4D88B"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5CD0F6C7"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9BA2AC0"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06BE12"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B6ACD4"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111743"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B61B71"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477713" w14:textId="77777777" w:rsidR="00E263A9" w:rsidRPr="000419C2" w:rsidRDefault="00E263A9"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DAFD024"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0706EEA6" w14:textId="77777777" w:rsidTr="00D77AAE">
        <w:trPr>
          <w:trHeight w:val="88"/>
        </w:trPr>
        <w:tc>
          <w:tcPr>
            <w:tcW w:w="0" w:type="auto"/>
            <w:vMerge/>
            <w:tcBorders>
              <w:top w:val="nil"/>
              <w:left w:val="single" w:sz="4" w:space="0" w:color="auto"/>
              <w:bottom w:val="single" w:sz="4" w:space="0" w:color="auto"/>
              <w:right w:val="single" w:sz="4" w:space="0" w:color="auto"/>
            </w:tcBorders>
            <w:vAlign w:val="center"/>
            <w:hideMark/>
          </w:tcPr>
          <w:p w14:paraId="57981A5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36701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6F3F4"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9AA1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7E05A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BFE6C"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64C4530" w14:textId="77777777" w:rsidR="00E263A9" w:rsidRPr="000419C2" w:rsidRDefault="00E263A9" w:rsidP="00D77AAE">
            <w:pPr>
              <w:spacing w:after="0"/>
              <w:rPr>
                <w:rFonts w:ascii="Calibri" w:eastAsia="Times New Roman" w:hAnsi="Calibri" w:cs="Calibri"/>
                <w:b w:val="0"/>
                <w:color w:val="000000"/>
                <w:sz w:val="22"/>
                <w:lang w:val="en-GB" w:eastAsia="en-GB"/>
              </w:rPr>
            </w:pPr>
          </w:p>
        </w:tc>
      </w:tr>
      <w:tr w:rsidR="00E263A9" w:rsidRPr="000419C2" w14:paraId="520FCA33"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FFE103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C14435"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627580"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49429DF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21CB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045D1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11750A10"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52E69FBB" w14:textId="77777777" w:rsidTr="00D77AAE">
        <w:trPr>
          <w:trHeight w:val="164"/>
        </w:trPr>
        <w:tc>
          <w:tcPr>
            <w:tcW w:w="0" w:type="auto"/>
            <w:vMerge/>
            <w:tcBorders>
              <w:top w:val="nil"/>
              <w:left w:val="single" w:sz="4" w:space="0" w:color="auto"/>
              <w:bottom w:val="single" w:sz="4" w:space="0" w:color="auto"/>
              <w:right w:val="single" w:sz="4" w:space="0" w:color="auto"/>
            </w:tcBorders>
            <w:vAlign w:val="center"/>
            <w:hideMark/>
          </w:tcPr>
          <w:p w14:paraId="42CCDDD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668C3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1E0C66"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CE668B"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0B2E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BD135"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35CC2C"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tr w:rsidR="00E263A9" w:rsidRPr="000419C2" w14:paraId="3967E7F4"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48AAA6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B88A6A"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A2B92E"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DA70E27"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D6AC21"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967682"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Align w:val="center"/>
            <w:hideMark/>
          </w:tcPr>
          <w:p w14:paraId="714D3144" w14:textId="77777777" w:rsidR="00E263A9" w:rsidRPr="000419C2" w:rsidRDefault="00E263A9" w:rsidP="00D77AAE">
            <w:pPr>
              <w:spacing w:after="0"/>
              <w:rPr>
                <w:rFonts w:ascii="Times New Roman" w:eastAsia="Times New Roman" w:hAnsi="Times New Roman" w:cs="Times New Roman"/>
                <w:b w:val="0"/>
                <w:color w:val="auto"/>
                <w:sz w:val="20"/>
                <w:szCs w:val="20"/>
                <w:lang w:val="en-GB" w:eastAsia="en-GB"/>
              </w:rPr>
            </w:pPr>
          </w:p>
        </w:tc>
      </w:tr>
      <w:tr w:rsidR="00E263A9" w:rsidRPr="000419C2" w14:paraId="620EB1FC" w14:textId="77777777" w:rsidTr="00D77AAE">
        <w:trPr>
          <w:trHeight w:val="300"/>
        </w:trPr>
        <w:tc>
          <w:tcPr>
            <w:tcW w:w="0" w:type="auto"/>
            <w:vMerge/>
            <w:tcBorders>
              <w:top w:val="nil"/>
              <w:left w:val="single" w:sz="4" w:space="0" w:color="auto"/>
              <w:bottom w:val="single" w:sz="4" w:space="0" w:color="auto"/>
              <w:right w:val="single" w:sz="4" w:space="0" w:color="auto"/>
            </w:tcBorders>
            <w:vAlign w:val="center"/>
            <w:hideMark/>
          </w:tcPr>
          <w:p w14:paraId="623A44F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75BDCE"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FF7980"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E51278"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025FE3"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53639" w14:textId="77777777" w:rsidR="00E263A9" w:rsidRPr="000419C2" w:rsidRDefault="00E263A9"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9DE95F" w14:textId="77777777" w:rsidR="00E263A9" w:rsidRPr="000419C2" w:rsidRDefault="00E263A9" w:rsidP="00D77AAE">
            <w:pPr>
              <w:spacing w:after="0"/>
              <w:jc w:val="center"/>
              <w:rPr>
                <w:rFonts w:ascii="Calibri" w:eastAsia="Times New Roman" w:hAnsi="Calibri" w:cs="Calibri"/>
                <w:b w:val="0"/>
                <w:color w:val="000000"/>
                <w:sz w:val="22"/>
                <w:lang w:val="en-GB" w:eastAsia="en-GB"/>
              </w:rPr>
            </w:pPr>
          </w:p>
        </w:tc>
      </w:tr>
      <w:bookmarkEnd w:id="42"/>
      <w:bookmarkEnd w:id="46"/>
    </w:tbl>
    <w:p w14:paraId="73F0F0C8" w14:textId="77777777" w:rsidR="00D76E08" w:rsidRDefault="00D76E08" w:rsidP="005601D3">
      <w:pPr>
        <w:spacing w:after="0"/>
        <w:textAlignment w:val="baseline"/>
        <w:rPr>
          <w:rFonts w:eastAsia="Times New Roman" w:cstheme="minorHAnsi"/>
          <w:bCs/>
          <w:color w:val="002060"/>
          <w:szCs w:val="28"/>
          <w:lang w:val="en-GB" w:eastAsia="en-GB"/>
        </w:rPr>
      </w:pPr>
    </w:p>
    <w:p w14:paraId="537AB727" w14:textId="77777777" w:rsidR="00D76E08" w:rsidRDefault="00D76E08" w:rsidP="005601D3">
      <w:pPr>
        <w:spacing w:after="0"/>
        <w:textAlignment w:val="baseline"/>
        <w:rPr>
          <w:rFonts w:eastAsia="Times New Roman" w:cstheme="minorHAnsi"/>
          <w:bCs/>
          <w:color w:val="002060"/>
          <w:szCs w:val="28"/>
          <w:lang w:val="en-GB" w:eastAsia="en-GB"/>
        </w:rPr>
      </w:pPr>
    </w:p>
    <w:p w14:paraId="68394F0C" w14:textId="77777777" w:rsidR="00D76E08" w:rsidRDefault="00D76E08" w:rsidP="005601D3">
      <w:pPr>
        <w:spacing w:after="0"/>
        <w:textAlignment w:val="baseline"/>
        <w:rPr>
          <w:rFonts w:eastAsia="Times New Roman" w:cstheme="minorHAnsi"/>
          <w:bCs/>
          <w:color w:val="002060"/>
          <w:szCs w:val="28"/>
          <w:lang w:val="en-GB" w:eastAsia="en-GB"/>
        </w:rPr>
      </w:pPr>
    </w:p>
    <w:p w14:paraId="34146BE7" w14:textId="77777777" w:rsidR="00D76E08" w:rsidRDefault="00D76E08" w:rsidP="005601D3">
      <w:pPr>
        <w:spacing w:after="0"/>
        <w:textAlignment w:val="baseline"/>
        <w:rPr>
          <w:rFonts w:eastAsia="Times New Roman" w:cstheme="minorHAnsi"/>
          <w:bCs/>
          <w:color w:val="002060"/>
          <w:szCs w:val="28"/>
          <w:lang w:val="en-GB" w:eastAsia="en-GB"/>
        </w:rPr>
      </w:pPr>
    </w:p>
    <w:p w14:paraId="28D4E254" w14:textId="0044C07F" w:rsidR="005601D3" w:rsidRPr="00F6018B" w:rsidRDefault="006F749D" w:rsidP="00F6018B">
      <w:pPr>
        <w:spacing w:after="160" w:line="259" w:lineRule="auto"/>
        <w:rPr>
          <w:rFonts w:eastAsia="Times New Roman" w:cstheme="minorHAnsi"/>
          <w:bCs/>
          <w:color w:val="002060"/>
          <w:szCs w:val="28"/>
          <w:lang w:val="en-GB" w:eastAsia="en-GB"/>
        </w:rPr>
      </w:pPr>
      <w:r>
        <w:rPr>
          <w:rFonts w:eastAsia="Times New Roman" w:cstheme="minorHAnsi"/>
          <w:bCs/>
          <w:color w:val="002060"/>
          <w:szCs w:val="28"/>
          <w:lang w:val="en-GB" w:eastAsia="en-GB"/>
        </w:rPr>
        <w:br w:type="page"/>
      </w:r>
      <w:r w:rsidR="005601D3" w:rsidRPr="002F42FF">
        <w:rPr>
          <w:rFonts w:eastAsia="Times New Roman" w:cstheme="minorHAnsi"/>
          <w:bCs/>
          <w:color w:val="002060"/>
          <w:szCs w:val="28"/>
          <w:lang w:val="en-GB" w:eastAsia="en-GB"/>
        </w:rPr>
        <w:lastRenderedPageBreak/>
        <w:t>BT3502 Course Timetable:  202</w:t>
      </w:r>
      <w:r w:rsidR="00671100">
        <w:rPr>
          <w:rFonts w:eastAsia="Times New Roman" w:cstheme="minorHAnsi"/>
          <w:bCs/>
          <w:color w:val="002060"/>
          <w:szCs w:val="28"/>
          <w:lang w:val="en-GB" w:eastAsia="en-GB"/>
        </w:rPr>
        <w:t>3</w:t>
      </w:r>
      <w:r w:rsidR="005601D3" w:rsidRPr="002F42FF">
        <w:rPr>
          <w:rFonts w:eastAsia="Times New Roman" w:cstheme="minorHAnsi"/>
          <w:bCs/>
          <w:color w:val="002060"/>
          <w:szCs w:val="28"/>
          <w:lang w:val="en-GB" w:eastAsia="en-GB"/>
        </w:rPr>
        <w:t>-202</w:t>
      </w:r>
      <w:r w:rsidR="00671100">
        <w:rPr>
          <w:rFonts w:eastAsia="Times New Roman" w:cstheme="minorHAnsi"/>
          <w:bCs/>
          <w:color w:val="002060"/>
          <w:szCs w:val="28"/>
          <w:lang w:val="en-GB" w:eastAsia="en-GB"/>
        </w:rPr>
        <w:t>4</w:t>
      </w:r>
      <w:r w:rsidR="005601D3" w:rsidRPr="002F42FF">
        <w:rPr>
          <w:rFonts w:eastAsia="Times New Roman" w:cstheme="minorHAnsi"/>
          <w:bCs/>
          <w:color w:val="002060"/>
          <w:szCs w:val="28"/>
          <w:lang w:val="en-GB" w:eastAsia="en-GB"/>
        </w:rPr>
        <w:t> </w:t>
      </w:r>
    </w:p>
    <w:p w14:paraId="09FB84D0" w14:textId="77777777" w:rsidR="005601D3" w:rsidRPr="005601D3" w:rsidRDefault="005601D3" w:rsidP="005601D3">
      <w:pPr>
        <w:spacing w:after="0"/>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 w:val="0"/>
          <w:color w:val="auto"/>
          <w:sz w:val="24"/>
          <w:szCs w:val="24"/>
          <w:lang w:val="en-GB" w:eastAsia="en-GB"/>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3"/>
        <w:gridCol w:w="1091"/>
        <w:gridCol w:w="866"/>
        <w:gridCol w:w="3260"/>
        <w:gridCol w:w="1276"/>
        <w:gridCol w:w="1762"/>
      </w:tblGrid>
      <w:tr w:rsidR="00F854FB" w:rsidRPr="00F90D4D" w14:paraId="3C62BAD7" w14:textId="77777777" w:rsidTr="005B07BC">
        <w:trPr>
          <w:trHeight w:val="300"/>
          <w:jc w:val="center"/>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32AB8A8"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Date</w:t>
            </w:r>
          </w:p>
        </w:tc>
        <w:tc>
          <w:tcPr>
            <w:tcW w:w="1091" w:type="dxa"/>
            <w:tcBorders>
              <w:top w:val="single" w:sz="6" w:space="0" w:color="auto"/>
              <w:left w:val="nil"/>
              <w:bottom w:val="single" w:sz="6" w:space="0" w:color="auto"/>
              <w:right w:val="single" w:sz="6" w:space="0" w:color="auto"/>
            </w:tcBorders>
            <w:shd w:val="clear" w:color="auto" w:fill="auto"/>
            <w:hideMark/>
          </w:tcPr>
          <w:p w14:paraId="18FAA51A"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Time</w:t>
            </w:r>
          </w:p>
        </w:tc>
        <w:tc>
          <w:tcPr>
            <w:tcW w:w="866" w:type="dxa"/>
            <w:tcBorders>
              <w:top w:val="single" w:sz="6" w:space="0" w:color="auto"/>
              <w:left w:val="nil"/>
              <w:bottom w:val="single" w:sz="6" w:space="0" w:color="auto"/>
              <w:right w:val="single" w:sz="6" w:space="0" w:color="auto"/>
            </w:tcBorders>
            <w:shd w:val="clear" w:color="auto" w:fill="auto"/>
            <w:hideMark/>
          </w:tcPr>
          <w:p w14:paraId="629CA665"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Room</w:t>
            </w:r>
          </w:p>
        </w:tc>
        <w:tc>
          <w:tcPr>
            <w:tcW w:w="3260" w:type="dxa"/>
            <w:tcBorders>
              <w:top w:val="single" w:sz="6" w:space="0" w:color="auto"/>
              <w:left w:val="nil"/>
              <w:bottom w:val="single" w:sz="6" w:space="0" w:color="auto"/>
              <w:right w:val="single" w:sz="6" w:space="0" w:color="auto"/>
            </w:tcBorders>
            <w:shd w:val="clear" w:color="auto" w:fill="auto"/>
            <w:hideMark/>
          </w:tcPr>
          <w:p w14:paraId="2EA85A44"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Title</w:t>
            </w:r>
          </w:p>
        </w:tc>
        <w:tc>
          <w:tcPr>
            <w:tcW w:w="1276" w:type="dxa"/>
            <w:tcBorders>
              <w:top w:val="single" w:sz="6" w:space="0" w:color="auto"/>
              <w:left w:val="nil"/>
              <w:bottom w:val="single" w:sz="6" w:space="0" w:color="auto"/>
              <w:right w:val="single" w:sz="6" w:space="0" w:color="auto"/>
            </w:tcBorders>
            <w:shd w:val="clear" w:color="auto" w:fill="auto"/>
            <w:hideMark/>
          </w:tcPr>
          <w:p w14:paraId="0B9BB9EC"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Session</w:t>
            </w:r>
          </w:p>
        </w:tc>
        <w:tc>
          <w:tcPr>
            <w:tcW w:w="1762" w:type="dxa"/>
            <w:tcBorders>
              <w:top w:val="single" w:sz="6" w:space="0" w:color="auto"/>
              <w:left w:val="nil"/>
              <w:bottom w:val="single" w:sz="6" w:space="0" w:color="auto"/>
              <w:right w:val="single" w:sz="6" w:space="0" w:color="auto"/>
            </w:tcBorders>
            <w:shd w:val="clear" w:color="auto" w:fill="auto"/>
            <w:hideMark/>
          </w:tcPr>
          <w:p w14:paraId="703856B1"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Staff</w:t>
            </w:r>
          </w:p>
        </w:tc>
      </w:tr>
      <w:tr w:rsidR="00F854FB" w:rsidRPr="00F90D4D" w14:paraId="3A3D7701"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32A68B5F" w14:textId="77777777" w:rsidR="00F854FB" w:rsidRPr="00F90D4D" w:rsidRDefault="00F854FB" w:rsidP="00806C1E">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color w:val="000000"/>
                <w:sz w:val="20"/>
                <w:szCs w:val="20"/>
                <w:lang w:eastAsia="en-GB"/>
              </w:rPr>
              <w:t>Week 26</w:t>
            </w:r>
          </w:p>
        </w:tc>
      </w:tr>
      <w:tr w:rsidR="00F854FB" w:rsidRPr="006968B8" w14:paraId="4501829E"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7947A1EE" w14:textId="5E6A2C68"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Mon 2</w:t>
            </w:r>
            <w:r w:rsidR="00671100">
              <w:rPr>
                <w:rFonts w:ascii="Calibri" w:eastAsia="Times New Roman" w:hAnsi="Calibri" w:cs="Calibri"/>
                <w:sz w:val="20"/>
                <w:szCs w:val="20"/>
                <w:lang w:eastAsia="en-GB"/>
              </w:rPr>
              <w:t>2</w:t>
            </w:r>
            <w:r w:rsidRPr="006968B8">
              <w:rPr>
                <w:rFonts w:ascii="Calibri" w:eastAsia="Times New Roman" w:hAnsi="Calibri" w:cs="Calibri"/>
                <w:sz w:val="20"/>
                <w:szCs w:val="20"/>
                <w:lang w:eastAsia="en-GB"/>
              </w:rPr>
              <w:t> Jan</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4C1C15FB" w14:textId="7777777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6C841506" w14:textId="72B86FA5" w:rsidR="00F854FB" w:rsidRPr="006968B8" w:rsidRDefault="00D85AED" w:rsidP="00806C1E">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22277507" w14:textId="3C2B8C2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Course Introduction</w:t>
            </w:r>
            <w:r w:rsidR="007627BD">
              <w:rPr>
                <w:rFonts w:ascii="Calibri" w:eastAsia="Times New Roman" w:hAnsi="Calibri" w:cs="Calibri"/>
                <w:sz w:val="20"/>
                <w:szCs w:val="20"/>
                <w:lang w:eastAsia="en-GB"/>
              </w:rPr>
              <w:t xml:space="preserve"> - </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5EC14C1B" w14:textId="7777777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38919B59" w14:textId="7777777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F854FB" w:rsidRPr="00EC524B" w14:paraId="181F428E"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65FCC6B5" w14:textId="099F8CD4"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Wed 2</w:t>
            </w:r>
            <w:r w:rsidR="00671100">
              <w:rPr>
                <w:rFonts w:ascii="Calibri" w:eastAsia="Times New Roman" w:hAnsi="Calibri" w:cs="Calibri"/>
                <w:sz w:val="20"/>
                <w:szCs w:val="20"/>
                <w:lang w:eastAsia="en-GB"/>
              </w:rPr>
              <w:t>4</w:t>
            </w:r>
            <w:r w:rsidRPr="006968B8">
              <w:rPr>
                <w:rFonts w:ascii="Calibri" w:eastAsia="Times New Roman" w:hAnsi="Calibri" w:cs="Calibri"/>
                <w:sz w:val="20"/>
                <w:szCs w:val="20"/>
                <w:lang w:eastAsia="en-GB"/>
              </w:rPr>
              <w:t> Jan</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2D5FE965" w14:textId="7777777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6968B8">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6968B8">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538980C9" w14:textId="589CB9A3" w:rsidR="00F854FB" w:rsidRPr="006968B8" w:rsidRDefault="001402ED" w:rsidP="00806C1E">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5D1E8898" w14:textId="5750AFE8" w:rsidR="00F854FB" w:rsidRPr="006968B8" w:rsidRDefault="0009388C" w:rsidP="00806C1E">
            <w:pPr>
              <w:spacing w:after="0"/>
              <w:jc w:val="center"/>
              <w:textAlignment w:val="baseline"/>
              <w:rPr>
                <w:rFonts w:ascii="Times New Roman" w:eastAsia="Times New Roman" w:hAnsi="Times New Roman" w:cs="Times New Roman"/>
                <w:sz w:val="24"/>
                <w:szCs w:val="24"/>
                <w:lang w:eastAsia="en-GB"/>
              </w:rPr>
            </w:pPr>
            <w:proofErr w:type="gramStart"/>
            <w:r>
              <w:rPr>
                <w:rFonts w:ascii="Calibri" w:eastAsia="Times New Roman" w:hAnsi="Calibri" w:cs="Calibri"/>
                <w:sz w:val="20"/>
                <w:szCs w:val="20"/>
                <w:lang w:eastAsia="en-GB"/>
              </w:rPr>
              <w:t>So</w:t>
            </w:r>
            <w:proofErr w:type="gramEnd"/>
            <w:r>
              <w:rPr>
                <w:rFonts w:ascii="Calibri" w:eastAsia="Times New Roman" w:hAnsi="Calibri" w:cs="Calibri"/>
                <w:sz w:val="20"/>
                <w:szCs w:val="20"/>
                <w:lang w:eastAsia="en-GB"/>
              </w:rPr>
              <w:t xml:space="preserve"> you (do) want to be a Bioentrepreneur?</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776B066F" w14:textId="77777777" w:rsidR="00F854FB" w:rsidRPr="006968B8" w:rsidRDefault="00F854FB" w:rsidP="00806C1E">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5FE2BAA5" w14:textId="77777777" w:rsidR="00F854FB" w:rsidRPr="00EC524B" w:rsidRDefault="00F854FB" w:rsidP="00806C1E">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F854FB" w:rsidRPr="00EC524B" w14:paraId="4704B4EB"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024909AC" w14:textId="77777777" w:rsidR="00F854FB" w:rsidRPr="00EC524B" w:rsidRDefault="00F854FB" w:rsidP="00806C1E">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bCs/>
                <w:sz w:val="20"/>
                <w:szCs w:val="20"/>
                <w:lang w:eastAsia="en-GB"/>
              </w:rPr>
              <w:t>Week 27</w:t>
            </w:r>
          </w:p>
        </w:tc>
      </w:tr>
      <w:tr w:rsidR="00051318" w:rsidRPr="00EC524B" w14:paraId="0DAF7A2C"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1A9D8660" w14:textId="5FC99787"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Wed 31 Jan</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2838C3AE" w14:textId="77777777"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24B7A388" w14:textId="652311D3"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34097086" w14:textId="5C321C8E" w:rsidR="00051318" w:rsidRPr="00EC524B" w:rsidRDefault="00C05D90" w:rsidP="00051318">
            <w:pPr>
              <w:spacing w:after="0"/>
              <w:jc w:val="center"/>
              <w:textAlignment w:val="baseline"/>
              <w:rPr>
                <w:rFonts w:ascii="Times New Roman" w:eastAsia="Times New Roman" w:hAnsi="Times New Roman" w:cs="Times New Roman"/>
                <w:sz w:val="24"/>
                <w:szCs w:val="24"/>
                <w:lang w:eastAsia="en-GB"/>
              </w:rPr>
            </w:pPr>
            <w:r>
              <w:rPr>
                <w:rFonts w:eastAsia="Times New Roman" w:cstheme="minorHAnsi"/>
                <w:sz w:val="20"/>
                <w:szCs w:val="24"/>
                <w:lang w:eastAsia="en-GB"/>
              </w:rPr>
              <w:t>Ideas and Inventions</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692E8F88"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Workshop</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3A453FDB"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051318" w:rsidRPr="00F90D4D" w14:paraId="5729E4D5"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58192193"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6968B8">
              <w:rPr>
                <w:rFonts w:ascii="Calibri" w:eastAsia="Times New Roman" w:hAnsi="Calibri" w:cs="Calibri"/>
                <w:bCs/>
                <w:sz w:val="20"/>
                <w:szCs w:val="20"/>
                <w:lang w:eastAsia="en-GB"/>
              </w:rPr>
              <w:t>Week 28</w:t>
            </w:r>
          </w:p>
        </w:tc>
      </w:tr>
      <w:tr w:rsidR="00051318" w:rsidRPr="00F90D4D" w14:paraId="0615D1C2" w14:textId="77777777" w:rsidTr="00B8455F">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4CF8D33E" w14:textId="3537B59C" w:rsidR="00051318" w:rsidRPr="004D3699" w:rsidRDefault="002F7FF3"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Mon</w:t>
            </w:r>
            <w:r w:rsidR="00051318" w:rsidRPr="004D3699">
              <w:rPr>
                <w:rFonts w:ascii="Calibri" w:eastAsia="Times New Roman" w:hAnsi="Calibri" w:cs="Calibri"/>
                <w:sz w:val="20"/>
                <w:szCs w:val="20"/>
                <w:lang w:eastAsia="en-GB"/>
              </w:rPr>
              <w:t> </w:t>
            </w:r>
            <w:r w:rsidR="00E12F9F">
              <w:rPr>
                <w:rFonts w:ascii="Calibri" w:eastAsia="Times New Roman" w:hAnsi="Calibri" w:cs="Calibri"/>
                <w:sz w:val="20"/>
                <w:szCs w:val="20"/>
                <w:lang w:eastAsia="en-GB"/>
              </w:rPr>
              <w:t>5</w:t>
            </w:r>
            <w:r w:rsidR="00051318" w:rsidRPr="004D3699">
              <w:rPr>
                <w:rFonts w:ascii="Calibri" w:eastAsia="Times New Roman" w:hAnsi="Calibri" w:cs="Calibri"/>
                <w:sz w:val="20"/>
                <w:szCs w:val="20"/>
                <w:lang w:eastAsia="en-GB"/>
              </w:rPr>
              <w:t>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00CCDA47" w14:textId="77777777"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DDE86B8" w14:textId="1F5E939B"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6CE33222" w14:textId="6D1A37F5" w:rsidR="00051318" w:rsidRPr="00770FCE" w:rsidRDefault="00051318" w:rsidP="00051318">
            <w:pPr>
              <w:spacing w:after="0"/>
              <w:jc w:val="center"/>
              <w:textAlignment w:val="baseline"/>
              <w:rPr>
                <w:rFonts w:eastAsia="Times New Roman" w:cstheme="minorHAnsi"/>
                <w:sz w:val="24"/>
                <w:szCs w:val="24"/>
                <w:highlight w:val="yellow"/>
                <w:lang w:eastAsia="en-GB"/>
              </w:rPr>
            </w:pPr>
            <w:r>
              <w:rPr>
                <w:rFonts w:ascii="Calibri" w:eastAsia="Times New Roman" w:hAnsi="Calibri" w:cs="Calibri"/>
                <w:sz w:val="20"/>
                <w:szCs w:val="20"/>
                <w:lang w:eastAsia="en-GB"/>
              </w:rPr>
              <w:t>Business Plan Workshop</w:t>
            </w:r>
          </w:p>
        </w:tc>
        <w:tc>
          <w:tcPr>
            <w:tcW w:w="1276" w:type="dxa"/>
            <w:tcBorders>
              <w:top w:val="nil"/>
              <w:left w:val="nil"/>
              <w:bottom w:val="single" w:sz="6" w:space="0" w:color="auto"/>
              <w:right w:val="single" w:sz="6" w:space="0" w:color="auto"/>
            </w:tcBorders>
            <w:shd w:val="clear" w:color="auto" w:fill="92CDDC" w:themeFill="accent5" w:themeFillTint="99"/>
            <w:vAlign w:val="center"/>
          </w:tcPr>
          <w:p w14:paraId="6307403B" w14:textId="77777777" w:rsidR="00051318" w:rsidRPr="00770FCE" w:rsidRDefault="00051318" w:rsidP="00051318">
            <w:pPr>
              <w:spacing w:after="0"/>
              <w:jc w:val="center"/>
              <w:textAlignment w:val="baseline"/>
              <w:rPr>
                <w:rFonts w:ascii="Times New Roman" w:eastAsia="Times New Roman" w:hAnsi="Times New Roman" w:cs="Times New Roman"/>
                <w:color w:val="FF0000"/>
                <w:sz w:val="24"/>
                <w:szCs w:val="24"/>
                <w:highlight w:val="yellow"/>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43D92560" w14:textId="77777777" w:rsidR="00051318" w:rsidRDefault="00051318" w:rsidP="00051318">
            <w:pPr>
              <w:spacing w:after="0"/>
              <w:jc w:val="center"/>
              <w:textAlignment w:val="baseline"/>
              <w:rPr>
                <w:rFonts w:ascii="Calibri" w:eastAsia="Times New Roman" w:hAnsi="Calibri" w:cs="Calibri"/>
                <w:sz w:val="20"/>
                <w:szCs w:val="20"/>
                <w:lang w:eastAsia="en-GB"/>
              </w:rPr>
            </w:pPr>
            <w:r w:rsidRPr="00BD79CD">
              <w:rPr>
                <w:rFonts w:ascii="Calibri" w:eastAsia="Times New Roman" w:hAnsi="Calibri" w:cs="Calibri"/>
                <w:sz w:val="20"/>
                <w:szCs w:val="20"/>
                <w:lang w:eastAsia="en-GB"/>
              </w:rPr>
              <w:t>ABVentures</w:t>
            </w:r>
            <w:r>
              <w:rPr>
                <w:rFonts w:ascii="Calibri" w:eastAsia="Times New Roman" w:hAnsi="Calibri" w:cs="Calibri"/>
                <w:sz w:val="20"/>
                <w:szCs w:val="20"/>
                <w:lang w:eastAsia="en-GB"/>
              </w:rPr>
              <w:t xml:space="preserve"> </w:t>
            </w:r>
          </w:p>
          <w:p w14:paraId="2837F745" w14:textId="31AFA10A" w:rsidR="00051318" w:rsidRPr="00BD79CD" w:rsidRDefault="00051318" w:rsidP="00051318">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 Dr Iain Greig</w:t>
            </w:r>
          </w:p>
        </w:tc>
      </w:tr>
      <w:tr w:rsidR="00051318" w:rsidRPr="00F90D4D" w14:paraId="004EB231"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0E1CC217"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sz w:val="20"/>
                <w:szCs w:val="20"/>
                <w:lang w:eastAsia="en-GB"/>
              </w:rPr>
              <w:t>Week 29</w:t>
            </w:r>
          </w:p>
        </w:tc>
      </w:tr>
      <w:tr w:rsidR="00051318" w:rsidRPr="004D3699" w14:paraId="782E5CAD"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79D809E2" w14:textId="7B89358F" w:rsidR="00051318" w:rsidRPr="004D3699" w:rsidRDefault="00051318" w:rsidP="00051318">
            <w:pPr>
              <w:spacing w:after="0"/>
              <w:jc w:val="center"/>
              <w:textAlignment w:val="baseline"/>
              <w:rPr>
                <w:rFonts w:ascii="Times New Roman" w:eastAsia="Times New Roman" w:hAnsi="Times New Roman" w:cs="Times New Roman"/>
                <w:sz w:val="24"/>
                <w:szCs w:val="24"/>
                <w:highlight w:val="yellow"/>
                <w:lang w:eastAsia="en-GB"/>
              </w:rPr>
            </w:pPr>
            <w:r w:rsidRPr="004D3699">
              <w:rPr>
                <w:rFonts w:ascii="Calibri" w:eastAsia="Times New Roman" w:hAnsi="Calibri" w:cs="Calibri"/>
                <w:sz w:val="20"/>
                <w:szCs w:val="20"/>
                <w:lang w:eastAsia="en-GB"/>
              </w:rPr>
              <w:t>Mon 1</w:t>
            </w:r>
            <w:r>
              <w:rPr>
                <w:rFonts w:ascii="Calibri" w:eastAsia="Times New Roman" w:hAnsi="Calibri" w:cs="Calibri"/>
                <w:sz w:val="20"/>
                <w:szCs w:val="20"/>
                <w:lang w:eastAsia="en-GB"/>
              </w:rPr>
              <w:t>2</w:t>
            </w:r>
            <w:r w:rsidRPr="004D3699">
              <w:rPr>
                <w:rFonts w:ascii="Calibri" w:eastAsia="Times New Roman" w:hAnsi="Calibri" w:cs="Calibri"/>
                <w:sz w:val="20"/>
                <w:szCs w:val="20"/>
                <w:lang w:eastAsia="en-GB"/>
              </w:rPr>
              <w:t>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70001BE2" w14:textId="77777777"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4D3699">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4D3699">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F3AA5CF" w14:textId="6D4E1344"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17F7E805" w14:textId="53CB260B" w:rsidR="00051318" w:rsidRPr="004D3699" w:rsidRDefault="0031599E" w:rsidP="00051318">
            <w:pPr>
              <w:spacing w:after="0"/>
              <w:jc w:val="center"/>
              <w:textAlignment w:val="baseline"/>
              <w:rPr>
                <w:rFonts w:ascii="Times New Roman" w:eastAsia="Times New Roman" w:hAnsi="Times New Roman" w:cs="Times New Roman"/>
                <w:sz w:val="24"/>
                <w:szCs w:val="24"/>
                <w:lang w:eastAsia="en-GB"/>
              </w:rPr>
            </w:pPr>
            <w:r>
              <w:rPr>
                <w:rFonts w:eastAsia="Times New Roman" w:cstheme="minorHAnsi"/>
                <w:sz w:val="20"/>
                <w:szCs w:val="24"/>
                <w:lang w:eastAsia="en-GB"/>
              </w:rPr>
              <w:t>The Conflict Between Making Money and Saving Lives Pt I</w:t>
            </w:r>
          </w:p>
        </w:tc>
        <w:tc>
          <w:tcPr>
            <w:tcW w:w="1276" w:type="dxa"/>
            <w:tcBorders>
              <w:top w:val="nil"/>
              <w:left w:val="nil"/>
              <w:bottom w:val="single" w:sz="6" w:space="0" w:color="auto"/>
              <w:right w:val="single" w:sz="6" w:space="0" w:color="auto"/>
            </w:tcBorders>
            <w:shd w:val="clear" w:color="auto" w:fill="92CDDC" w:themeFill="accent5" w:themeFillTint="99"/>
            <w:vAlign w:val="center"/>
          </w:tcPr>
          <w:p w14:paraId="1C8CB7EC" w14:textId="77777777"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5D78A3BC" w14:textId="77777777" w:rsidR="00051318" w:rsidRPr="004D3699"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051318" w:rsidRPr="00F90D4D" w14:paraId="66DF4237"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25A662F1" w14:textId="6A50EB11"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Wed 1</w:t>
            </w:r>
            <w:r>
              <w:rPr>
                <w:rFonts w:ascii="Calibri" w:eastAsia="Times New Roman" w:hAnsi="Calibri" w:cs="Calibri"/>
                <w:sz w:val="20"/>
                <w:szCs w:val="20"/>
                <w:lang w:eastAsia="en-GB"/>
              </w:rPr>
              <w:t>4</w:t>
            </w:r>
            <w:r w:rsidRPr="00F90D4D">
              <w:rPr>
                <w:rFonts w:ascii="Calibri" w:eastAsia="Times New Roman" w:hAnsi="Calibri" w:cs="Calibri"/>
                <w:sz w:val="20"/>
                <w:szCs w:val="20"/>
                <w:lang w:eastAsia="en-GB"/>
              </w:rPr>
              <w:t>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7B2E8865"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3338A85" w14:textId="7E85D03A"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2B55E5A9" w14:textId="73F8A773" w:rsidR="00051318" w:rsidRPr="00F90D4D" w:rsidRDefault="0031599E" w:rsidP="00051318">
            <w:pPr>
              <w:spacing w:after="0"/>
              <w:jc w:val="center"/>
              <w:textAlignment w:val="baseline"/>
              <w:rPr>
                <w:rFonts w:ascii="Times New Roman" w:eastAsia="Times New Roman" w:hAnsi="Times New Roman" w:cs="Times New Roman"/>
                <w:sz w:val="24"/>
                <w:szCs w:val="24"/>
                <w:lang w:eastAsia="en-GB"/>
              </w:rPr>
            </w:pPr>
            <w:r>
              <w:rPr>
                <w:rFonts w:eastAsia="Times New Roman" w:cstheme="minorHAnsi"/>
                <w:sz w:val="20"/>
                <w:szCs w:val="24"/>
                <w:lang w:eastAsia="en-GB"/>
              </w:rPr>
              <w:t>The Conflict Between Making Money and Saving Lives Pt II</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195859F7"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6D801CD6" w14:textId="77777777" w:rsidR="00051318" w:rsidRPr="00EC524B" w:rsidRDefault="00051318" w:rsidP="00051318">
            <w:pPr>
              <w:spacing w:after="0"/>
              <w:jc w:val="center"/>
              <w:textAlignment w:val="baseline"/>
              <w:rPr>
                <w:rFonts w:eastAsia="Times New Roman" w:cstheme="minorHAnsi"/>
                <w:sz w:val="24"/>
                <w:szCs w:val="24"/>
                <w:lang w:eastAsia="en-GB"/>
              </w:rPr>
            </w:pPr>
            <w:r>
              <w:rPr>
                <w:rFonts w:ascii="Calibri" w:eastAsia="Times New Roman" w:hAnsi="Calibri" w:cs="Calibri"/>
                <w:sz w:val="20"/>
                <w:szCs w:val="20"/>
                <w:lang w:eastAsia="en-GB"/>
              </w:rPr>
              <w:t>Dr Iain Greig</w:t>
            </w:r>
          </w:p>
        </w:tc>
      </w:tr>
      <w:tr w:rsidR="00051318" w:rsidRPr="00F90D4D" w14:paraId="6B136DA6"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1DFC1737"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sz w:val="20"/>
                <w:szCs w:val="20"/>
                <w:lang w:eastAsia="en-GB"/>
              </w:rPr>
              <w:t>Week 30</w:t>
            </w:r>
          </w:p>
        </w:tc>
      </w:tr>
      <w:tr w:rsidR="00051318" w:rsidRPr="00F90D4D" w14:paraId="3B29CD96"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63625CE2" w14:textId="2CD9A892"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 xml:space="preserve">Mon </w:t>
            </w:r>
            <w:r>
              <w:rPr>
                <w:rFonts w:ascii="Calibri" w:eastAsia="Times New Roman" w:hAnsi="Calibri" w:cs="Calibri"/>
                <w:sz w:val="20"/>
                <w:szCs w:val="20"/>
                <w:lang w:eastAsia="en-GB"/>
              </w:rPr>
              <w:t>19</w:t>
            </w:r>
            <w:r w:rsidRPr="00F90D4D">
              <w:rPr>
                <w:rFonts w:ascii="Calibri" w:eastAsia="Times New Roman" w:hAnsi="Calibri" w:cs="Calibri"/>
                <w:sz w:val="20"/>
                <w:szCs w:val="20"/>
                <w:lang w:eastAsia="en-GB"/>
              </w:rPr>
              <w:t>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4F923360"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F90D4D">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F90D4D">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36C9CB95" w14:textId="05F35DC3"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7693E792" w14:textId="1CAA940E" w:rsidR="00051318" w:rsidRPr="001E0CE0" w:rsidRDefault="0031599E" w:rsidP="00051318">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The Business of Making Medicines I</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2327C114"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4726EB9D"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051318" w:rsidRPr="00F90D4D" w14:paraId="1213F7EA"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4DC0CE61" w14:textId="5ACB8C25"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Wed 21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78BA45BD" w14:textId="77777777"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1D125015" w14:textId="7D2F3CF8"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6297092C" w14:textId="2AC394DD" w:rsidR="00051318" w:rsidRPr="00EC524B" w:rsidRDefault="0031599E" w:rsidP="00051318">
            <w:pPr>
              <w:spacing w:after="0"/>
              <w:jc w:val="center"/>
              <w:textAlignment w:val="baseline"/>
              <w:rPr>
                <w:rFonts w:eastAsia="Times New Roman" w:cstheme="minorHAnsi"/>
                <w:sz w:val="24"/>
                <w:szCs w:val="24"/>
                <w:lang w:eastAsia="en-GB"/>
              </w:rPr>
            </w:pPr>
            <w:r>
              <w:rPr>
                <w:rFonts w:ascii="Calibri" w:eastAsia="Times New Roman" w:hAnsi="Calibri" w:cs="Calibri"/>
                <w:sz w:val="20"/>
                <w:szCs w:val="20"/>
                <w:lang w:eastAsia="en-GB"/>
              </w:rPr>
              <w:t>The Business of Making Medicines II</w:t>
            </w: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5747CB21"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78488B46" w14:textId="77777777" w:rsidR="00051318" w:rsidRPr="00EC524B" w:rsidRDefault="00051318" w:rsidP="00051318">
            <w:pPr>
              <w:spacing w:after="0"/>
              <w:jc w:val="center"/>
              <w:textAlignment w:val="baseline"/>
              <w:rPr>
                <w:rFonts w:eastAsia="Times New Roman" w:cstheme="minorHAnsi"/>
                <w:sz w:val="24"/>
                <w:szCs w:val="24"/>
                <w:lang w:eastAsia="en-GB"/>
              </w:rPr>
            </w:pPr>
            <w:r>
              <w:rPr>
                <w:rFonts w:ascii="Calibri" w:eastAsia="Times New Roman" w:hAnsi="Calibri" w:cs="Calibri"/>
                <w:sz w:val="20"/>
                <w:szCs w:val="20"/>
                <w:lang w:eastAsia="en-GB"/>
              </w:rPr>
              <w:t>Dr Iain Greig</w:t>
            </w:r>
          </w:p>
        </w:tc>
      </w:tr>
      <w:tr w:rsidR="00051318" w:rsidRPr="00F90D4D" w14:paraId="4AAE568A"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tcPr>
          <w:p w14:paraId="231A8CAC" w14:textId="34B12220"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Thu 22 Feb</w:t>
            </w:r>
          </w:p>
        </w:tc>
        <w:tc>
          <w:tcPr>
            <w:tcW w:w="1091" w:type="dxa"/>
            <w:tcBorders>
              <w:top w:val="nil"/>
              <w:left w:val="nil"/>
              <w:bottom w:val="single" w:sz="6" w:space="0" w:color="auto"/>
              <w:right w:val="single" w:sz="6" w:space="0" w:color="auto"/>
            </w:tcBorders>
            <w:shd w:val="clear" w:color="auto" w:fill="92CDDC" w:themeFill="accent5" w:themeFillTint="99"/>
            <w:vAlign w:val="center"/>
          </w:tcPr>
          <w:p w14:paraId="4C9372F5" w14:textId="77777777"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16:00-18:00</w:t>
            </w:r>
          </w:p>
        </w:tc>
        <w:tc>
          <w:tcPr>
            <w:tcW w:w="866" w:type="dxa"/>
            <w:tcBorders>
              <w:top w:val="nil"/>
              <w:left w:val="nil"/>
              <w:bottom w:val="single" w:sz="6" w:space="0" w:color="auto"/>
              <w:right w:val="single" w:sz="6" w:space="0" w:color="auto"/>
            </w:tcBorders>
            <w:shd w:val="clear" w:color="auto" w:fill="92CDDC" w:themeFill="accent5" w:themeFillTint="99"/>
            <w:vAlign w:val="center"/>
          </w:tcPr>
          <w:p w14:paraId="4FADFDFD" w14:textId="77777777" w:rsidR="00051318" w:rsidRPr="00F90D4D" w:rsidRDefault="00051318" w:rsidP="00051318">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FN3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60F5BCB5" w14:textId="77777777" w:rsidR="00051318" w:rsidRPr="00EC524B" w:rsidRDefault="00051318" w:rsidP="00051318">
            <w:pPr>
              <w:spacing w:after="0"/>
              <w:jc w:val="center"/>
              <w:textAlignment w:val="baseline"/>
              <w:rPr>
                <w:rFonts w:eastAsia="Times New Roman" w:cstheme="minorHAnsi"/>
                <w:sz w:val="20"/>
                <w:szCs w:val="24"/>
                <w:lang w:eastAsia="en-GB"/>
              </w:rPr>
            </w:pPr>
            <w:r>
              <w:rPr>
                <w:rFonts w:eastAsia="Times New Roman" w:cstheme="minorHAnsi"/>
                <w:sz w:val="20"/>
                <w:szCs w:val="24"/>
                <w:lang w:eastAsia="en-GB"/>
              </w:rPr>
              <w:t xml:space="preserve">Pitching and </w:t>
            </w:r>
            <w:proofErr w:type="gramStart"/>
            <w:r>
              <w:rPr>
                <w:rFonts w:eastAsia="Times New Roman" w:cstheme="minorHAnsi"/>
                <w:sz w:val="20"/>
                <w:szCs w:val="24"/>
                <w:lang w:eastAsia="en-GB"/>
              </w:rPr>
              <w:t>Presenting</w:t>
            </w:r>
            <w:proofErr w:type="gramEnd"/>
          </w:p>
        </w:tc>
        <w:tc>
          <w:tcPr>
            <w:tcW w:w="1276" w:type="dxa"/>
            <w:tcBorders>
              <w:top w:val="nil"/>
              <w:left w:val="nil"/>
              <w:bottom w:val="single" w:sz="6" w:space="0" w:color="auto"/>
              <w:right w:val="single" w:sz="6" w:space="0" w:color="auto"/>
            </w:tcBorders>
            <w:shd w:val="clear" w:color="auto" w:fill="92CDDC" w:themeFill="accent5" w:themeFillTint="99"/>
            <w:vAlign w:val="center"/>
          </w:tcPr>
          <w:p w14:paraId="4E5557E0" w14:textId="77777777" w:rsidR="00051318" w:rsidRPr="00EC524B" w:rsidRDefault="00051318" w:rsidP="00051318">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Workshop</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3B190A56" w14:textId="77777777" w:rsidR="00051318" w:rsidRDefault="00051318" w:rsidP="00051318">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ABVentures</w:t>
            </w:r>
          </w:p>
        </w:tc>
      </w:tr>
      <w:tr w:rsidR="00051318" w:rsidRPr="00F90D4D" w14:paraId="531EA26A"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FFFF00"/>
            <w:vAlign w:val="center"/>
          </w:tcPr>
          <w:p w14:paraId="1D3AC90C" w14:textId="0F9B47C8" w:rsidR="00051318" w:rsidRDefault="00051318" w:rsidP="00051318">
            <w:pPr>
              <w:spacing w:after="0"/>
              <w:jc w:val="center"/>
              <w:textAlignment w:val="baseline"/>
              <w:rPr>
                <w:rFonts w:ascii="Calibri" w:eastAsia="Times New Roman" w:hAnsi="Calibri" w:cs="Calibri"/>
                <w:color w:val="000000"/>
                <w:sz w:val="20"/>
                <w:szCs w:val="20"/>
                <w:lang w:eastAsia="en-GB"/>
              </w:rPr>
            </w:pPr>
            <w:r w:rsidRPr="00925455">
              <w:rPr>
                <w:rFonts w:ascii="Calibri" w:eastAsia="Times New Roman" w:hAnsi="Calibri" w:cs="Calibri"/>
                <w:sz w:val="20"/>
                <w:szCs w:val="20"/>
                <w:lang w:eastAsia="en-GB"/>
              </w:rPr>
              <w:t>Fri 23 Feb</w:t>
            </w:r>
          </w:p>
        </w:tc>
        <w:tc>
          <w:tcPr>
            <w:tcW w:w="1091" w:type="dxa"/>
            <w:tcBorders>
              <w:top w:val="nil"/>
              <w:left w:val="nil"/>
              <w:bottom w:val="single" w:sz="6" w:space="0" w:color="auto"/>
              <w:right w:val="single" w:sz="6" w:space="0" w:color="auto"/>
            </w:tcBorders>
            <w:shd w:val="clear" w:color="auto" w:fill="FFFF00"/>
            <w:vAlign w:val="center"/>
          </w:tcPr>
          <w:p w14:paraId="733F8DD3" w14:textId="77777777" w:rsidR="00051318" w:rsidRDefault="00051318" w:rsidP="00051318">
            <w:pPr>
              <w:spacing w:after="0"/>
              <w:jc w:val="center"/>
              <w:textAlignment w:val="baseline"/>
              <w:rPr>
                <w:rFonts w:ascii="Calibri" w:eastAsia="Times New Roman" w:hAnsi="Calibri" w:cs="Calibri"/>
                <w:color w:val="000000"/>
                <w:sz w:val="20"/>
                <w:szCs w:val="20"/>
                <w:lang w:eastAsia="en-GB"/>
              </w:rPr>
            </w:pPr>
          </w:p>
        </w:tc>
        <w:tc>
          <w:tcPr>
            <w:tcW w:w="866" w:type="dxa"/>
            <w:tcBorders>
              <w:top w:val="nil"/>
              <w:left w:val="nil"/>
              <w:bottom w:val="single" w:sz="6" w:space="0" w:color="auto"/>
              <w:right w:val="single" w:sz="6" w:space="0" w:color="auto"/>
            </w:tcBorders>
            <w:shd w:val="clear" w:color="auto" w:fill="FFFF00"/>
            <w:vAlign w:val="center"/>
          </w:tcPr>
          <w:p w14:paraId="6830C7E5" w14:textId="77777777" w:rsidR="00051318" w:rsidRDefault="00051318" w:rsidP="00051318">
            <w:pPr>
              <w:spacing w:after="0"/>
              <w:jc w:val="center"/>
              <w:textAlignment w:val="baseline"/>
              <w:rPr>
                <w:rFonts w:ascii="Calibri" w:eastAsia="Times New Roman" w:hAnsi="Calibri" w:cs="Calibri"/>
                <w:sz w:val="20"/>
                <w:szCs w:val="20"/>
                <w:lang w:eastAsia="en-GB"/>
              </w:rPr>
            </w:pPr>
          </w:p>
        </w:tc>
        <w:tc>
          <w:tcPr>
            <w:tcW w:w="3260" w:type="dxa"/>
            <w:tcBorders>
              <w:top w:val="nil"/>
              <w:left w:val="nil"/>
              <w:bottom w:val="single" w:sz="6" w:space="0" w:color="auto"/>
              <w:right w:val="single" w:sz="6" w:space="0" w:color="auto"/>
            </w:tcBorders>
            <w:shd w:val="clear" w:color="auto" w:fill="FFFF00"/>
            <w:vAlign w:val="center"/>
          </w:tcPr>
          <w:p w14:paraId="327179EE" w14:textId="77777777" w:rsidR="00051318" w:rsidRPr="00E87BB8" w:rsidRDefault="00051318" w:rsidP="00051318">
            <w:pPr>
              <w:spacing w:after="0"/>
              <w:jc w:val="center"/>
              <w:textAlignment w:val="baseline"/>
              <w:rPr>
                <w:rFonts w:eastAsia="Times New Roman" w:cstheme="minorHAnsi"/>
                <w:b w:val="0"/>
                <w:bCs/>
                <w:sz w:val="20"/>
                <w:szCs w:val="24"/>
                <w:lang w:eastAsia="en-GB"/>
              </w:rPr>
            </w:pPr>
            <w:r w:rsidRPr="00E87BB8">
              <w:rPr>
                <w:rFonts w:eastAsia="Times New Roman" w:cstheme="minorHAnsi"/>
                <w:bCs/>
                <w:sz w:val="20"/>
                <w:szCs w:val="24"/>
                <w:lang w:eastAsia="en-GB"/>
              </w:rPr>
              <w:t xml:space="preserve">Deadline Assignment 1: </w:t>
            </w:r>
          </w:p>
          <w:p w14:paraId="465F5BDA" w14:textId="77777777" w:rsidR="00051318" w:rsidRDefault="00051318" w:rsidP="00051318">
            <w:pPr>
              <w:spacing w:after="0"/>
              <w:jc w:val="center"/>
              <w:textAlignment w:val="baseline"/>
              <w:rPr>
                <w:rFonts w:eastAsia="Times New Roman" w:cstheme="minorHAnsi"/>
                <w:sz w:val="20"/>
                <w:szCs w:val="24"/>
                <w:lang w:eastAsia="en-GB"/>
              </w:rPr>
            </w:pPr>
            <w:r>
              <w:rPr>
                <w:rFonts w:eastAsia="Times New Roman" w:cstheme="minorHAnsi"/>
                <w:sz w:val="20"/>
                <w:szCs w:val="24"/>
                <w:lang w:eastAsia="en-GB"/>
              </w:rPr>
              <w:t>Unmet medical need brief</w:t>
            </w:r>
          </w:p>
        </w:tc>
        <w:tc>
          <w:tcPr>
            <w:tcW w:w="1276" w:type="dxa"/>
            <w:tcBorders>
              <w:top w:val="nil"/>
              <w:left w:val="nil"/>
              <w:bottom w:val="single" w:sz="6" w:space="0" w:color="auto"/>
              <w:right w:val="single" w:sz="6" w:space="0" w:color="auto"/>
            </w:tcBorders>
            <w:shd w:val="clear" w:color="auto" w:fill="FFFF00"/>
            <w:vAlign w:val="center"/>
          </w:tcPr>
          <w:p w14:paraId="5353A378" w14:textId="77777777" w:rsidR="00051318" w:rsidRDefault="00051318" w:rsidP="00051318">
            <w:pPr>
              <w:spacing w:after="0"/>
              <w:jc w:val="center"/>
              <w:textAlignment w:val="baseline"/>
              <w:rPr>
                <w:rFonts w:ascii="Calibri" w:eastAsia="Times New Roman" w:hAnsi="Calibri" w:cs="Calibri"/>
                <w:sz w:val="20"/>
                <w:szCs w:val="20"/>
                <w:lang w:eastAsia="en-GB"/>
              </w:rPr>
            </w:pPr>
            <w:r w:rsidRPr="00DD1EF8">
              <w:rPr>
                <w:rFonts w:ascii="Calibri" w:eastAsia="Times New Roman" w:hAnsi="Calibri" w:cs="Calibri"/>
                <w:sz w:val="20"/>
                <w:szCs w:val="20"/>
                <w:lang w:eastAsia="en-GB"/>
              </w:rPr>
              <w:t>Assessment</w:t>
            </w:r>
          </w:p>
        </w:tc>
        <w:tc>
          <w:tcPr>
            <w:tcW w:w="1762" w:type="dxa"/>
            <w:tcBorders>
              <w:top w:val="nil"/>
              <w:left w:val="nil"/>
              <w:bottom w:val="single" w:sz="6" w:space="0" w:color="auto"/>
              <w:right w:val="single" w:sz="6" w:space="0" w:color="auto"/>
            </w:tcBorders>
            <w:shd w:val="clear" w:color="auto" w:fill="FFFF00"/>
            <w:vAlign w:val="center"/>
          </w:tcPr>
          <w:p w14:paraId="4AB3144D" w14:textId="77777777" w:rsidR="00051318" w:rsidRDefault="00051318" w:rsidP="00051318">
            <w:pPr>
              <w:spacing w:after="0"/>
              <w:jc w:val="center"/>
              <w:textAlignment w:val="baseline"/>
              <w:rPr>
                <w:rFonts w:ascii="Calibri" w:eastAsia="Times New Roman" w:hAnsi="Calibri" w:cs="Calibri"/>
                <w:sz w:val="20"/>
                <w:szCs w:val="20"/>
                <w:lang w:eastAsia="en-GB"/>
              </w:rPr>
            </w:pPr>
          </w:p>
        </w:tc>
      </w:tr>
      <w:tr w:rsidR="00051318" w:rsidRPr="00F90D4D" w14:paraId="7B2D170E"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5949B18B"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bookmarkStart w:id="47" w:name="_Hlk153537174"/>
            <w:bookmarkStart w:id="48" w:name="_Hlk153536988"/>
            <w:r w:rsidRPr="00F90D4D">
              <w:rPr>
                <w:rFonts w:ascii="Calibri" w:eastAsia="Times New Roman" w:hAnsi="Calibri" w:cs="Calibri"/>
                <w:bCs/>
                <w:sz w:val="20"/>
                <w:szCs w:val="20"/>
                <w:lang w:eastAsia="en-GB"/>
              </w:rPr>
              <w:t>Week 31</w:t>
            </w:r>
          </w:p>
        </w:tc>
      </w:tr>
      <w:tr w:rsidR="00051318" w:rsidRPr="00F90D4D" w14:paraId="5A8F86B5"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0BDA7411" w14:textId="2B4DD216"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Mon 2</w:t>
            </w:r>
            <w:r>
              <w:rPr>
                <w:rFonts w:ascii="Calibri" w:eastAsia="Times New Roman" w:hAnsi="Calibri" w:cs="Calibri"/>
                <w:sz w:val="20"/>
                <w:szCs w:val="20"/>
                <w:lang w:eastAsia="en-GB"/>
              </w:rPr>
              <w:t>6</w:t>
            </w:r>
            <w:r w:rsidRPr="00EC524B">
              <w:rPr>
                <w:rFonts w:ascii="Calibri" w:eastAsia="Times New Roman" w:hAnsi="Calibri" w:cs="Calibri"/>
                <w:sz w:val="20"/>
                <w:szCs w:val="20"/>
                <w:lang w:eastAsia="en-GB"/>
              </w:rPr>
              <w:t>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56A36CF1"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EC524B">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EC524B">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56973F4D" w14:textId="6AEDEF0E"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3CD47F01" w14:textId="581C3A02" w:rsidR="00051318" w:rsidRPr="00EC524B" w:rsidRDefault="001D4D8C" w:rsidP="001D4D8C">
            <w:pPr>
              <w:spacing w:after="0"/>
              <w:jc w:val="center"/>
              <w:textAlignment w:val="baseline"/>
              <w:rPr>
                <w:rFonts w:ascii="Times New Roman" w:eastAsia="Times New Roman" w:hAnsi="Times New Roman" w:cs="Times New Roman"/>
                <w:sz w:val="24"/>
                <w:szCs w:val="24"/>
                <w:lang w:eastAsia="en-GB"/>
              </w:rPr>
            </w:pPr>
            <w:proofErr w:type="spellStart"/>
            <w:r>
              <w:rPr>
                <w:rFonts w:ascii="Calibri" w:eastAsia="Times New Roman" w:hAnsi="Calibri" w:cs="Calibri"/>
                <w:sz w:val="20"/>
                <w:szCs w:val="20"/>
                <w:lang w:eastAsia="en-GB"/>
              </w:rPr>
              <w:t>Commercialisation</w:t>
            </w:r>
            <w:proofErr w:type="spellEnd"/>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3F192CCB"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43D84302" w14:textId="5690CC75" w:rsidR="00051318" w:rsidRPr="00EC524B" w:rsidRDefault="001D4D8C" w:rsidP="00051318">
            <w:pPr>
              <w:spacing w:after="0"/>
              <w:jc w:val="center"/>
              <w:textAlignment w:val="baseline"/>
              <w:rPr>
                <w:rFonts w:eastAsia="Times New Roman" w:cstheme="minorHAnsi"/>
                <w:sz w:val="24"/>
                <w:szCs w:val="24"/>
                <w:lang w:eastAsia="en-GB"/>
              </w:rPr>
            </w:pPr>
            <w:r>
              <w:rPr>
                <w:rFonts w:ascii="Calibri" w:eastAsia="Times New Roman" w:hAnsi="Calibri" w:cs="Calibri"/>
                <w:sz w:val="20"/>
                <w:szCs w:val="20"/>
                <w:lang w:eastAsia="en-GB"/>
              </w:rPr>
              <w:t xml:space="preserve">Prof Andy Porter </w:t>
            </w:r>
          </w:p>
        </w:tc>
      </w:tr>
      <w:tr w:rsidR="00051318" w:rsidRPr="00F90D4D" w14:paraId="5D064253"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4F2FA592" w14:textId="2811D4A6" w:rsidR="00051318" w:rsidRPr="00EC524B" w:rsidRDefault="00051318" w:rsidP="00051318">
            <w:pPr>
              <w:spacing w:after="0"/>
              <w:jc w:val="center"/>
              <w:rPr>
                <w:rFonts w:eastAsia="Times New Roman" w:cstheme="minorHAnsi"/>
                <w:sz w:val="24"/>
                <w:szCs w:val="24"/>
                <w:lang w:eastAsia="en-GB"/>
              </w:rPr>
            </w:pPr>
            <w:r w:rsidRPr="00EC524B">
              <w:rPr>
                <w:rFonts w:eastAsia="Times New Roman" w:cstheme="minorHAnsi"/>
                <w:sz w:val="20"/>
                <w:szCs w:val="24"/>
                <w:lang w:eastAsia="en-GB"/>
              </w:rPr>
              <w:t xml:space="preserve">Wed </w:t>
            </w:r>
            <w:r>
              <w:rPr>
                <w:rFonts w:eastAsia="Times New Roman" w:cstheme="minorHAnsi"/>
                <w:sz w:val="20"/>
                <w:szCs w:val="24"/>
                <w:lang w:eastAsia="en-GB"/>
              </w:rPr>
              <w:t>28 Feb</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71EFA761"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EC524B">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EC524B">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11F5302C" w14:textId="4E9518F5"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0645CC3F" w14:textId="3804E438" w:rsidR="00051318" w:rsidRPr="00EC524B" w:rsidRDefault="001D4D8C" w:rsidP="001D4D8C">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IP and IP strategies</w:t>
            </w:r>
          </w:p>
        </w:tc>
        <w:tc>
          <w:tcPr>
            <w:tcW w:w="1276" w:type="dxa"/>
            <w:tcBorders>
              <w:top w:val="nil"/>
              <w:left w:val="nil"/>
              <w:bottom w:val="single" w:sz="6" w:space="0" w:color="auto"/>
              <w:right w:val="single" w:sz="6" w:space="0" w:color="auto"/>
            </w:tcBorders>
            <w:shd w:val="clear" w:color="auto" w:fill="92CDDC" w:themeFill="accent5" w:themeFillTint="99"/>
            <w:vAlign w:val="center"/>
          </w:tcPr>
          <w:p w14:paraId="3EB95292"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sidRPr="00EC524B">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66A18207" w14:textId="0C007727" w:rsidR="00051318" w:rsidRPr="00EC524B" w:rsidRDefault="001D4D8C" w:rsidP="00051318">
            <w:pPr>
              <w:spacing w:after="0"/>
              <w:jc w:val="center"/>
              <w:textAlignment w:val="baseline"/>
              <w:rPr>
                <w:rFonts w:eastAsia="Times New Roman" w:cstheme="minorHAnsi"/>
                <w:sz w:val="24"/>
                <w:szCs w:val="24"/>
                <w:lang w:eastAsia="en-GB"/>
              </w:rPr>
            </w:pPr>
            <w:r>
              <w:rPr>
                <w:rFonts w:ascii="Calibri" w:eastAsia="Times New Roman" w:hAnsi="Calibri" w:cs="Calibri"/>
                <w:sz w:val="20"/>
                <w:szCs w:val="20"/>
                <w:lang w:eastAsia="en-GB"/>
              </w:rPr>
              <w:t>Dr Obinna Ubah</w:t>
            </w:r>
          </w:p>
        </w:tc>
      </w:tr>
      <w:bookmarkEnd w:id="47"/>
      <w:tr w:rsidR="00051318" w:rsidRPr="00F90D4D" w14:paraId="152C11C3"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FFFF00"/>
            <w:vAlign w:val="center"/>
          </w:tcPr>
          <w:p w14:paraId="542B46B0" w14:textId="695CEECA" w:rsidR="00051318" w:rsidRPr="00EC524B" w:rsidRDefault="00051318" w:rsidP="00051318">
            <w:pPr>
              <w:spacing w:after="0"/>
              <w:jc w:val="center"/>
              <w:rPr>
                <w:rFonts w:eastAsia="Times New Roman" w:cstheme="minorHAnsi"/>
                <w:sz w:val="20"/>
                <w:szCs w:val="24"/>
                <w:lang w:eastAsia="en-GB"/>
              </w:rPr>
            </w:pPr>
            <w:r>
              <w:rPr>
                <w:rFonts w:eastAsia="Times New Roman" w:cstheme="minorHAnsi"/>
                <w:sz w:val="20"/>
                <w:szCs w:val="24"/>
                <w:lang w:eastAsia="en-GB"/>
              </w:rPr>
              <w:t>Feb 1 Mar</w:t>
            </w:r>
          </w:p>
        </w:tc>
        <w:tc>
          <w:tcPr>
            <w:tcW w:w="1091" w:type="dxa"/>
            <w:tcBorders>
              <w:top w:val="nil"/>
              <w:left w:val="nil"/>
              <w:bottom w:val="single" w:sz="6" w:space="0" w:color="auto"/>
              <w:right w:val="single" w:sz="6" w:space="0" w:color="auto"/>
            </w:tcBorders>
            <w:shd w:val="clear" w:color="auto" w:fill="FFFF00"/>
            <w:vAlign w:val="center"/>
          </w:tcPr>
          <w:p w14:paraId="1B43B44B" w14:textId="77777777" w:rsidR="00051318" w:rsidRPr="00EC524B" w:rsidRDefault="00051318" w:rsidP="00051318">
            <w:pPr>
              <w:spacing w:after="0"/>
              <w:jc w:val="center"/>
              <w:textAlignment w:val="baseline"/>
              <w:rPr>
                <w:rFonts w:ascii="Calibri" w:eastAsia="Times New Roman" w:hAnsi="Calibri" w:cs="Calibri"/>
                <w:sz w:val="20"/>
                <w:szCs w:val="20"/>
                <w:lang w:eastAsia="en-GB"/>
              </w:rPr>
            </w:pPr>
          </w:p>
        </w:tc>
        <w:tc>
          <w:tcPr>
            <w:tcW w:w="866" w:type="dxa"/>
            <w:tcBorders>
              <w:top w:val="nil"/>
              <w:left w:val="nil"/>
              <w:bottom w:val="single" w:sz="6" w:space="0" w:color="auto"/>
              <w:right w:val="single" w:sz="6" w:space="0" w:color="auto"/>
            </w:tcBorders>
            <w:shd w:val="clear" w:color="auto" w:fill="FFFF00"/>
            <w:vAlign w:val="center"/>
          </w:tcPr>
          <w:p w14:paraId="0F68595F" w14:textId="77777777" w:rsidR="00051318" w:rsidRPr="00F90D4D" w:rsidRDefault="00051318" w:rsidP="00051318">
            <w:pPr>
              <w:spacing w:after="0"/>
              <w:jc w:val="center"/>
              <w:textAlignment w:val="baseline"/>
              <w:rPr>
                <w:rFonts w:ascii="Calibri" w:eastAsia="Times New Roman" w:hAnsi="Calibri" w:cs="Calibri"/>
                <w:sz w:val="20"/>
                <w:szCs w:val="20"/>
                <w:lang w:eastAsia="en-GB"/>
              </w:rPr>
            </w:pPr>
          </w:p>
        </w:tc>
        <w:tc>
          <w:tcPr>
            <w:tcW w:w="3260" w:type="dxa"/>
            <w:tcBorders>
              <w:top w:val="nil"/>
              <w:left w:val="nil"/>
              <w:bottom w:val="single" w:sz="6" w:space="0" w:color="auto"/>
              <w:right w:val="single" w:sz="6" w:space="0" w:color="auto"/>
            </w:tcBorders>
            <w:shd w:val="clear" w:color="auto" w:fill="FFFF00"/>
            <w:vAlign w:val="center"/>
          </w:tcPr>
          <w:p w14:paraId="313946DD" w14:textId="77777777" w:rsidR="00051318" w:rsidRDefault="00051318" w:rsidP="00051318">
            <w:pPr>
              <w:spacing w:after="0"/>
              <w:jc w:val="center"/>
              <w:textAlignment w:val="baseline"/>
              <w:rPr>
                <w:rFonts w:eastAsia="Times New Roman" w:cstheme="minorHAnsi"/>
                <w:sz w:val="20"/>
                <w:szCs w:val="24"/>
                <w:lang w:eastAsia="en-GB"/>
              </w:rPr>
            </w:pPr>
            <w:r w:rsidRPr="00E87BB8">
              <w:rPr>
                <w:rFonts w:eastAsia="Times New Roman" w:cstheme="minorHAnsi"/>
                <w:bCs/>
                <w:sz w:val="20"/>
                <w:szCs w:val="24"/>
                <w:lang w:eastAsia="en-GB"/>
              </w:rPr>
              <w:t>Deadline Assignment 2</w:t>
            </w:r>
            <w:r>
              <w:rPr>
                <w:rFonts w:eastAsia="Times New Roman" w:cstheme="minorHAnsi"/>
                <w:sz w:val="20"/>
                <w:szCs w:val="24"/>
                <w:lang w:eastAsia="en-GB"/>
              </w:rPr>
              <w:t>: Essay</w:t>
            </w:r>
          </w:p>
        </w:tc>
        <w:tc>
          <w:tcPr>
            <w:tcW w:w="1276" w:type="dxa"/>
            <w:tcBorders>
              <w:top w:val="nil"/>
              <w:left w:val="nil"/>
              <w:bottom w:val="single" w:sz="6" w:space="0" w:color="auto"/>
              <w:right w:val="single" w:sz="6" w:space="0" w:color="auto"/>
            </w:tcBorders>
            <w:shd w:val="clear" w:color="auto" w:fill="FFFF00"/>
            <w:vAlign w:val="center"/>
          </w:tcPr>
          <w:p w14:paraId="7D604C58" w14:textId="77777777" w:rsidR="00051318" w:rsidRDefault="00051318" w:rsidP="00051318">
            <w:pPr>
              <w:spacing w:after="0"/>
              <w:jc w:val="center"/>
              <w:textAlignment w:val="baseline"/>
              <w:rPr>
                <w:rFonts w:ascii="Calibri" w:eastAsia="Times New Roman" w:hAnsi="Calibri" w:cs="Calibri"/>
                <w:sz w:val="20"/>
                <w:szCs w:val="20"/>
                <w:lang w:eastAsia="en-GB"/>
              </w:rPr>
            </w:pPr>
            <w:r w:rsidRPr="00DD1EF8">
              <w:rPr>
                <w:rFonts w:ascii="Calibri" w:eastAsia="Times New Roman" w:hAnsi="Calibri" w:cs="Calibri"/>
                <w:sz w:val="20"/>
                <w:szCs w:val="20"/>
                <w:lang w:eastAsia="en-GB"/>
              </w:rPr>
              <w:t>Assessment</w:t>
            </w:r>
          </w:p>
        </w:tc>
        <w:tc>
          <w:tcPr>
            <w:tcW w:w="1762" w:type="dxa"/>
            <w:tcBorders>
              <w:top w:val="nil"/>
              <w:left w:val="nil"/>
              <w:bottom w:val="single" w:sz="6" w:space="0" w:color="auto"/>
              <w:right w:val="single" w:sz="6" w:space="0" w:color="auto"/>
            </w:tcBorders>
            <w:shd w:val="clear" w:color="auto" w:fill="FFFF00"/>
            <w:vAlign w:val="center"/>
          </w:tcPr>
          <w:p w14:paraId="725DD7C8" w14:textId="77777777" w:rsidR="00051318" w:rsidRDefault="00051318" w:rsidP="00051318">
            <w:pPr>
              <w:spacing w:after="0"/>
              <w:jc w:val="center"/>
              <w:textAlignment w:val="baseline"/>
              <w:rPr>
                <w:rFonts w:ascii="Calibri" w:eastAsia="Times New Roman" w:hAnsi="Calibri" w:cs="Calibri"/>
                <w:sz w:val="20"/>
                <w:szCs w:val="20"/>
                <w:lang w:eastAsia="en-GB"/>
              </w:rPr>
            </w:pPr>
          </w:p>
        </w:tc>
      </w:tr>
      <w:tr w:rsidR="00051318" w:rsidRPr="00F90D4D" w14:paraId="0D8CDB8B"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56B2344A"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sz w:val="20"/>
                <w:szCs w:val="20"/>
                <w:lang w:eastAsia="en-GB"/>
              </w:rPr>
              <w:t>Week 32</w:t>
            </w:r>
          </w:p>
        </w:tc>
      </w:tr>
      <w:tr w:rsidR="00051318" w:rsidRPr="00F90D4D" w14:paraId="53C967E4"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6FCF231C" w14:textId="4B28794C"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Mon 4 Mar</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7882CB2D" w14:textId="77777777" w:rsidR="00051318" w:rsidRPr="00B8455F" w:rsidRDefault="00051318" w:rsidP="00051318">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11:00-12:00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CB96DAA" w14:textId="6815F62F"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00B0F764" w14:textId="0FF92C09" w:rsidR="00051318" w:rsidRPr="00F90D4D" w:rsidRDefault="00E24632"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A Complete</w:t>
            </w:r>
            <w:r w:rsidR="00E15E49">
              <w:rPr>
                <w:rFonts w:ascii="Calibri" w:eastAsia="Times New Roman" w:hAnsi="Calibri" w:cs="Calibri"/>
                <w:sz w:val="20"/>
                <w:szCs w:val="20"/>
                <w:lang w:eastAsia="en-GB"/>
              </w:rPr>
              <w:t xml:space="preserve"> Commercial</w:t>
            </w:r>
            <w:r>
              <w:rPr>
                <w:rFonts w:ascii="Calibri" w:eastAsia="Times New Roman" w:hAnsi="Calibri" w:cs="Calibri"/>
                <w:sz w:val="20"/>
                <w:szCs w:val="20"/>
                <w:lang w:eastAsia="en-GB"/>
              </w:rPr>
              <w:t xml:space="preserve"> Journey Pt I</w:t>
            </w:r>
          </w:p>
          <w:p w14:paraId="200F68A2" w14:textId="77777777" w:rsidR="00051318" w:rsidRPr="00F90D4D" w:rsidRDefault="00051318" w:rsidP="00051318">
            <w:pPr>
              <w:spacing w:after="0"/>
              <w:jc w:val="center"/>
              <w:textAlignment w:val="baseline"/>
              <w:rPr>
                <w:rFonts w:ascii="Times New Roman" w:eastAsia="Times New Roman" w:hAnsi="Times New Roman" w:cs="Times New Roman"/>
                <w:sz w:val="24"/>
                <w:szCs w:val="24"/>
                <w:lang w:eastAsia="en-GB"/>
              </w:rPr>
            </w:pP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0A2DD643" w14:textId="22D7D4BB" w:rsidR="00051318" w:rsidRPr="00EC524B" w:rsidRDefault="002D4FC4" w:rsidP="00051318">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1B818B4A" w14:textId="77777777" w:rsidR="00051318" w:rsidRPr="00EC524B" w:rsidRDefault="00051318" w:rsidP="00051318">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bookmarkEnd w:id="48"/>
      <w:tr w:rsidR="00E24632" w:rsidRPr="00F90D4D" w14:paraId="5A0F02F3"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70A37B64" w14:textId="37301649" w:rsidR="00E24632" w:rsidRPr="00B8455F" w:rsidRDefault="00E24632" w:rsidP="00E24632">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Wed 6 Mar</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4AC1A084" w14:textId="77777777" w:rsidR="00E24632" w:rsidRPr="00B8455F" w:rsidRDefault="00E24632" w:rsidP="00E24632">
            <w:pPr>
              <w:spacing w:after="0"/>
              <w:jc w:val="center"/>
              <w:textAlignment w:val="baseline"/>
              <w:rPr>
                <w:rFonts w:ascii="Calibri" w:eastAsia="Times New Roman" w:hAnsi="Calibri" w:cs="Calibri"/>
                <w:sz w:val="20"/>
                <w:szCs w:val="20"/>
                <w:lang w:eastAsia="en-GB"/>
              </w:rPr>
            </w:pPr>
            <w:r w:rsidRPr="00B8455F">
              <w:rPr>
                <w:rFonts w:ascii="Calibri" w:eastAsia="Times New Roman" w:hAnsi="Calibri" w:cs="Calibri"/>
                <w:sz w:val="20"/>
                <w:szCs w:val="20"/>
                <w:lang w:eastAsia="en-GB"/>
              </w:rPr>
              <w:t>14:00-15:00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0137C518" w14:textId="258D10BC" w:rsidR="00E24632" w:rsidRPr="00F90D4D" w:rsidRDefault="00E24632" w:rsidP="00E24632">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hideMark/>
          </w:tcPr>
          <w:p w14:paraId="202B3C30" w14:textId="3D865688" w:rsidR="00E24632" w:rsidRPr="00F90D4D" w:rsidRDefault="00E24632" w:rsidP="00E24632">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A Complete</w:t>
            </w:r>
            <w:r w:rsidR="00E15E49">
              <w:rPr>
                <w:rFonts w:ascii="Calibri" w:eastAsia="Times New Roman" w:hAnsi="Calibri" w:cs="Calibri"/>
                <w:sz w:val="20"/>
                <w:szCs w:val="20"/>
                <w:lang w:eastAsia="en-GB"/>
              </w:rPr>
              <w:t xml:space="preserve"> Commercial</w:t>
            </w:r>
            <w:r>
              <w:rPr>
                <w:rFonts w:ascii="Calibri" w:eastAsia="Times New Roman" w:hAnsi="Calibri" w:cs="Calibri"/>
                <w:sz w:val="20"/>
                <w:szCs w:val="20"/>
                <w:lang w:eastAsia="en-GB"/>
              </w:rPr>
              <w:t xml:space="preserve"> Journey Pt II</w:t>
            </w:r>
          </w:p>
          <w:p w14:paraId="5390D4BA" w14:textId="3144317C" w:rsidR="00E24632" w:rsidRPr="00F90D4D" w:rsidRDefault="00E24632" w:rsidP="00E24632">
            <w:pPr>
              <w:spacing w:after="0"/>
              <w:jc w:val="center"/>
              <w:textAlignment w:val="baseline"/>
              <w:rPr>
                <w:rFonts w:ascii="Times New Roman" w:eastAsia="Times New Roman" w:hAnsi="Times New Roman" w:cs="Times New Roman"/>
                <w:sz w:val="24"/>
                <w:szCs w:val="24"/>
                <w:lang w:eastAsia="en-GB"/>
              </w:rPr>
            </w:pPr>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763DC773" w14:textId="64B5E709" w:rsidR="00E24632" w:rsidRPr="00EC524B" w:rsidRDefault="002D4FC4" w:rsidP="00E24632">
            <w:pPr>
              <w:spacing w:after="0"/>
              <w:jc w:val="center"/>
              <w:textAlignment w:val="baseline"/>
              <w:rPr>
                <w:rFonts w:ascii="Times New Roman" w:eastAsia="Times New Roman" w:hAnsi="Times New Roman" w:cs="Times New Roman"/>
                <w:sz w:val="24"/>
                <w:szCs w:val="24"/>
                <w:lang w:eastAsia="en-GB"/>
              </w:rPr>
            </w:pPr>
            <w:r w:rsidRPr="004D3699">
              <w:rPr>
                <w:rFonts w:ascii="Calibri" w:eastAsia="Times New Roman" w:hAnsi="Calibri" w:cs="Calibr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hideMark/>
          </w:tcPr>
          <w:p w14:paraId="3B1970F4" w14:textId="77777777" w:rsidR="00E24632" w:rsidRPr="00EC524B" w:rsidRDefault="00E24632" w:rsidP="00E24632">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Dr Iain Greig</w:t>
            </w:r>
          </w:p>
        </w:tc>
      </w:tr>
      <w:tr w:rsidR="00E24632" w:rsidRPr="00F90D4D" w14:paraId="18A444C8"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0CF11AF8" w14:textId="77777777" w:rsidR="00E24632" w:rsidRPr="00F90D4D" w:rsidRDefault="00E24632" w:rsidP="00E24632">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sz w:val="20"/>
                <w:szCs w:val="20"/>
                <w:lang w:eastAsia="en-GB"/>
              </w:rPr>
              <w:t>Week 33</w:t>
            </w:r>
          </w:p>
        </w:tc>
      </w:tr>
      <w:tr w:rsidR="006F7DB6" w:rsidRPr="00F90D4D" w14:paraId="0CC854D4"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70EF7855" w14:textId="39D9E1AC"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Mon </w:t>
            </w:r>
            <w:r>
              <w:rPr>
                <w:rFonts w:ascii="Calibri" w:eastAsia="Times New Roman" w:hAnsi="Calibri" w:cs="Calibri"/>
                <w:sz w:val="20"/>
                <w:szCs w:val="20"/>
                <w:lang w:eastAsia="en-GB"/>
              </w:rPr>
              <w:t>11</w:t>
            </w:r>
            <w:r w:rsidRPr="00F90D4D">
              <w:rPr>
                <w:rFonts w:ascii="Calibri" w:eastAsia="Times New Roman" w:hAnsi="Calibri" w:cs="Calibri"/>
                <w:sz w:val="20"/>
                <w:szCs w:val="20"/>
                <w:lang w:eastAsia="en-GB"/>
              </w:rPr>
              <w:t> Mar</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2DE84041" w14:textId="77777777"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13:00-14:00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1F5BC54" w14:textId="1AF2970D" w:rsidR="006F7DB6" w:rsidRPr="00770FCE" w:rsidRDefault="006F7DB6" w:rsidP="006F7DB6">
            <w:pPr>
              <w:spacing w:after="0"/>
              <w:jc w:val="center"/>
              <w:textAlignment w:val="baseline"/>
              <w:rPr>
                <w:rFonts w:eastAsia="Times New Roman" w:cstheme="minorHAnsi"/>
                <w:sz w:val="20"/>
                <w:szCs w:val="20"/>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0B46BDA2" w14:textId="5A0E099E" w:rsidR="006F7DB6" w:rsidRPr="005B4D1C" w:rsidRDefault="006F7DB6" w:rsidP="006F7DB6">
            <w:pPr>
              <w:spacing w:after="0"/>
              <w:jc w:val="center"/>
              <w:textAlignment w:val="baseline"/>
              <w:rPr>
                <w:rFonts w:ascii="Times New Roman" w:eastAsia="Times New Roman" w:hAnsi="Times New Roman" w:cs="Times New Roman"/>
                <w:sz w:val="24"/>
                <w:szCs w:val="24"/>
                <w:lang w:eastAsia="en-GB"/>
              </w:rPr>
            </w:pPr>
            <w:r w:rsidRPr="00770FCE">
              <w:rPr>
                <w:rFonts w:eastAsia="Times New Roman" w:cstheme="minorHAnsi"/>
                <w:sz w:val="20"/>
                <w:szCs w:val="20"/>
                <w:lang w:eastAsia="en-GB"/>
              </w:rPr>
              <w:t xml:space="preserve">Case Study </w:t>
            </w:r>
            <w:proofErr w:type="spellStart"/>
            <w:r w:rsidRPr="00770FCE">
              <w:rPr>
                <w:rFonts w:eastAsia="Times New Roman" w:cstheme="minorHAnsi"/>
                <w:sz w:val="20"/>
                <w:szCs w:val="20"/>
                <w:lang w:eastAsia="en-GB"/>
              </w:rPr>
              <w:t>Elasmogen</w:t>
            </w:r>
            <w:proofErr w:type="spellEnd"/>
          </w:p>
        </w:tc>
        <w:tc>
          <w:tcPr>
            <w:tcW w:w="1276" w:type="dxa"/>
            <w:tcBorders>
              <w:top w:val="nil"/>
              <w:left w:val="nil"/>
              <w:bottom w:val="single" w:sz="6" w:space="0" w:color="auto"/>
              <w:right w:val="single" w:sz="6" w:space="0" w:color="auto"/>
            </w:tcBorders>
            <w:shd w:val="clear" w:color="auto" w:fill="92CDDC" w:themeFill="accent5" w:themeFillTint="99"/>
            <w:vAlign w:val="center"/>
            <w:hideMark/>
          </w:tcPr>
          <w:p w14:paraId="33E59E88" w14:textId="77777777" w:rsidR="006F7DB6" w:rsidRPr="00770FCE" w:rsidRDefault="006F7DB6" w:rsidP="006F7DB6">
            <w:pPr>
              <w:spacing w:after="0"/>
              <w:jc w:val="center"/>
              <w:textAlignment w:val="baseline"/>
              <w:rPr>
                <w:rFonts w:eastAsia="Times New Roman" w:cstheme="minorHAnsi"/>
                <w:sz w:val="20"/>
                <w:szCs w:val="20"/>
                <w:lang w:eastAsia="en-GB"/>
              </w:rPr>
            </w:pPr>
            <w:r w:rsidRPr="00770FCE">
              <w:rPr>
                <w:rFonts w:eastAsia="Times New Roman" w:cstheme="minorHAns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0AFFA778" w14:textId="30D1B993" w:rsidR="006F7DB6" w:rsidRPr="00770FCE" w:rsidRDefault="006F7DB6" w:rsidP="006F7DB6">
            <w:pPr>
              <w:spacing w:after="0"/>
              <w:jc w:val="center"/>
              <w:textAlignment w:val="baseline"/>
              <w:rPr>
                <w:rFonts w:eastAsia="Times New Roman" w:cstheme="minorHAnsi"/>
                <w:sz w:val="20"/>
                <w:szCs w:val="20"/>
                <w:lang w:eastAsia="en-GB"/>
              </w:rPr>
            </w:pPr>
            <w:r>
              <w:rPr>
                <w:rFonts w:eastAsia="Times New Roman" w:cstheme="minorHAnsi"/>
                <w:sz w:val="20"/>
                <w:szCs w:val="20"/>
                <w:lang w:eastAsia="en-GB"/>
              </w:rPr>
              <w:t>Dr Obinna Ubah</w:t>
            </w:r>
          </w:p>
        </w:tc>
      </w:tr>
      <w:tr w:rsidR="006F7DB6" w:rsidRPr="00F90D4D" w14:paraId="2582ADA3"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92CDDC" w:themeFill="accent5" w:themeFillTint="99"/>
            <w:vAlign w:val="center"/>
            <w:hideMark/>
          </w:tcPr>
          <w:p w14:paraId="7C6AFF43" w14:textId="58F377A0"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Wed 1</w:t>
            </w:r>
            <w:r>
              <w:rPr>
                <w:rFonts w:ascii="Calibri" w:eastAsia="Times New Roman" w:hAnsi="Calibri" w:cs="Calibri"/>
                <w:sz w:val="20"/>
                <w:szCs w:val="20"/>
                <w:lang w:eastAsia="en-GB"/>
              </w:rPr>
              <w:t>3</w:t>
            </w:r>
            <w:r w:rsidRPr="00F90D4D">
              <w:rPr>
                <w:rFonts w:ascii="Calibri" w:eastAsia="Times New Roman" w:hAnsi="Calibri" w:cs="Calibri"/>
                <w:sz w:val="20"/>
                <w:szCs w:val="20"/>
                <w:lang w:eastAsia="en-GB"/>
              </w:rPr>
              <w:t> Mar</w:t>
            </w:r>
          </w:p>
        </w:tc>
        <w:tc>
          <w:tcPr>
            <w:tcW w:w="1091" w:type="dxa"/>
            <w:tcBorders>
              <w:top w:val="nil"/>
              <w:left w:val="nil"/>
              <w:bottom w:val="single" w:sz="6" w:space="0" w:color="auto"/>
              <w:right w:val="single" w:sz="6" w:space="0" w:color="auto"/>
            </w:tcBorders>
            <w:shd w:val="clear" w:color="auto" w:fill="92CDDC" w:themeFill="accent5" w:themeFillTint="99"/>
            <w:vAlign w:val="center"/>
            <w:hideMark/>
          </w:tcPr>
          <w:p w14:paraId="2FCF9AA9" w14:textId="77777777"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sz w:val="20"/>
                <w:szCs w:val="20"/>
                <w:lang w:eastAsia="en-GB"/>
              </w:rPr>
              <w:t>1</w:t>
            </w:r>
            <w:r>
              <w:rPr>
                <w:rFonts w:ascii="Calibri" w:eastAsia="Times New Roman" w:hAnsi="Calibri" w:cs="Calibri"/>
                <w:sz w:val="20"/>
                <w:szCs w:val="20"/>
                <w:lang w:eastAsia="en-GB"/>
              </w:rPr>
              <w:t>3</w:t>
            </w:r>
            <w:r w:rsidRPr="00F90D4D">
              <w:rPr>
                <w:rFonts w:ascii="Calibri" w:eastAsia="Times New Roman" w:hAnsi="Calibri" w:cs="Calibri"/>
                <w:sz w:val="20"/>
                <w:szCs w:val="20"/>
                <w:lang w:eastAsia="en-GB"/>
              </w:rPr>
              <w:t>:00-1</w:t>
            </w:r>
            <w:r>
              <w:rPr>
                <w:rFonts w:ascii="Calibri" w:eastAsia="Times New Roman" w:hAnsi="Calibri" w:cs="Calibri"/>
                <w:sz w:val="20"/>
                <w:szCs w:val="20"/>
                <w:lang w:eastAsia="en-GB"/>
              </w:rPr>
              <w:t>4</w:t>
            </w:r>
            <w:r w:rsidRPr="00F90D4D">
              <w:rPr>
                <w:rFonts w:ascii="Calibri" w:eastAsia="Times New Roman" w:hAnsi="Calibri" w:cs="Calibri"/>
                <w:sz w:val="20"/>
                <w:szCs w:val="20"/>
                <w:lang w:eastAsia="en-GB"/>
              </w:rPr>
              <w:t>:00</w:t>
            </w:r>
          </w:p>
        </w:tc>
        <w:tc>
          <w:tcPr>
            <w:tcW w:w="866" w:type="dxa"/>
            <w:tcBorders>
              <w:top w:val="nil"/>
              <w:left w:val="nil"/>
              <w:bottom w:val="single" w:sz="6" w:space="0" w:color="auto"/>
              <w:right w:val="single" w:sz="6" w:space="0" w:color="auto"/>
            </w:tcBorders>
            <w:shd w:val="clear" w:color="auto" w:fill="92CDDC" w:themeFill="accent5" w:themeFillTint="99"/>
            <w:vAlign w:val="center"/>
            <w:hideMark/>
          </w:tcPr>
          <w:p w14:paraId="4A6D1FD5" w14:textId="0445446E"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92CDDC" w:themeFill="accent5" w:themeFillTint="99"/>
            <w:vAlign w:val="center"/>
          </w:tcPr>
          <w:p w14:paraId="576B116F" w14:textId="021E28C0" w:rsidR="006F7DB6" w:rsidRPr="00770FCE" w:rsidRDefault="006F7DB6" w:rsidP="006F7DB6">
            <w:pPr>
              <w:spacing w:after="0"/>
              <w:jc w:val="center"/>
              <w:textAlignment w:val="baseline"/>
              <w:rPr>
                <w:rFonts w:eastAsia="Times New Roman" w:cstheme="minorHAnsi"/>
                <w:sz w:val="20"/>
                <w:szCs w:val="20"/>
                <w:lang w:eastAsia="en-GB"/>
              </w:rPr>
            </w:pPr>
            <w:r>
              <w:rPr>
                <w:rFonts w:ascii="Calibri" w:eastAsia="Times New Roman" w:hAnsi="Calibri" w:cs="Calibri"/>
                <w:sz w:val="20"/>
                <w:szCs w:val="20"/>
                <w:lang w:eastAsia="en-GB"/>
              </w:rPr>
              <w:t xml:space="preserve">Advanced </w:t>
            </w:r>
            <w:r w:rsidRPr="004D3699">
              <w:rPr>
                <w:rFonts w:ascii="Calibri" w:eastAsia="Times New Roman" w:hAnsi="Calibri" w:cs="Calibri"/>
                <w:sz w:val="20"/>
                <w:szCs w:val="20"/>
                <w:lang w:eastAsia="en-GB"/>
              </w:rPr>
              <w:t>I</w:t>
            </w:r>
            <w:r>
              <w:rPr>
                <w:rFonts w:ascii="Calibri" w:eastAsia="Times New Roman" w:hAnsi="Calibri" w:cs="Calibri"/>
                <w:sz w:val="20"/>
                <w:szCs w:val="20"/>
                <w:lang w:eastAsia="en-GB"/>
              </w:rPr>
              <w:t>ntellectual Property</w:t>
            </w:r>
            <w:r w:rsidRPr="00770FCE">
              <w:rPr>
                <w:rFonts w:eastAsia="Times New Roman" w:cstheme="minorHAnsi"/>
                <w:sz w:val="20"/>
                <w:szCs w:val="20"/>
                <w:lang w:eastAsia="en-GB"/>
              </w:rPr>
              <w:t xml:space="preserve"> </w:t>
            </w:r>
          </w:p>
        </w:tc>
        <w:tc>
          <w:tcPr>
            <w:tcW w:w="1276" w:type="dxa"/>
            <w:tcBorders>
              <w:top w:val="nil"/>
              <w:left w:val="nil"/>
              <w:bottom w:val="single" w:sz="6" w:space="0" w:color="auto"/>
              <w:right w:val="single" w:sz="6" w:space="0" w:color="auto"/>
            </w:tcBorders>
            <w:shd w:val="clear" w:color="auto" w:fill="92CDDC" w:themeFill="accent5" w:themeFillTint="99"/>
            <w:vAlign w:val="center"/>
          </w:tcPr>
          <w:p w14:paraId="4188AE1C" w14:textId="77777777" w:rsidR="006F7DB6" w:rsidRPr="00770FCE" w:rsidRDefault="006F7DB6" w:rsidP="006F7DB6">
            <w:pPr>
              <w:spacing w:after="0"/>
              <w:jc w:val="center"/>
              <w:textAlignment w:val="baseline"/>
              <w:rPr>
                <w:rFonts w:eastAsia="Times New Roman" w:cstheme="minorHAnsi"/>
                <w:sz w:val="20"/>
                <w:szCs w:val="20"/>
                <w:lang w:eastAsia="en-GB"/>
              </w:rPr>
            </w:pPr>
            <w:r w:rsidRPr="00770FCE">
              <w:rPr>
                <w:rFonts w:eastAsia="Times New Roman" w:cstheme="minorHAnsi"/>
                <w:sz w:val="20"/>
                <w:szCs w:val="20"/>
                <w:lang w:eastAsia="en-GB"/>
              </w:rPr>
              <w:t>Lecture</w:t>
            </w:r>
          </w:p>
        </w:tc>
        <w:tc>
          <w:tcPr>
            <w:tcW w:w="1762" w:type="dxa"/>
            <w:tcBorders>
              <w:top w:val="nil"/>
              <w:left w:val="nil"/>
              <w:bottom w:val="single" w:sz="6" w:space="0" w:color="auto"/>
              <w:right w:val="single" w:sz="6" w:space="0" w:color="auto"/>
            </w:tcBorders>
            <w:shd w:val="clear" w:color="auto" w:fill="92CDDC" w:themeFill="accent5" w:themeFillTint="99"/>
            <w:vAlign w:val="center"/>
          </w:tcPr>
          <w:p w14:paraId="338C3965" w14:textId="1FC5CD86" w:rsidR="006F7DB6" w:rsidRPr="00770FCE" w:rsidRDefault="006F7DB6" w:rsidP="006F7DB6">
            <w:pPr>
              <w:spacing w:after="0"/>
              <w:jc w:val="center"/>
              <w:textAlignment w:val="baseline"/>
              <w:rPr>
                <w:rFonts w:eastAsia="Times New Roman" w:cstheme="minorHAnsi"/>
                <w:sz w:val="20"/>
                <w:szCs w:val="20"/>
                <w:lang w:eastAsia="en-GB"/>
              </w:rPr>
            </w:pPr>
            <w:r>
              <w:rPr>
                <w:rFonts w:ascii="Calibri" w:eastAsia="Times New Roman" w:hAnsi="Calibri" w:cs="Calibri"/>
                <w:sz w:val="20"/>
                <w:szCs w:val="20"/>
                <w:lang w:eastAsia="en-GB"/>
              </w:rPr>
              <w:t>Dr Iain Greig</w:t>
            </w:r>
          </w:p>
        </w:tc>
      </w:tr>
      <w:tr w:rsidR="006F7DB6" w:rsidRPr="00F90D4D" w14:paraId="0F429590"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FFFF00"/>
            <w:vAlign w:val="center"/>
          </w:tcPr>
          <w:p w14:paraId="214C06CE" w14:textId="517FC204" w:rsidR="006F7DB6" w:rsidRPr="00F90D4D" w:rsidRDefault="006F7DB6" w:rsidP="006F7DB6">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Fri 15 Mar</w:t>
            </w:r>
          </w:p>
        </w:tc>
        <w:tc>
          <w:tcPr>
            <w:tcW w:w="1091" w:type="dxa"/>
            <w:tcBorders>
              <w:top w:val="nil"/>
              <w:left w:val="nil"/>
              <w:bottom w:val="single" w:sz="6" w:space="0" w:color="auto"/>
              <w:right w:val="single" w:sz="6" w:space="0" w:color="auto"/>
            </w:tcBorders>
            <w:shd w:val="clear" w:color="auto" w:fill="FFFF00"/>
            <w:vAlign w:val="center"/>
          </w:tcPr>
          <w:p w14:paraId="7CADD656" w14:textId="77777777" w:rsidR="006F7DB6" w:rsidRPr="00F90D4D" w:rsidRDefault="006F7DB6" w:rsidP="006F7DB6">
            <w:pPr>
              <w:spacing w:after="0"/>
              <w:jc w:val="center"/>
              <w:textAlignment w:val="baseline"/>
              <w:rPr>
                <w:rFonts w:ascii="Calibri" w:eastAsia="Times New Roman" w:hAnsi="Calibri" w:cs="Calibri"/>
                <w:sz w:val="20"/>
                <w:szCs w:val="20"/>
                <w:lang w:eastAsia="en-GB"/>
              </w:rPr>
            </w:pPr>
          </w:p>
        </w:tc>
        <w:tc>
          <w:tcPr>
            <w:tcW w:w="866" w:type="dxa"/>
            <w:tcBorders>
              <w:top w:val="nil"/>
              <w:left w:val="nil"/>
              <w:bottom w:val="single" w:sz="6" w:space="0" w:color="auto"/>
              <w:right w:val="single" w:sz="6" w:space="0" w:color="auto"/>
            </w:tcBorders>
            <w:shd w:val="clear" w:color="auto" w:fill="FFFF00"/>
            <w:vAlign w:val="center"/>
          </w:tcPr>
          <w:p w14:paraId="3404A8B7" w14:textId="77777777" w:rsidR="006F7DB6" w:rsidRPr="00F90D4D" w:rsidRDefault="006F7DB6" w:rsidP="006F7DB6">
            <w:pPr>
              <w:spacing w:after="0"/>
              <w:jc w:val="center"/>
              <w:textAlignment w:val="baseline"/>
              <w:rPr>
                <w:rFonts w:ascii="Calibri" w:eastAsia="Times New Roman" w:hAnsi="Calibri" w:cs="Calibri"/>
                <w:sz w:val="20"/>
                <w:szCs w:val="20"/>
                <w:lang w:eastAsia="en-GB"/>
              </w:rPr>
            </w:pPr>
          </w:p>
        </w:tc>
        <w:tc>
          <w:tcPr>
            <w:tcW w:w="3260" w:type="dxa"/>
            <w:tcBorders>
              <w:top w:val="nil"/>
              <w:left w:val="nil"/>
              <w:bottom w:val="single" w:sz="6" w:space="0" w:color="auto"/>
              <w:right w:val="single" w:sz="6" w:space="0" w:color="auto"/>
            </w:tcBorders>
            <w:shd w:val="clear" w:color="auto" w:fill="FFFF00"/>
            <w:vAlign w:val="center"/>
          </w:tcPr>
          <w:p w14:paraId="31C9378B" w14:textId="77777777" w:rsidR="006F7DB6" w:rsidRPr="00770FCE" w:rsidRDefault="006F7DB6" w:rsidP="006F7DB6">
            <w:pPr>
              <w:spacing w:after="0"/>
              <w:jc w:val="center"/>
              <w:textAlignment w:val="baseline"/>
              <w:rPr>
                <w:rFonts w:eastAsia="Times New Roman" w:cstheme="minorHAnsi"/>
                <w:sz w:val="20"/>
                <w:szCs w:val="20"/>
                <w:lang w:eastAsia="en-GB"/>
              </w:rPr>
            </w:pPr>
            <w:r w:rsidRPr="00E87BB8">
              <w:rPr>
                <w:rFonts w:eastAsia="Times New Roman" w:cstheme="minorHAnsi"/>
                <w:bCs/>
                <w:sz w:val="20"/>
                <w:szCs w:val="24"/>
                <w:lang w:eastAsia="en-GB"/>
              </w:rPr>
              <w:t>Deadline Assignment 3:</w:t>
            </w:r>
            <w:r>
              <w:rPr>
                <w:rFonts w:eastAsia="Times New Roman" w:cstheme="minorHAnsi"/>
                <w:sz w:val="20"/>
                <w:szCs w:val="24"/>
                <w:lang w:eastAsia="en-GB"/>
              </w:rPr>
              <w:t xml:space="preserve"> Elevator Pitch</w:t>
            </w:r>
          </w:p>
        </w:tc>
        <w:tc>
          <w:tcPr>
            <w:tcW w:w="1276" w:type="dxa"/>
            <w:tcBorders>
              <w:top w:val="nil"/>
              <w:left w:val="nil"/>
              <w:bottom w:val="single" w:sz="6" w:space="0" w:color="auto"/>
              <w:right w:val="single" w:sz="6" w:space="0" w:color="auto"/>
            </w:tcBorders>
            <w:shd w:val="clear" w:color="auto" w:fill="FFFF00"/>
            <w:vAlign w:val="center"/>
          </w:tcPr>
          <w:p w14:paraId="0F6498C7" w14:textId="77777777" w:rsidR="006F7DB6" w:rsidRPr="00770FCE" w:rsidRDefault="006F7DB6" w:rsidP="006F7DB6">
            <w:pPr>
              <w:spacing w:after="0"/>
              <w:jc w:val="center"/>
              <w:textAlignment w:val="baseline"/>
              <w:rPr>
                <w:rFonts w:eastAsia="Times New Roman" w:cstheme="minorHAnsi"/>
                <w:sz w:val="20"/>
                <w:szCs w:val="20"/>
                <w:lang w:eastAsia="en-GB"/>
              </w:rPr>
            </w:pPr>
            <w:r w:rsidRPr="00DD1EF8">
              <w:rPr>
                <w:rFonts w:ascii="Calibri" w:eastAsia="Times New Roman" w:hAnsi="Calibri" w:cs="Calibri"/>
                <w:sz w:val="20"/>
                <w:szCs w:val="20"/>
                <w:lang w:eastAsia="en-GB"/>
              </w:rPr>
              <w:t>Assessment</w:t>
            </w:r>
          </w:p>
        </w:tc>
        <w:tc>
          <w:tcPr>
            <w:tcW w:w="1762" w:type="dxa"/>
            <w:tcBorders>
              <w:top w:val="nil"/>
              <w:left w:val="nil"/>
              <w:bottom w:val="single" w:sz="6" w:space="0" w:color="auto"/>
              <w:right w:val="single" w:sz="6" w:space="0" w:color="auto"/>
            </w:tcBorders>
            <w:shd w:val="clear" w:color="auto" w:fill="FFFF00"/>
            <w:vAlign w:val="center"/>
          </w:tcPr>
          <w:p w14:paraId="2145D67F" w14:textId="77777777" w:rsidR="006F7DB6" w:rsidRDefault="006F7DB6" w:rsidP="006F7DB6">
            <w:pPr>
              <w:spacing w:after="0"/>
              <w:jc w:val="center"/>
              <w:textAlignment w:val="baseline"/>
              <w:rPr>
                <w:rFonts w:eastAsia="Times New Roman" w:cstheme="minorHAnsi"/>
                <w:sz w:val="20"/>
                <w:szCs w:val="20"/>
                <w:lang w:eastAsia="en-GB"/>
              </w:rPr>
            </w:pPr>
          </w:p>
        </w:tc>
      </w:tr>
      <w:tr w:rsidR="006F7DB6" w:rsidRPr="00F90D4D" w14:paraId="5E8A3B5C"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08707D79" w14:textId="77777777"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r w:rsidRPr="00F90D4D">
              <w:rPr>
                <w:rFonts w:ascii="Calibri" w:eastAsia="Times New Roman" w:hAnsi="Calibri" w:cs="Calibri"/>
                <w:bCs/>
                <w:sz w:val="20"/>
                <w:szCs w:val="20"/>
                <w:lang w:eastAsia="en-GB"/>
              </w:rPr>
              <w:t>Week 34</w:t>
            </w:r>
          </w:p>
        </w:tc>
      </w:tr>
      <w:tr w:rsidR="006F7DB6" w:rsidRPr="00F90D4D" w14:paraId="67658AC0"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C4BC96" w:themeFill="background2" w:themeFillShade="BF"/>
            <w:vAlign w:val="center"/>
            <w:hideMark/>
          </w:tcPr>
          <w:p w14:paraId="78141F4C" w14:textId="77777777" w:rsidR="006F7DB6" w:rsidRPr="0038001D" w:rsidRDefault="006F7DB6" w:rsidP="006F7DB6">
            <w:pPr>
              <w:spacing w:after="0"/>
              <w:jc w:val="center"/>
              <w:textAlignment w:val="baseline"/>
              <w:rPr>
                <w:rFonts w:ascii="Calibri" w:eastAsia="Times New Roman" w:hAnsi="Calibri" w:cs="Calibri"/>
                <w:sz w:val="20"/>
                <w:szCs w:val="20"/>
                <w:lang w:eastAsia="en-GB"/>
              </w:rPr>
            </w:pPr>
          </w:p>
        </w:tc>
        <w:tc>
          <w:tcPr>
            <w:tcW w:w="1957" w:type="dxa"/>
            <w:gridSpan w:val="2"/>
            <w:tcBorders>
              <w:top w:val="nil"/>
              <w:left w:val="nil"/>
              <w:bottom w:val="single" w:sz="6" w:space="0" w:color="auto"/>
              <w:right w:val="single" w:sz="6" w:space="0" w:color="auto"/>
            </w:tcBorders>
            <w:shd w:val="clear" w:color="auto" w:fill="C4BC96" w:themeFill="background2" w:themeFillShade="BF"/>
            <w:vAlign w:val="center"/>
            <w:hideMark/>
          </w:tcPr>
          <w:p w14:paraId="37018F83" w14:textId="77777777" w:rsidR="006F7DB6" w:rsidRPr="0038001D" w:rsidRDefault="006F7DB6" w:rsidP="006F7DB6">
            <w:pPr>
              <w:spacing w:after="0"/>
              <w:jc w:val="cente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Recording</w:t>
            </w:r>
          </w:p>
        </w:tc>
        <w:tc>
          <w:tcPr>
            <w:tcW w:w="3260" w:type="dxa"/>
            <w:tcBorders>
              <w:top w:val="nil"/>
              <w:left w:val="nil"/>
              <w:bottom w:val="single" w:sz="6" w:space="0" w:color="auto"/>
              <w:right w:val="single" w:sz="6" w:space="0" w:color="auto"/>
            </w:tcBorders>
            <w:shd w:val="clear" w:color="auto" w:fill="C4BC96" w:themeFill="background2" w:themeFillShade="BF"/>
            <w:vAlign w:val="center"/>
          </w:tcPr>
          <w:p w14:paraId="51EB5374" w14:textId="07753FBD" w:rsidR="006F7DB6" w:rsidRPr="0038001D" w:rsidRDefault="006F7DB6" w:rsidP="006F7DB6">
            <w:pPr>
              <w:spacing w:after="0"/>
              <w:jc w:val="center"/>
              <w:textAlignment w:val="baseline"/>
              <w:rPr>
                <w:rFonts w:ascii="Calibri" w:eastAsia="Times New Roman" w:hAnsi="Calibri" w:cs="Calibri"/>
                <w:sz w:val="20"/>
                <w:szCs w:val="20"/>
                <w:lang w:eastAsia="en-GB"/>
              </w:rPr>
            </w:pPr>
            <w:r w:rsidRPr="0038001D">
              <w:rPr>
                <w:rFonts w:ascii="Calibri" w:eastAsia="Times New Roman" w:hAnsi="Calibri" w:cs="Calibri"/>
                <w:sz w:val="20"/>
                <w:szCs w:val="20"/>
                <w:lang w:eastAsia="en-GB"/>
              </w:rPr>
              <w:t>Case Study 3 Contract Research Organisatio</w:t>
            </w:r>
            <w:r>
              <w:rPr>
                <w:rFonts w:ascii="Calibri" w:eastAsia="Times New Roman" w:hAnsi="Calibri" w:cs="Calibri"/>
                <w:sz w:val="20"/>
                <w:szCs w:val="20"/>
                <w:lang w:eastAsia="en-GB"/>
              </w:rPr>
              <w:t>ns</w:t>
            </w:r>
          </w:p>
        </w:tc>
        <w:tc>
          <w:tcPr>
            <w:tcW w:w="1276" w:type="dxa"/>
            <w:tcBorders>
              <w:top w:val="nil"/>
              <w:left w:val="nil"/>
              <w:bottom w:val="single" w:sz="6" w:space="0" w:color="auto"/>
              <w:right w:val="single" w:sz="6" w:space="0" w:color="auto"/>
            </w:tcBorders>
            <w:shd w:val="clear" w:color="auto" w:fill="C4BC96" w:themeFill="background2" w:themeFillShade="BF"/>
            <w:vAlign w:val="center"/>
          </w:tcPr>
          <w:p w14:paraId="4BED7231" w14:textId="77777777" w:rsidR="006F7DB6" w:rsidRPr="0038001D" w:rsidRDefault="006F7DB6" w:rsidP="006F7DB6">
            <w:pPr>
              <w:spacing w:after="0"/>
              <w:jc w:val="center"/>
              <w:textAlignment w:val="baseline"/>
              <w:rPr>
                <w:rFonts w:ascii="Calibri" w:eastAsia="Times New Roman" w:hAnsi="Calibri" w:cs="Calibri"/>
                <w:sz w:val="20"/>
                <w:szCs w:val="20"/>
                <w:lang w:eastAsia="en-GB"/>
              </w:rPr>
            </w:pPr>
            <w:r w:rsidRPr="0038001D">
              <w:rPr>
                <w:rFonts w:ascii="Calibri" w:eastAsia="Times New Roman" w:hAnsi="Calibri" w:cs="Calibri"/>
                <w:sz w:val="20"/>
                <w:szCs w:val="20"/>
                <w:lang w:eastAsia="en-GB"/>
              </w:rPr>
              <w:t>Lecture (R)</w:t>
            </w:r>
          </w:p>
        </w:tc>
        <w:tc>
          <w:tcPr>
            <w:tcW w:w="1762" w:type="dxa"/>
            <w:tcBorders>
              <w:top w:val="nil"/>
              <w:left w:val="nil"/>
              <w:bottom w:val="single" w:sz="6" w:space="0" w:color="auto"/>
              <w:right w:val="single" w:sz="6" w:space="0" w:color="auto"/>
            </w:tcBorders>
            <w:shd w:val="clear" w:color="auto" w:fill="C4BC96" w:themeFill="background2" w:themeFillShade="BF"/>
            <w:vAlign w:val="center"/>
          </w:tcPr>
          <w:p w14:paraId="6F428E9A" w14:textId="77777777" w:rsidR="006F7DB6" w:rsidRPr="0038001D" w:rsidRDefault="006F7DB6" w:rsidP="006F7DB6">
            <w:pPr>
              <w:spacing w:after="0"/>
              <w:jc w:val="center"/>
              <w:textAlignment w:val="baseline"/>
              <w:rPr>
                <w:rFonts w:ascii="Calibri" w:eastAsia="Times New Roman" w:hAnsi="Calibri" w:cs="Calibri"/>
                <w:sz w:val="20"/>
                <w:szCs w:val="20"/>
                <w:lang w:eastAsia="en-GB"/>
              </w:rPr>
            </w:pPr>
            <w:r w:rsidRPr="0038001D">
              <w:rPr>
                <w:rFonts w:ascii="Calibri" w:eastAsia="Times New Roman" w:hAnsi="Calibri" w:cs="Calibri"/>
                <w:sz w:val="20"/>
                <w:szCs w:val="20"/>
                <w:lang w:eastAsia="en-GB"/>
              </w:rPr>
              <w:t>Dr Lewis Penny</w:t>
            </w:r>
          </w:p>
        </w:tc>
      </w:tr>
      <w:tr w:rsidR="006F7DB6" w:rsidRPr="00F90D4D" w14:paraId="465FE286" w14:textId="77777777" w:rsidTr="00806C1E">
        <w:trPr>
          <w:trHeight w:val="300"/>
          <w:jc w:val="center"/>
        </w:trPr>
        <w:tc>
          <w:tcPr>
            <w:tcW w:w="0" w:type="auto"/>
            <w:gridSpan w:val="6"/>
            <w:tcBorders>
              <w:top w:val="nil"/>
              <w:left w:val="single" w:sz="6" w:space="0" w:color="auto"/>
              <w:bottom w:val="single" w:sz="6" w:space="0" w:color="auto"/>
              <w:right w:val="single" w:sz="6" w:space="0" w:color="auto"/>
            </w:tcBorders>
            <w:shd w:val="clear" w:color="auto" w:fill="auto"/>
            <w:vAlign w:val="center"/>
            <w:hideMark/>
          </w:tcPr>
          <w:p w14:paraId="3D88DBAA" w14:textId="77777777"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bookmarkStart w:id="49" w:name="_Hlk153537588"/>
            <w:r w:rsidRPr="00F90D4D">
              <w:rPr>
                <w:rFonts w:ascii="Calibri" w:eastAsia="Times New Roman" w:hAnsi="Calibri" w:cs="Calibri"/>
                <w:bCs/>
                <w:sz w:val="20"/>
                <w:szCs w:val="20"/>
                <w:lang w:eastAsia="en-GB"/>
              </w:rPr>
              <w:t>Week 35</w:t>
            </w:r>
          </w:p>
        </w:tc>
      </w:tr>
      <w:tr w:rsidR="006F7DB6" w:rsidRPr="00F90D4D" w14:paraId="603247CA" w14:textId="77777777" w:rsidTr="005B07BC">
        <w:trPr>
          <w:trHeight w:val="300"/>
          <w:jc w:val="center"/>
        </w:trPr>
        <w:tc>
          <w:tcPr>
            <w:tcW w:w="0" w:type="auto"/>
            <w:tcBorders>
              <w:top w:val="nil"/>
              <w:left w:val="single" w:sz="6" w:space="0" w:color="auto"/>
              <w:bottom w:val="single" w:sz="6" w:space="0" w:color="auto"/>
              <w:right w:val="single" w:sz="6" w:space="0" w:color="auto"/>
            </w:tcBorders>
            <w:shd w:val="clear" w:color="auto" w:fill="FFFF00"/>
            <w:vAlign w:val="center"/>
            <w:hideMark/>
          </w:tcPr>
          <w:p w14:paraId="6781F962" w14:textId="7F1CBF4E" w:rsidR="006F7DB6" w:rsidRPr="00DD1EF8" w:rsidRDefault="006F7DB6" w:rsidP="006F7DB6">
            <w:pPr>
              <w:spacing w:after="0"/>
              <w:jc w:val="center"/>
              <w:textAlignment w:val="baseline"/>
              <w:rPr>
                <w:rFonts w:ascii="Times New Roman" w:eastAsia="Times New Roman" w:hAnsi="Times New Roman" w:cs="Times New Roman"/>
                <w:sz w:val="24"/>
                <w:szCs w:val="24"/>
                <w:lang w:eastAsia="en-GB"/>
              </w:rPr>
            </w:pPr>
            <w:r w:rsidRPr="00DD1EF8">
              <w:rPr>
                <w:rFonts w:ascii="Calibri" w:eastAsia="Times New Roman" w:hAnsi="Calibri" w:cs="Calibri"/>
                <w:sz w:val="20"/>
                <w:szCs w:val="20"/>
                <w:lang w:eastAsia="en-GB"/>
              </w:rPr>
              <w:t>Wed 2</w:t>
            </w:r>
            <w:r>
              <w:rPr>
                <w:rFonts w:ascii="Calibri" w:eastAsia="Times New Roman" w:hAnsi="Calibri" w:cs="Calibri"/>
                <w:sz w:val="20"/>
                <w:szCs w:val="20"/>
                <w:lang w:eastAsia="en-GB"/>
              </w:rPr>
              <w:t>7</w:t>
            </w:r>
            <w:r w:rsidRPr="00DD1EF8">
              <w:rPr>
                <w:rFonts w:ascii="Calibri" w:eastAsia="Times New Roman" w:hAnsi="Calibri" w:cs="Calibri"/>
                <w:sz w:val="20"/>
                <w:szCs w:val="20"/>
                <w:lang w:eastAsia="en-GB"/>
              </w:rPr>
              <w:t> Mar</w:t>
            </w:r>
          </w:p>
        </w:tc>
        <w:tc>
          <w:tcPr>
            <w:tcW w:w="1091" w:type="dxa"/>
            <w:tcBorders>
              <w:top w:val="nil"/>
              <w:left w:val="nil"/>
              <w:bottom w:val="single" w:sz="6" w:space="0" w:color="auto"/>
              <w:right w:val="single" w:sz="6" w:space="0" w:color="auto"/>
            </w:tcBorders>
            <w:shd w:val="clear" w:color="auto" w:fill="FFFF00"/>
            <w:vAlign w:val="center"/>
            <w:hideMark/>
          </w:tcPr>
          <w:p w14:paraId="0049021E" w14:textId="77777777" w:rsidR="006F7DB6" w:rsidRPr="00DD1EF8" w:rsidRDefault="006F7DB6" w:rsidP="006F7DB6">
            <w:pPr>
              <w:spacing w:after="0"/>
              <w:jc w:val="center"/>
              <w:textAlignment w:val="baseline"/>
              <w:rPr>
                <w:rFonts w:ascii="Times New Roman" w:eastAsia="Times New Roman" w:hAnsi="Times New Roman" w:cs="Times New Roman"/>
                <w:sz w:val="24"/>
                <w:szCs w:val="24"/>
                <w:lang w:eastAsia="en-GB"/>
              </w:rPr>
            </w:pPr>
            <w:r w:rsidRPr="00DD1EF8">
              <w:rPr>
                <w:rFonts w:ascii="Calibri" w:eastAsia="Times New Roman" w:hAnsi="Calibri" w:cs="Calibri"/>
                <w:sz w:val="20"/>
                <w:szCs w:val="20"/>
                <w:lang w:eastAsia="en-GB"/>
              </w:rPr>
              <w:t>13:00-15:00</w:t>
            </w:r>
          </w:p>
        </w:tc>
        <w:tc>
          <w:tcPr>
            <w:tcW w:w="866" w:type="dxa"/>
            <w:tcBorders>
              <w:top w:val="nil"/>
              <w:left w:val="nil"/>
              <w:bottom w:val="single" w:sz="6" w:space="0" w:color="auto"/>
              <w:right w:val="single" w:sz="6" w:space="0" w:color="auto"/>
            </w:tcBorders>
            <w:shd w:val="clear" w:color="auto" w:fill="FFFF00"/>
            <w:vAlign w:val="center"/>
            <w:hideMark/>
          </w:tcPr>
          <w:p w14:paraId="0BE2E064" w14:textId="0464A48F" w:rsidR="006F7DB6" w:rsidRPr="00DD1EF8" w:rsidRDefault="006F7DB6" w:rsidP="006F7DB6">
            <w:pPr>
              <w:spacing w:after="0"/>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1:032/033</w:t>
            </w:r>
          </w:p>
        </w:tc>
        <w:tc>
          <w:tcPr>
            <w:tcW w:w="3260" w:type="dxa"/>
            <w:tcBorders>
              <w:top w:val="nil"/>
              <w:left w:val="nil"/>
              <w:bottom w:val="single" w:sz="6" w:space="0" w:color="auto"/>
              <w:right w:val="single" w:sz="6" w:space="0" w:color="auto"/>
            </w:tcBorders>
            <w:shd w:val="clear" w:color="auto" w:fill="FFFF00"/>
            <w:vAlign w:val="center"/>
            <w:hideMark/>
          </w:tcPr>
          <w:p w14:paraId="19C7053E" w14:textId="77777777" w:rsidR="006F7DB6" w:rsidRPr="00DD1EF8" w:rsidRDefault="006F7DB6" w:rsidP="006F7DB6">
            <w:pPr>
              <w:spacing w:after="0"/>
              <w:jc w:val="center"/>
              <w:textAlignment w:val="baseline"/>
              <w:rPr>
                <w:rFonts w:ascii="Times New Roman" w:eastAsia="Times New Roman" w:hAnsi="Times New Roman" w:cs="Times New Roman"/>
                <w:sz w:val="24"/>
                <w:szCs w:val="24"/>
                <w:lang w:eastAsia="en-GB"/>
              </w:rPr>
            </w:pPr>
            <w:r w:rsidRPr="00E87BB8">
              <w:rPr>
                <w:rFonts w:ascii="Calibri" w:eastAsia="Times New Roman" w:hAnsi="Calibri" w:cs="Calibri"/>
                <w:bCs/>
                <w:sz w:val="20"/>
                <w:szCs w:val="20"/>
                <w:lang w:eastAsia="en-GB"/>
              </w:rPr>
              <w:t>Assignment 4:</w:t>
            </w:r>
            <w:r>
              <w:rPr>
                <w:rFonts w:ascii="Calibri" w:eastAsia="Times New Roman" w:hAnsi="Calibri" w:cs="Calibri"/>
                <w:sz w:val="20"/>
                <w:szCs w:val="20"/>
                <w:lang w:eastAsia="en-GB"/>
              </w:rPr>
              <w:t xml:space="preserve"> Spin-out </w:t>
            </w:r>
            <w:r w:rsidRPr="00DD1EF8">
              <w:rPr>
                <w:rFonts w:ascii="Calibri" w:eastAsia="Times New Roman" w:hAnsi="Calibri" w:cs="Calibri"/>
                <w:sz w:val="20"/>
                <w:szCs w:val="20"/>
                <w:lang w:eastAsia="en-GB"/>
              </w:rPr>
              <w:t>Presentations</w:t>
            </w:r>
          </w:p>
        </w:tc>
        <w:tc>
          <w:tcPr>
            <w:tcW w:w="1276" w:type="dxa"/>
            <w:tcBorders>
              <w:top w:val="nil"/>
              <w:left w:val="nil"/>
              <w:bottom w:val="single" w:sz="6" w:space="0" w:color="auto"/>
              <w:right w:val="single" w:sz="6" w:space="0" w:color="auto"/>
            </w:tcBorders>
            <w:shd w:val="clear" w:color="auto" w:fill="FFFF00"/>
            <w:vAlign w:val="center"/>
            <w:hideMark/>
          </w:tcPr>
          <w:p w14:paraId="0320E420" w14:textId="77777777" w:rsidR="006F7DB6" w:rsidRPr="00DD1EF8" w:rsidRDefault="006F7DB6" w:rsidP="006F7DB6">
            <w:pPr>
              <w:spacing w:after="0"/>
              <w:jc w:val="center"/>
              <w:textAlignment w:val="baseline"/>
              <w:rPr>
                <w:rFonts w:ascii="Times New Roman" w:eastAsia="Times New Roman" w:hAnsi="Times New Roman" w:cs="Times New Roman"/>
                <w:sz w:val="24"/>
                <w:szCs w:val="24"/>
                <w:lang w:eastAsia="en-GB"/>
              </w:rPr>
            </w:pPr>
            <w:r w:rsidRPr="00DD1EF8">
              <w:rPr>
                <w:rFonts w:ascii="Calibri" w:eastAsia="Times New Roman" w:hAnsi="Calibri" w:cs="Calibri"/>
                <w:sz w:val="20"/>
                <w:szCs w:val="20"/>
                <w:lang w:eastAsia="en-GB"/>
              </w:rPr>
              <w:t>Assessment</w:t>
            </w:r>
          </w:p>
        </w:tc>
        <w:tc>
          <w:tcPr>
            <w:tcW w:w="1762" w:type="dxa"/>
            <w:tcBorders>
              <w:top w:val="nil"/>
              <w:left w:val="nil"/>
              <w:bottom w:val="single" w:sz="6" w:space="0" w:color="auto"/>
              <w:right w:val="single" w:sz="6" w:space="0" w:color="auto"/>
            </w:tcBorders>
            <w:shd w:val="clear" w:color="auto" w:fill="FFFF00"/>
            <w:vAlign w:val="center"/>
            <w:hideMark/>
          </w:tcPr>
          <w:p w14:paraId="1FDC443B" w14:textId="77777777" w:rsidR="006F7DB6" w:rsidRPr="00F90D4D" w:rsidRDefault="006F7DB6" w:rsidP="006F7DB6">
            <w:pPr>
              <w:spacing w:after="0"/>
              <w:jc w:val="center"/>
              <w:textAlignment w:val="baseline"/>
              <w:rPr>
                <w:rFonts w:ascii="Times New Roman" w:eastAsia="Times New Roman" w:hAnsi="Times New Roman" w:cs="Times New Roman"/>
                <w:sz w:val="24"/>
                <w:szCs w:val="24"/>
                <w:lang w:eastAsia="en-GB"/>
              </w:rPr>
            </w:pPr>
          </w:p>
        </w:tc>
      </w:tr>
    </w:tbl>
    <w:bookmarkEnd w:id="49"/>
    <w:p w14:paraId="59944610" w14:textId="77777777" w:rsidR="005601D3" w:rsidRPr="005601D3" w:rsidRDefault="005601D3" w:rsidP="005601D3">
      <w:pPr>
        <w:spacing w:after="0"/>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 w:val="0"/>
          <w:color w:val="auto"/>
          <w:sz w:val="24"/>
          <w:szCs w:val="24"/>
          <w:lang w:val="en-GB" w:eastAsia="en-GB"/>
        </w:rPr>
        <w:t> </w:t>
      </w:r>
    </w:p>
    <w:p w14:paraId="2850C51B" w14:textId="77777777" w:rsidR="005601D3" w:rsidRPr="005601D3" w:rsidRDefault="005601D3" w:rsidP="005601D3">
      <w:pPr>
        <w:spacing w:after="0"/>
        <w:jc w:val="center"/>
        <w:textAlignment w:val="baseline"/>
        <w:rPr>
          <w:rFonts w:ascii="Calibri" w:eastAsia="Times New Roman" w:hAnsi="Calibri" w:cs="Calibri"/>
          <w:bCs/>
          <w:color w:val="auto"/>
          <w:sz w:val="24"/>
          <w:szCs w:val="24"/>
          <w:lang w:val="en-GB" w:eastAsia="en-GB"/>
        </w:rPr>
      </w:pPr>
    </w:p>
    <w:p w14:paraId="3DA668DC" w14:textId="77777777" w:rsidR="005601D3" w:rsidRPr="005601D3" w:rsidRDefault="005601D3" w:rsidP="005601D3">
      <w:pPr>
        <w:spacing w:after="0"/>
        <w:jc w:val="center"/>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Cs/>
          <w:color w:val="auto"/>
          <w:sz w:val="24"/>
          <w:szCs w:val="24"/>
          <w:lang w:val="en-GB" w:eastAsia="en-GB"/>
        </w:rPr>
        <w:t>Staff</w:t>
      </w:r>
      <w:r w:rsidRPr="005601D3">
        <w:rPr>
          <w:rFonts w:ascii="Calibri" w:eastAsia="Times New Roman" w:hAnsi="Calibri" w:cs="Calibri"/>
          <w:b w:val="0"/>
          <w:color w:val="auto"/>
          <w:sz w:val="24"/>
          <w:szCs w:val="24"/>
          <w:lang w:val="en-GB" w:eastAsia="en-GB"/>
        </w:rPr>
        <w:t> </w:t>
      </w:r>
    </w:p>
    <w:p w14:paraId="3411A7C6" w14:textId="77777777" w:rsidR="005601D3" w:rsidRDefault="005601D3" w:rsidP="005601D3">
      <w:pPr>
        <w:numPr>
          <w:ilvl w:val="0"/>
          <w:numId w:val="10"/>
        </w:numPr>
        <w:spacing w:after="0" w:line="276" w:lineRule="auto"/>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 w:val="0"/>
          <w:color w:val="auto"/>
          <w:sz w:val="24"/>
          <w:szCs w:val="24"/>
          <w:lang w:val="en-GB" w:eastAsia="en-GB"/>
        </w:rPr>
        <w:t>Dr Iain Greig Course Co-ordinator </w:t>
      </w:r>
    </w:p>
    <w:p w14:paraId="53D06A7A" w14:textId="3DAADCFA" w:rsidR="007674BF" w:rsidRPr="005601D3" w:rsidRDefault="007674BF" w:rsidP="005601D3">
      <w:pPr>
        <w:numPr>
          <w:ilvl w:val="0"/>
          <w:numId w:val="10"/>
        </w:numPr>
        <w:spacing w:after="0" w:line="276" w:lineRule="auto"/>
        <w:textAlignment w:val="baseline"/>
        <w:rPr>
          <w:rFonts w:ascii="Calibri" w:eastAsia="Times New Roman" w:hAnsi="Calibri" w:cs="Calibri"/>
          <w:b w:val="0"/>
          <w:color w:val="auto"/>
          <w:sz w:val="24"/>
          <w:szCs w:val="24"/>
          <w:lang w:val="en-GB" w:eastAsia="en-GB"/>
        </w:rPr>
      </w:pPr>
      <w:r>
        <w:rPr>
          <w:rFonts w:ascii="Calibri" w:eastAsia="Times New Roman" w:hAnsi="Calibri" w:cs="Calibri"/>
          <w:b w:val="0"/>
          <w:color w:val="auto"/>
          <w:sz w:val="24"/>
          <w:szCs w:val="24"/>
          <w:lang w:val="en-GB" w:eastAsia="en-GB"/>
        </w:rPr>
        <w:t>Professor Andy Porter</w:t>
      </w:r>
    </w:p>
    <w:p w14:paraId="4B179788" w14:textId="77777777" w:rsidR="005601D3" w:rsidRPr="005601D3" w:rsidRDefault="005601D3" w:rsidP="005601D3">
      <w:pPr>
        <w:numPr>
          <w:ilvl w:val="0"/>
          <w:numId w:val="11"/>
        </w:numPr>
        <w:spacing w:after="0" w:line="276" w:lineRule="auto"/>
        <w:ind w:left="360" w:firstLine="0"/>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 w:val="0"/>
          <w:color w:val="auto"/>
          <w:sz w:val="24"/>
          <w:szCs w:val="24"/>
          <w:lang w:val="en-GB" w:eastAsia="en-GB"/>
        </w:rPr>
        <w:t xml:space="preserve">Dr Obinna Ubah, </w:t>
      </w:r>
      <w:proofErr w:type="spellStart"/>
      <w:r w:rsidRPr="005601D3">
        <w:rPr>
          <w:rFonts w:ascii="Calibri" w:eastAsia="Times New Roman" w:hAnsi="Calibri" w:cs="Calibri"/>
          <w:b w:val="0"/>
          <w:color w:val="auto"/>
          <w:sz w:val="24"/>
          <w:szCs w:val="24"/>
          <w:lang w:val="en-GB" w:eastAsia="en-GB"/>
        </w:rPr>
        <w:t>Elasmogen</w:t>
      </w:r>
      <w:proofErr w:type="spellEnd"/>
    </w:p>
    <w:p w14:paraId="631D2A53" w14:textId="77777777" w:rsidR="005601D3" w:rsidRPr="005601D3" w:rsidRDefault="005601D3" w:rsidP="005601D3">
      <w:pPr>
        <w:numPr>
          <w:ilvl w:val="0"/>
          <w:numId w:val="11"/>
        </w:numPr>
        <w:spacing w:after="0" w:line="276" w:lineRule="auto"/>
        <w:ind w:left="360" w:firstLine="0"/>
        <w:textAlignment w:val="baseline"/>
        <w:rPr>
          <w:rFonts w:ascii="Calibri" w:eastAsia="Times New Roman" w:hAnsi="Calibri" w:cs="Calibri"/>
          <w:b w:val="0"/>
          <w:color w:val="auto"/>
          <w:sz w:val="24"/>
          <w:szCs w:val="24"/>
          <w:lang w:val="en-GB" w:eastAsia="en-GB"/>
        </w:rPr>
      </w:pPr>
      <w:r w:rsidRPr="005601D3">
        <w:rPr>
          <w:rFonts w:ascii="Calibri" w:eastAsia="Times New Roman" w:hAnsi="Calibri" w:cs="Calibri"/>
          <w:b w:val="0"/>
          <w:color w:val="auto"/>
          <w:sz w:val="24"/>
          <w:szCs w:val="24"/>
          <w:lang w:val="en-GB" w:eastAsia="en-GB"/>
        </w:rPr>
        <w:t>Dr Lewis Penny, Scottish Biologics Facility</w:t>
      </w:r>
    </w:p>
    <w:p w14:paraId="7921F1AF" w14:textId="77777777" w:rsidR="004240E5" w:rsidRDefault="004240E5" w:rsidP="005B4656">
      <w:pPr>
        <w:rPr>
          <w:color w:val="002060"/>
          <w:szCs w:val="28"/>
        </w:rPr>
      </w:pPr>
    </w:p>
    <w:p w14:paraId="264AA34E" w14:textId="77777777" w:rsidR="007674BF" w:rsidRDefault="007674BF">
      <w:pPr>
        <w:spacing w:after="160" w:line="259" w:lineRule="auto"/>
        <w:rPr>
          <w:color w:val="002060"/>
          <w:szCs w:val="28"/>
        </w:rPr>
      </w:pPr>
      <w:r>
        <w:rPr>
          <w:color w:val="002060"/>
          <w:szCs w:val="28"/>
        </w:rPr>
        <w:br w:type="page"/>
      </w:r>
    </w:p>
    <w:p w14:paraId="4DB057B9" w14:textId="5EEC3218" w:rsidR="005B4656" w:rsidRPr="002F42FF" w:rsidRDefault="005B4656" w:rsidP="005B4656">
      <w:pPr>
        <w:rPr>
          <w:color w:val="002060"/>
          <w:szCs w:val="28"/>
        </w:rPr>
      </w:pPr>
      <w:r w:rsidRPr="002F42FF">
        <w:rPr>
          <w:color w:val="002060"/>
          <w:szCs w:val="28"/>
        </w:rPr>
        <w:lastRenderedPageBreak/>
        <w:t xml:space="preserve">Campus Maps - </w:t>
      </w:r>
      <w:proofErr w:type="spellStart"/>
      <w:r w:rsidRPr="002F42FF">
        <w:rPr>
          <w:color w:val="002060"/>
          <w:szCs w:val="28"/>
        </w:rPr>
        <w:t>Foresterhill</w:t>
      </w:r>
      <w:proofErr w:type="spellEnd"/>
    </w:p>
    <w:p w14:paraId="012240C8" w14:textId="77777777" w:rsidR="005B4656" w:rsidRDefault="005B4656" w:rsidP="005B4656">
      <w:pPr>
        <w:rPr>
          <w:sz w:val="24"/>
          <w:szCs w:val="24"/>
        </w:rPr>
      </w:pPr>
    </w:p>
    <w:p w14:paraId="1A1BF3B4" w14:textId="77777777" w:rsidR="005B4656" w:rsidRDefault="005B4656" w:rsidP="005B4656">
      <w:pPr>
        <w:rPr>
          <w:sz w:val="24"/>
          <w:szCs w:val="24"/>
        </w:rPr>
      </w:pPr>
    </w:p>
    <w:p w14:paraId="3D60F8F7" w14:textId="77777777" w:rsidR="005B4656" w:rsidRDefault="005B4656" w:rsidP="005B4656">
      <w:pPr>
        <w:rPr>
          <w:sz w:val="24"/>
          <w:szCs w:val="24"/>
        </w:rPr>
      </w:pPr>
    </w:p>
    <w:p w14:paraId="4C3BE007" w14:textId="77777777" w:rsidR="005B4656" w:rsidRDefault="005B4656" w:rsidP="005B4656">
      <w:pPr>
        <w:rPr>
          <w:sz w:val="24"/>
          <w:szCs w:val="24"/>
        </w:rPr>
      </w:pPr>
    </w:p>
    <w:p w14:paraId="300E48DB" w14:textId="77777777" w:rsidR="005B4656" w:rsidRDefault="005B4656" w:rsidP="005B4656">
      <w:pPr>
        <w:rPr>
          <w:sz w:val="24"/>
          <w:szCs w:val="24"/>
        </w:rPr>
      </w:pPr>
    </w:p>
    <w:p w14:paraId="2F0DCB02" w14:textId="77777777" w:rsidR="005B4656" w:rsidRDefault="005B4656" w:rsidP="005B4656">
      <w:pPr>
        <w:rPr>
          <w:sz w:val="24"/>
          <w:szCs w:val="24"/>
        </w:rPr>
      </w:pPr>
    </w:p>
    <w:p w14:paraId="3F31D036" w14:textId="77777777" w:rsidR="005B4656" w:rsidRDefault="005B4656" w:rsidP="005B4656">
      <w:pPr>
        <w:rPr>
          <w:sz w:val="24"/>
          <w:szCs w:val="24"/>
        </w:rPr>
      </w:pPr>
    </w:p>
    <w:p w14:paraId="750D8234" w14:textId="77777777" w:rsidR="005B4656" w:rsidRDefault="005B4656" w:rsidP="005B4656">
      <w:pPr>
        <w:rPr>
          <w:sz w:val="24"/>
          <w:szCs w:val="24"/>
        </w:rPr>
      </w:pPr>
    </w:p>
    <w:p w14:paraId="2248F5E2" w14:textId="77777777" w:rsidR="005B4656" w:rsidRDefault="005B4656" w:rsidP="005B4656">
      <w:pPr>
        <w:rPr>
          <w:sz w:val="24"/>
          <w:szCs w:val="24"/>
        </w:rPr>
      </w:pPr>
      <w:r w:rsidRPr="00CC0537">
        <w:rPr>
          <w:noProof/>
        </w:rPr>
        <w:drawing>
          <wp:anchor distT="0" distB="0" distL="114300" distR="114300" simplePos="0" relativeHeight="251668480" behindDoc="1" locked="0" layoutInCell="1" allowOverlap="1" wp14:anchorId="0F4902DE" wp14:editId="7EFFBBB6">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DB5A4" w14:textId="77777777" w:rsidR="005B4656" w:rsidRDefault="005B4656" w:rsidP="005B4656">
      <w:pPr>
        <w:rPr>
          <w:sz w:val="24"/>
          <w:szCs w:val="24"/>
        </w:rPr>
      </w:pPr>
    </w:p>
    <w:p w14:paraId="7CFE4CE9" w14:textId="77777777" w:rsidR="005B4656" w:rsidRDefault="005B4656" w:rsidP="005B4656">
      <w:pPr>
        <w:rPr>
          <w:sz w:val="24"/>
          <w:szCs w:val="24"/>
        </w:rPr>
      </w:pPr>
    </w:p>
    <w:p w14:paraId="42D97BE8" w14:textId="77777777" w:rsidR="005B4656" w:rsidRDefault="005B4656" w:rsidP="005B4656">
      <w:pPr>
        <w:rPr>
          <w:sz w:val="24"/>
          <w:szCs w:val="24"/>
        </w:rPr>
      </w:pPr>
    </w:p>
    <w:p w14:paraId="2C735776" w14:textId="77777777" w:rsidR="005B4656" w:rsidRDefault="005B4656" w:rsidP="005B4656">
      <w:pPr>
        <w:rPr>
          <w:sz w:val="24"/>
          <w:szCs w:val="24"/>
        </w:rPr>
      </w:pPr>
    </w:p>
    <w:p w14:paraId="5FEF1E16" w14:textId="77777777" w:rsidR="005B4656" w:rsidRDefault="005B4656" w:rsidP="005B4656">
      <w:pPr>
        <w:rPr>
          <w:sz w:val="24"/>
          <w:szCs w:val="24"/>
        </w:rPr>
      </w:pPr>
    </w:p>
    <w:p w14:paraId="7362121F" w14:textId="77777777" w:rsidR="005B4656" w:rsidRDefault="005B4656" w:rsidP="005B4656">
      <w:pPr>
        <w:rPr>
          <w:sz w:val="24"/>
          <w:szCs w:val="24"/>
        </w:rPr>
      </w:pPr>
    </w:p>
    <w:p w14:paraId="145E3131" w14:textId="77777777" w:rsidR="005B4656" w:rsidRDefault="005B4656" w:rsidP="005B4656">
      <w:pPr>
        <w:rPr>
          <w:sz w:val="24"/>
          <w:szCs w:val="24"/>
        </w:rPr>
      </w:pPr>
    </w:p>
    <w:p w14:paraId="7C91D713" w14:textId="77777777" w:rsidR="005B4656" w:rsidRDefault="005B4656" w:rsidP="005B4656">
      <w:pPr>
        <w:rPr>
          <w:sz w:val="24"/>
          <w:szCs w:val="24"/>
        </w:rPr>
      </w:pPr>
    </w:p>
    <w:p w14:paraId="01F4EF8A" w14:textId="77777777" w:rsidR="005B4656" w:rsidRDefault="005B4656" w:rsidP="005B4656">
      <w:pPr>
        <w:rPr>
          <w:sz w:val="24"/>
          <w:szCs w:val="24"/>
        </w:rPr>
      </w:pPr>
    </w:p>
    <w:p w14:paraId="2C962985" w14:textId="77777777" w:rsidR="005B4656" w:rsidRDefault="005B4656" w:rsidP="005B4656">
      <w:pPr>
        <w:rPr>
          <w:sz w:val="24"/>
          <w:szCs w:val="24"/>
        </w:rPr>
      </w:pPr>
    </w:p>
    <w:p w14:paraId="17C3A97D" w14:textId="77777777" w:rsidR="005B4656" w:rsidRDefault="005B4656" w:rsidP="005B4656">
      <w:pPr>
        <w:rPr>
          <w:sz w:val="24"/>
          <w:szCs w:val="24"/>
        </w:rPr>
      </w:pPr>
    </w:p>
    <w:p w14:paraId="4849E68B" w14:textId="77777777" w:rsidR="005B4656" w:rsidRDefault="005B4656" w:rsidP="005B4656">
      <w:pPr>
        <w:rPr>
          <w:sz w:val="24"/>
          <w:szCs w:val="24"/>
        </w:rPr>
      </w:pPr>
    </w:p>
    <w:p w14:paraId="561E3CEF" w14:textId="77777777" w:rsidR="005B4656" w:rsidRDefault="005B4656" w:rsidP="005B4656">
      <w:pPr>
        <w:rPr>
          <w:sz w:val="24"/>
          <w:szCs w:val="24"/>
        </w:rPr>
      </w:pPr>
    </w:p>
    <w:p w14:paraId="61147FE1" w14:textId="77777777" w:rsidR="005B4656" w:rsidRDefault="005B4656" w:rsidP="005B4656">
      <w:pPr>
        <w:rPr>
          <w:sz w:val="24"/>
          <w:szCs w:val="24"/>
        </w:rPr>
      </w:pPr>
    </w:p>
    <w:p w14:paraId="6A7AB985" w14:textId="77777777" w:rsidR="005B4656" w:rsidRDefault="005B4656" w:rsidP="005B4656">
      <w:pPr>
        <w:rPr>
          <w:sz w:val="24"/>
          <w:szCs w:val="24"/>
        </w:rPr>
      </w:pPr>
    </w:p>
    <w:p w14:paraId="012C1AE8" w14:textId="77777777" w:rsidR="005B4656" w:rsidRDefault="005B4656" w:rsidP="005B4656">
      <w:pPr>
        <w:rPr>
          <w:sz w:val="24"/>
          <w:szCs w:val="24"/>
        </w:rPr>
      </w:pPr>
    </w:p>
    <w:p w14:paraId="1410E5DD" w14:textId="77777777" w:rsidR="005B4656" w:rsidRDefault="005B4656" w:rsidP="005B4656">
      <w:pPr>
        <w:rPr>
          <w:sz w:val="24"/>
          <w:szCs w:val="24"/>
        </w:rPr>
      </w:pPr>
    </w:p>
    <w:p w14:paraId="674F0FDF" w14:textId="77777777" w:rsidR="005B4656" w:rsidRDefault="005B4656" w:rsidP="005B4656">
      <w:pPr>
        <w:rPr>
          <w:sz w:val="24"/>
          <w:szCs w:val="24"/>
        </w:rPr>
      </w:pPr>
    </w:p>
    <w:p w14:paraId="5F20D961" w14:textId="77777777" w:rsidR="005B4656" w:rsidRDefault="005B4656" w:rsidP="005B4656">
      <w:pPr>
        <w:rPr>
          <w:sz w:val="24"/>
          <w:szCs w:val="24"/>
        </w:rPr>
      </w:pPr>
    </w:p>
    <w:p w14:paraId="0A404E09" w14:textId="77777777" w:rsidR="005B4656" w:rsidRDefault="005B4656" w:rsidP="005B4656">
      <w:pPr>
        <w:rPr>
          <w:sz w:val="24"/>
          <w:szCs w:val="24"/>
        </w:rPr>
      </w:pPr>
    </w:p>
    <w:p w14:paraId="5FFE630B" w14:textId="77777777" w:rsidR="005B4656" w:rsidRDefault="005B4656" w:rsidP="005B4656">
      <w:pPr>
        <w:rPr>
          <w:sz w:val="24"/>
          <w:szCs w:val="24"/>
        </w:rPr>
      </w:pPr>
    </w:p>
    <w:p w14:paraId="3D2A8A8B" w14:textId="77777777" w:rsidR="005B4656" w:rsidRDefault="005B4656" w:rsidP="005B4656">
      <w:pPr>
        <w:rPr>
          <w:sz w:val="24"/>
          <w:szCs w:val="24"/>
        </w:rPr>
      </w:pPr>
    </w:p>
    <w:p w14:paraId="2411BF67" w14:textId="77777777" w:rsidR="005B4656" w:rsidRDefault="005B4656" w:rsidP="005B4656">
      <w:pPr>
        <w:rPr>
          <w:sz w:val="24"/>
          <w:szCs w:val="24"/>
        </w:rPr>
      </w:pPr>
    </w:p>
    <w:p w14:paraId="57E8A224" w14:textId="77777777" w:rsidR="005B4656" w:rsidRDefault="005B4656" w:rsidP="005B4656">
      <w:pPr>
        <w:rPr>
          <w:sz w:val="24"/>
          <w:szCs w:val="24"/>
        </w:rPr>
      </w:pPr>
    </w:p>
    <w:p w14:paraId="12A1231C" w14:textId="77777777" w:rsidR="005B4656" w:rsidRDefault="005B4656" w:rsidP="005B4656">
      <w:pPr>
        <w:rPr>
          <w:sz w:val="24"/>
          <w:szCs w:val="24"/>
        </w:rPr>
      </w:pPr>
    </w:p>
    <w:p w14:paraId="4ACCAF74" w14:textId="77777777" w:rsidR="005B4656" w:rsidRDefault="005B4656" w:rsidP="005B4656">
      <w:pPr>
        <w:rPr>
          <w:sz w:val="24"/>
          <w:szCs w:val="24"/>
        </w:rPr>
      </w:pPr>
    </w:p>
    <w:p w14:paraId="2973DD84" w14:textId="77777777" w:rsidR="005B4656" w:rsidRDefault="005B4656" w:rsidP="005B4656">
      <w:pPr>
        <w:rPr>
          <w:sz w:val="24"/>
          <w:szCs w:val="24"/>
        </w:rPr>
      </w:pPr>
    </w:p>
    <w:p w14:paraId="5D05EBC4" w14:textId="77777777" w:rsidR="005B4656" w:rsidRDefault="005B4656" w:rsidP="005B4656">
      <w:pPr>
        <w:rPr>
          <w:sz w:val="24"/>
          <w:szCs w:val="24"/>
        </w:rPr>
      </w:pPr>
    </w:p>
    <w:p w14:paraId="47329DBD" w14:textId="77777777" w:rsidR="005B4656" w:rsidRDefault="005B4656" w:rsidP="005B4656">
      <w:pPr>
        <w:rPr>
          <w:sz w:val="24"/>
          <w:szCs w:val="24"/>
        </w:rPr>
      </w:pPr>
    </w:p>
    <w:p w14:paraId="6791A68D" w14:textId="77777777" w:rsidR="002C5AD7" w:rsidRDefault="002C5AD7" w:rsidP="002C5AD7">
      <w:pPr>
        <w:rPr>
          <w:color w:val="002060"/>
          <w:szCs w:val="28"/>
        </w:rPr>
      </w:pPr>
      <w:r w:rsidRPr="00CF6977">
        <w:rPr>
          <w:color w:val="002060"/>
          <w:szCs w:val="28"/>
        </w:rPr>
        <w:lastRenderedPageBreak/>
        <w:t>Polwarth Floor Plans</w:t>
      </w:r>
    </w:p>
    <w:p w14:paraId="59AF5473" w14:textId="77777777" w:rsidR="002C5AD7" w:rsidRPr="005F65C5" w:rsidRDefault="002C5AD7" w:rsidP="002C5AD7">
      <w:pPr>
        <w:rPr>
          <w:color w:val="002060"/>
          <w:szCs w:val="28"/>
        </w:rPr>
      </w:pPr>
    </w:p>
    <w:p w14:paraId="3647A8D4" w14:textId="77777777" w:rsidR="002C5AD7" w:rsidRDefault="002C5AD7" w:rsidP="002C5AD7">
      <w:pPr>
        <w:rPr>
          <w:sz w:val="24"/>
          <w:szCs w:val="24"/>
        </w:rPr>
      </w:pPr>
      <w:r>
        <w:rPr>
          <w:noProof/>
        </w:rPr>
        <w:drawing>
          <wp:anchor distT="0" distB="0" distL="114300" distR="114300" simplePos="0" relativeHeight="251677696" behindDoc="1" locked="0" layoutInCell="1" allowOverlap="1" wp14:anchorId="61BDE522" wp14:editId="4D0C2DAE">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99D0" w14:textId="77777777" w:rsidR="002C5AD7" w:rsidRDefault="002C5AD7" w:rsidP="002C5AD7">
      <w:pPr>
        <w:rPr>
          <w:sz w:val="24"/>
          <w:szCs w:val="24"/>
        </w:rPr>
      </w:pPr>
    </w:p>
    <w:p w14:paraId="752DC7BB" w14:textId="77777777" w:rsidR="002C5AD7" w:rsidRDefault="002C5AD7" w:rsidP="002C5AD7">
      <w:pPr>
        <w:rPr>
          <w:sz w:val="24"/>
          <w:szCs w:val="24"/>
        </w:rPr>
      </w:pPr>
    </w:p>
    <w:p w14:paraId="785444D8" w14:textId="77777777" w:rsidR="002C5AD7" w:rsidRDefault="002C5AD7" w:rsidP="002C5AD7">
      <w:pPr>
        <w:rPr>
          <w:sz w:val="24"/>
          <w:szCs w:val="24"/>
        </w:rPr>
      </w:pPr>
    </w:p>
    <w:p w14:paraId="53E212AC" w14:textId="77777777" w:rsidR="002C5AD7" w:rsidRDefault="002C5AD7" w:rsidP="002C5AD7">
      <w:pPr>
        <w:rPr>
          <w:sz w:val="24"/>
          <w:szCs w:val="24"/>
        </w:rPr>
      </w:pPr>
    </w:p>
    <w:p w14:paraId="22F3223C" w14:textId="77777777" w:rsidR="002C5AD7" w:rsidRDefault="002C5AD7" w:rsidP="002C5AD7">
      <w:pPr>
        <w:rPr>
          <w:sz w:val="24"/>
          <w:szCs w:val="24"/>
        </w:rPr>
      </w:pPr>
    </w:p>
    <w:p w14:paraId="647511CA" w14:textId="77777777" w:rsidR="002C5AD7" w:rsidRDefault="002C5AD7" w:rsidP="002C5AD7">
      <w:pPr>
        <w:rPr>
          <w:sz w:val="24"/>
          <w:szCs w:val="24"/>
        </w:rPr>
      </w:pPr>
    </w:p>
    <w:p w14:paraId="7A3862D9" w14:textId="77777777" w:rsidR="002C5AD7" w:rsidRDefault="002C5AD7" w:rsidP="002C5AD7">
      <w:pPr>
        <w:rPr>
          <w:sz w:val="24"/>
          <w:szCs w:val="24"/>
        </w:rPr>
      </w:pPr>
    </w:p>
    <w:p w14:paraId="60351152" w14:textId="77777777" w:rsidR="002C5AD7" w:rsidRDefault="002C5AD7" w:rsidP="002C5AD7">
      <w:pPr>
        <w:rPr>
          <w:sz w:val="24"/>
          <w:szCs w:val="24"/>
        </w:rPr>
      </w:pPr>
    </w:p>
    <w:p w14:paraId="6EE6659B" w14:textId="77777777" w:rsidR="002C5AD7" w:rsidRDefault="002C5AD7" w:rsidP="002C5AD7">
      <w:pPr>
        <w:rPr>
          <w:sz w:val="24"/>
          <w:szCs w:val="24"/>
        </w:rPr>
      </w:pPr>
    </w:p>
    <w:p w14:paraId="17D4DDF4" w14:textId="77777777" w:rsidR="002C5AD7" w:rsidRDefault="002C5AD7" w:rsidP="002C5AD7">
      <w:pPr>
        <w:rPr>
          <w:sz w:val="24"/>
          <w:szCs w:val="24"/>
        </w:rPr>
      </w:pPr>
    </w:p>
    <w:p w14:paraId="5C5389D1" w14:textId="77777777" w:rsidR="002C5AD7" w:rsidRDefault="002C5AD7" w:rsidP="002C5AD7">
      <w:pPr>
        <w:rPr>
          <w:sz w:val="24"/>
          <w:szCs w:val="24"/>
        </w:rPr>
      </w:pPr>
    </w:p>
    <w:p w14:paraId="0BDB0F44" w14:textId="77777777" w:rsidR="002C5AD7" w:rsidRDefault="002C5AD7" w:rsidP="002C5AD7">
      <w:pPr>
        <w:rPr>
          <w:sz w:val="24"/>
          <w:szCs w:val="24"/>
        </w:rPr>
      </w:pPr>
    </w:p>
    <w:p w14:paraId="6DE54C3D" w14:textId="77777777" w:rsidR="002C5AD7" w:rsidRDefault="002C5AD7" w:rsidP="002C5AD7">
      <w:pPr>
        <w:rPr>
          <w:sz w:val="24"/>
          <w:szCs w:val="24"/>
        </w:rPr>
      </w:pPr>
    </w:p>
    <w:p w14:paraId="10AAA444" w14:textId="77777777" w:rsidR="002C5AD7" w:rsidRDefault="002C5AD7" w:rsidP="002C5AD7">
      <w:pPr>
        <w:rPr>
          <w:sz w:val="24"/>
          <w:szCs w:val="24"/>
        </w:rPr>
      </w:pPr>
    </w:p>
    <w:p w14:paraId="7D6C91F3" w14:textId="77777777" w:rsidR="002C5AD7" w:rsidRDefault="002C5AD7" w:rsidP="002C5AD7">
      <w:pPr>
        <w:rPr>
          <w:sz w:val="24"/>
          <w:szCs w:val="24"/>
        </w:rPr>
      </w:pPr>
    </w:p>
    <w:p w14:paraId="492821E5" w14:textId="77777777" w:rsidR="002C5AD7" w:rsidRDefault="002C5AD7" w:rsidP="002C5AD7">
      <w:pPr>
        <w:rPr>
          <w:sz w:val="24"/>
          <w:szCs w:val="24"/>
        </w:rPr>
      </w:pPr>
    </w:p>
    <w:p w14:paraId="23A92988" w14:textId="77777777" w:rsidR="002C5AD7" w:rsidRDefault="002C5AD7" w:rsidP="002C5AD7">
      <w:pPr>
        <w:rPr>
          <w:sz w:val="24"/>
          <w:szCs w:val="24"/>
        </w:rPr>
      </w:pPr>
    </w:p>
    <w:p w14:paraId="2BAB09FE" w14:textId="77777777" w:rsidR="002C5AD7" w:rsidRDefault="002C5AD7" w:rsidP="002C5AD7">
      <w:pPr>
        <w:rPr>
          <w:sz w:val="24"/>
          <w:szCs w:val="24"/>
        </w:rPr>
      </w:pPr>
    </w:p>
    <w:p w14:paraId="5BAB28F8" w14:textId="77777777" w:rsidR="002C5AD7" w:rsidRDefault="002C5AD7" w:rsidP="002C5AD7">
      <w:pPr>
        <w:rPr>
          <w:sz w:val="24"/>
          <w:szCs w:val="24"/>
        </w:rPr>
      </w:pPr>
    </w:p>
    <w:p w14:paraId="504F87D0" w14:textId="77777777" w:rsidR="002C5AD7" w:rsidRDefault="002C5AD7" w:rsidP="002C5AD7">
      <w:pPr>
        <w:rPr>
          <w:sz w:val="24"/>
          <w:szCs w:val="24"/>
        </w:rPr>
      </w:pPr>
    </w:p>
    <w:p w14:paraId="161A089D" w14:textId="77777777" w:rsidR="002C5AD7" w:rsidRDefault="002C5AD7" w:rsidP="002C5AD7">
      <w:pPr>
        <w:rPr>
          <w:sz w:val="24"/>
          <w:szCs w:val="24"/>
        </w:rPr>
      </w:pPr>
    </w:p>
    <w:p w14:paraId="7FC91E89" w14:textId="77777777" w:rsidR="002C5AD7" w:rsidRDefault="002C5AD7" w:rsidP="002C5AD7">
      <w:pPr>
        <w:rPr>
          <w:sz w:val="24"/>
          <w:szCs w:val="24"/>
        </w:rPr>
      </w:pPr>
    </w:p>
    <w:p w14:paraId="61A5741D" w14:textId="77777777" w:rsidR="002C5AD7" w:rsidRDefault="002C5AD7" w:rsidP="002C5AD7">
      <w:pPr>
        <w:rPr>
          <w:sz w:val="24"/>
          <w:szCs w:val="24"/>
        </w:rPr>
      </w:pPr>
    </w:p>
    <w:p w14:paraId="2364709A" w14:textId="77777777" w:rsidR="002C5AD7" w:rsidRDefault="002C5AD7" w:rsidP="002C5AD7">
      <w:pPr>
        <w:rPr>
          <w:sz w:val="24"/>
          <w:szCs w:val="24"/>
        </w:rPr>
      </w:pPr>
    </w:p>
    <w:p w14:paraId="5F408548" w14:textId="77777777" w:rsidR="002C5AD7" w:rsidRDefault="002C5AD7" w:rsidP="002C5AD7">
      <w:pPr>
        <w:spacing w:after="160" w:line="259" w:lineRule="auto"/>
        <w:rPr>
          <w:sz w:val="24"/>
          <w:szCs w:val="24"/>
        </w:rPr>
      </w:pPr>
      <w:r>
        <w:rPr>
          <w:sz w:val="24"/>
          <w:szCs w:val="24"/>
        </w:rPr>
        <w:br w:type="page"/>
      </w:r>
    </w:p>
    <w:p w14:paraId="494603FB" w14:textId="77777777" w:rsidR="002C5AD7" w:rsidRDefault="002C5AD7" w:rsidP="002C5AD7">
      <w:pPr>
        <w:rPr>
          <w:sz w:val="24"/>
          <w:szCs w:val="24"/>
        </w:rPr>
      </w:pPr>
      <w:r>
        <w:rPr>
          <w:noProof/>
          <w:sz w:val="24"/>
          <w:szCs w:val="24"/>
        </w:rPr>
        <w:lastRenderedPageBreak/>
        <w:drawing>
          <wp:anchor distT="0" distB="0" distL="114300" distR="114300" simplePos="0" relativeHeight="251678720" behindDoc="1" locked="0" layoutInCell="1" allowOverlap="1" wp14:anchorId="67414E5D" wp14:editId="4F68440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E139272" w14:textId="77777777" w:rsidR="002C5AD7" w:rsidRPr="00BF3F63" w:rsidRDefault="002C5AD7" w:rsidP="002C5AD7">
      <w:pPr>
        <w:rPr>
          <w:sz w:val="24"/>
          <w:szCs w:val="24"/>
        </w:rPr>
      </w:pPr>
    </w:p>
    <w:p w14:paraId="6FE5E638" w14:textId="77777777" w:rsidR="002C5AD7" w:rsidRPr="00C3085C" w:rsidRDefault="002C5AD7" w:rsidP="002C5AD7">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6E070FF1" wp14:editId="1FFB885D">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E4EF264" w14:textId="77777777" w:rsidR="003F3296" w:rsidRDefault="003F3296" w:rsidP="002C5AD7"/>
    <w:sectPr w:rsidR="003F3296" w:rsidSect="006D27DD">
      <w:footerReference w:type="default" r:id="rId37"/>
      <w:pgSz w:w="11906" w:h="16838"/>
      <w:pgMar w:top="720" w:right="720" w:bottom="720" w:left="720"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B4F8" w14:textId="77777777" w:rsidR="00451D6D" w:rsidRDefault="00451D6D" w:rsidP="00C662AD">
      <w:pPr>
        <w:spacing w:after="0"/>
      </w:pPr>
      <w:r>
        <w:separator/>
      </w:r>
    </w:p>
  </w:endnote>
  <w:endnote w:type="continuationSeparator" w:id="0">
    <w:p w14:paraId="51E7E92C" w14:textId="77777777" w:rsidR="00451D6D" w:rsidRDefault="00451D6D" w:rsidP="00C662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059332"/>
      <w:docPartObj>
        <w:docPartGallery w:val="Page Numbers (Bottom of Page)"/>
        <w:docPartUnique/>
      </w:docPartObj>
    </w:sdtPr>
    <w:sdtEndPr>
      <w:rPr>
        <w:noProof/>
      </w:rPr>
    </w:sdtEndPr>
    <w:sdtContent>
      <w:p w14:paraId="2F6BCD4C" w14:textId="404C0004" w:rsidR="006D27DD" w:rsidRDefault="006D2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2F4F3C" w14:textId="6C94CD99" w:rsidR="00C662AD" w:rsidRDefault="00C66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4DE3" w14:textId="1452D69E" w:rsidR="00C662AD" w:rsidRDefault="00C662AD">
    <w:pPr>
      <w:pStyle w:val="Footer"/>
    </w:pPr>
  </w:p>
  <w:p w14:paraId="23E430C9" w14:textId="77777777" w:rsidR="00C662AD" w:rsidRDefault="00C662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59871"/>
      <w:docPartObj>
        <w:docPartGallery w:val="Page Numbers (Bottom of Page)"/>
        <w:docPartUnique/>
      </w:docPartObj>
    </w:sdtPr>
    <w:sdtEndPr>
      <w:rPr>
        <w:noProof/>
      </w:rPr>
    </w:sdtEndPr>
    <w:sdtContent>
      <w:p w14:paraId="5C0583DF" w14:textId="7DD550CC" w:rsidR="006D27DD" w:rsidRDefault="006D2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63E0DE" w14:textId="77777777" w:rsidR="00C662AD" w:rsidRDefault="00C66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B3674" w14:textId="77777777" w:rsidR="00451D6D" w:rsidRDefault="00451D6D" w:rsidP="00C662AD">
      <w:pPr>
        <w:spacing w:after="0"/>
      </w:pPr>
      <w:r>
        <w:separator/>
      </w:r>
    </w:p>
  </w:footnote>
  <w:footnote w:type="continuationSeparator" w:id="0">
    <w:p w14:paraId="33FFEBA2" w14:textId="77777777" w:rsidR="00451D6D" w:rsidRDefault="00451D6D" w:rsidP="00C662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99E"/>
    <w:multiLevelType w:val="hybridMultilevel"/>
    <w:tmpl w:val="CB16A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147F1"/>
    <w:multiLevelType w:val="hybridMultilevel"/>
    <w:tmpl w:val="C632F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632F57"/>
    <w:multiLevelType w:val="hybridMultilevel"/>
    <w:tmpl w:val="2702E8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0C035C"/>
    <w:multiLevelType w:val="hybridMultilevel"/>
    <w:tmpl w:val="288E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77B62"/>
    <w:multiLevelType w:val="hybridMultilevel"/>
    <w:tmpl w:val="5430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63E92"/>
    <w:multiLevelType w:val="multilevel"/>
    <w:tmpl w:val="37F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682703"/>
    <w:multiLevelType w:val="hybridMultilevel"/>
    <w:tmpl w:val="BB9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54518"/>
    <w:multiLevelType w:val="hybridMultilevel"/>
    <w:tmpl w:val="6E6A4DEE"/>
    <w:lvl w:ilvl="0" w:tplc="29865F8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50CD4"/>
    <w:multiLevelType w:val="hybridMultilevel"/>
    <w:tmpl w:val="B4FEF69A"/>
    <w:lvl w:ilvl="0" w:tplc="85405B36">
      <w:start w:val="1"/>
      <w:numFmt w:val="bullet"/>
      <w:lvlText w:val=""/>
      <w:lvlJc w:val="left"/>
      <w:pPr>
        <w:tabs>
          <w:tab w:val="num" w:pos="720"/>
        </w:tabs>
        <w:ind w:left="720" w:hanging="360"/>
      </w:pPr>
      <w:rPr>
        <w:rFonts w:ascii="Symbol" w:hAnsi="Symbol" w:hint="default"/>
        <w:sz w:val="20"/>
      </w:rPr>
    </w:lvl>
    <w:lvl w:ilvl="1" w:tplc="78444122" w:tentative="1">
      <w:start w:val="1"/>
      <w:numFmt w:val="bullet"/>
      <w:lvlText w:val=""/>
      <w:lvlJc w:val="left"/>
      <w:pPr>
        <w:tabs>
          <w:tab w:val="num" w:pos="1440"/>
        </w:tabs>
        <w:ind w:left="1440" w:hanging="360"/>
      </w:pPr>
      <w:rPr>
        <w:rFonts w:ascii="Symbol" w:hAnsi="Symbol" w:hint="default"/>
        <w:sz w:val="20"/>
      </w:rPr>
    </w:lvl>
    <w:lvl w:ilvl="2" w:tplc="25DA89D4" w:tentative="1">
      <w:start w:val="1"/>
      <w:numFmt w:val="bullet"/>
      <w:lvlText w:val=""/>
      <w:lvlJc w:val="left"/>
      <w:pPr>
        <w:tabs>
          <w:tab w:val="num" w:pos="2160"/>
        </w:tabs>
        <w:ind w:left="2160" w:hanging="360"/>
      </w:pPr>
      <w:rPr>
        <w:rFonts w:ascii="Symbol" w:hAnsi="Symbol" w:hint="default"/>
        <w:sz w:val="20"/>
      </w:rPr>
    </w:lvl>
    <w:lvl w:ilvl="3" w:tplc="FD600716" w:tentative="1">
      <w:start w:val="1"/>
      <w:numFmt w:val="bullet"/>
      <w:lvlText w:val=""/>
      <w:lvlJc w:val="left"/>
      <w:pPr>
        <w:tabs>
          <w:tab w:val="num" w:pos="2880"/>
        </w:tabs>
        <w:ind w:left="2880" w:hanging="360"/>
      </w:pPr>
      <w:rPr>
        <w:rFonts w:ascii="Symbol" w:hAnsi="Symbol" w:hint="default"/>
        <w:sz w:val="20"/>
      </w:rPr>
    </w:lvl>
    <w:lvl w:ilvl="4" w:tplc="13F0407E" w:tentative="1">
      <w:start w:val="1"/>
      <w:numFmt w:val="bullet"/>
      <w:lvlText w:val=""/>
      <w:lvlJc w:val="left"/>
      <w:pPr>
        <w:tabs>
          <w:tab w:val="num" w:pos="3600"/>
        </w:tabs>
        <w:ind w:left="3600" w:hanging="360"/>
      </w:pPr>
      <w:rPr>
        <w:rFonts w:ascii="Symbol" w:hAnsi="Symbol" w:hint="default"/>
        <w:sz w:val="20"/>
      </w:rPr>
    </w:lvl>
    <w:lvl w:ilvl="5" w:tplc="AFD4E0CA" w:tentative="1">
      <w:start w:val="1"/>
      <w:numFmt w:val="bullet"/>
      <w:lvlText w:val=""/>
      <w:lvlJc w:val="left"/>
      <w:pPr>
        <w:tabs>
          <w:tab w:val="num" w:pos="4320"/>
        </w:tabs>
        <w:ind w:left="4320" w:hanging="360"/>
      </w:pPr>
      <w:rPr>
        <w:rFonts w:ascii="Symbol" w:hAnsi="Symbol" w:hint="default"/>
        <w:sz w:val="20"/>
      </w:rPr>
    </w:lvl>
    <w:lvl w:ilvl="6" w:tplc="6190534E" w:tentative="1">
      <w:start w:val="1"/>
      <w:numFmt w:val="bullet"/>
      <w:lvlText w:val=""/>
      <w:lvlJc w:val="left"/>
      <w:pPr>
        <w:tabs>
          <w:tab w:val="num" w:pos="5040"/>
        </w:tabs>
        <w:ind w:left="5040" w:hanging="360"/>
      </w:pPr>
      <w:rPr>
        <w:rFonts w:ascii="Symbol" w:hAnsi="Symbol" w:hint="default"/>
        <w:sz w:val="20"/>
      </w:rPr>
    </w:lvl>
    <w:lvl w:ilvl="7" w:tplc="2A268202" w:tentative="1">
      <w:start w:val="1"/>
      <w:numFmt w:val="bullet"/>
      <w:lvlText w:val=""/>
      <w:lvlJc w:val="left"/>
      <w:pPr>
        <w:tabs>
          <w:tab w:val="num" w:pos="5760"/>
        </w:tabs>
        <w:ind w:left="5760" w:hanging="360"/>
      </w:pPr>
      <w:rPr>
        <w:rFonts w:ascii="Symbol" w:hAnsi="Symbol" w:hint="default"/>
        <w:sz w:val="20"/>
      </w:rPr>
    </w:lvl>
    <w:lvl w:ilvl="8" w:tplc="F44CB5D4"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337C58"/>
    <w:multiLevelType w:val="hybridMultilevel"/>
    <w:tmpl w:val="0846A0CA"/>
    <w:lvl w:ilvl="0" w:tplc="19A2AB60">
      <w:start w:val="1"/>
      <w:numFmt w:val="bullet"/>
      <w:lvlText w:val=""/>
      <w:lvlJc w:val="left"/>
      <w:pPr>
        <w:tabs>
          <w:tab w:val="num" w:pos="720"/>
        </w:tabs>
        <w:ind w:left="720" w:hanging="360"/>
      </w:pPr>
      <w:rPr>
        <w:rFonts w:ascii="Symbol" w:hAnsi="Symbol" w:hint="default"/>
        <w:sz w:val="20"/>
      </w:rPr>
    </w:lvl>
    <w:lvl w:ilvl="1" w:tplc="219CDE66" w:tentative="1">
      <w:start w:val="1"/>
      <w:numFmt w:val="bullet"/>
      <w:lvlText w:val=""/>
      <w:lvlJc w:val="left"/>
      <w:pPr>
        <w:tabs>
          <w:tab w:val="num" w:pos="1440"/>
        </w:tabs>
        <w:ind w:left="1440" w:hanging="360"/>
      </w:pPr>
      <w:rPr>
        <w:rFonts w:ascii="Symbol" w:hAnsi="Symbol" w:hint="default"/>
        <w:sz w:val="20"/>
      </w:rPr>
    </w:lvl>
    <w:lvl w:ilvl="2" w:tplc="71FA0AAA" w:tentative="1">
      <w:start w:val="1"/>
      <w:numFmt w:val="bullet"/>
      <w:lvlText w:val=""/>
      <w:lvlJc w:val="left"/>
      <w:pPr>
        <w:tabs>
          <w:tab w:val="num" w:pos="2160"/>
        </w:tabs>
        <w:ind w:left="2160" w:hanging="360"/>
      </w:pPr>
      <w:rPr>
        <w:rFonts w:ascii="Symbol" w:hAnsi="Symbol" w:hint="default"/>
        <w:sz w:val="20"/>
      </w:rPr>
    </w:lvl>
    <w:lvl w:ilvl="3" w:tplc="585E81FE" w:tentative="1">
      <w:start w:val="1"/>
      <w:numFmt w:val="bullet"/>
      <w:lvlText w:val=""/>
      <w:lvlJc w:val="left"/>
      <w:pPr>
        <w:tabs>
          <w:tab w:val="num" w:pos="2880"/>
        </w:tabs>
        <w:ind w:left="2880" w:hanging="360"/>
      </w:pPr>
      <w:rPr>
        <w:rFonts w:ascii="Symbol" w:hAnsi="Symbol" w:hint="default"/>
        <w:sz w:val="20"/>
      </w:rPr>
    </w:lvl>
    <w:lvl w:ilvl="4" w:tplc="5100067C" w:tentative="1">
      <w:start w:val="1"/>
      <w:numFmt w:val="bullet"/>
      <w:lvlText w:val=""/>
      <w:lvlJc w:val="left"/>
      <w:pPr>
        <w:tabs>
          <w:tab w:val="num" w:pos="3600"/>
        </w:tabs>
        <w:ind w:left="3600" w:hanging="360"/>
      </w:pPr>
      <w:rPr>
        <w:rFonts w:ascii="Symbol" w:hAnsi="Symbol" w:hint="default"/>
        <w:sz w:val="20"/>
      </w:rPr>
    </w:lvl>
    <w:lvl w:ilvl="5" w:tplc="1ADE10A4" w:tentative="1">
      <w:start w:val="1"/>
      <w:numFmt w:val="bullet"/>
      <w:lvlText w:val=""/>
      <w:lvlJc w:val="left"/>
      <w:pPr>
        <w:tabs>
          <w:tab w:val="num" w:pos="4320"/>
        </w:tabs>
        <w:ind w:left="4320" w:hanging="360"/>
      </w:pPr>
      <w:rPr>
        <w:rFonts w:ascii="Symbol" w:hAnsi="Symbol" w:hint="default"/>
        <w:sz w:val="20"/>
      </w:rPr>
    </w:lvl>
    <w:lvl w:ilvl="6" w:tplc="E90C164C" w:tentative="1">
      <w:start w:val="1"/>
      <w:numFmt w:val="bullet"/>
      <w:lvlText w:val=""/>
      <w:lvlJc w:val="left"/>
      <w:pPr>
        <w:tabs>
          <w:tab w:val="num" w:pos="5040"/>
        </w:tabs>
        <w:ind w:left="5040" w:hanging="360"/>
      </w:pPr>
      <w:rPr>
        <w:rFonts w:ascii="Symbol" w:hAnsi="Symbol" w:hint="default"/>
        <w:sz w:val="20"/>
      </w:rPr>
    </w:lvl>
    <w:lvl w:ilvl="7" w:tplc="CFF20F0C" w:tentative="1">
      <w:start w:val="1"/>
      <w:numFmt w:val="bullet"/>
      <w:lvlText w:val=""/>
      <w:lvlJc w:val="left"/>
      <w:pPr>
        <w:tabs>
          <w:tab w:val="num" w:pos="5760"/>
        </w:tabs>
        <w:ind w:left="5760" w:hanging="360"/>
      </w:pPr>
      <w:rPr>
        <w:rFonts w:ascii="Symbol" w:hAnsi="Symbol" w:hint="default"/>
        <w:sz w:val="20"/>
      </w:rPr>
    </w:lvl>
    <w:lvl w:ilvl="8" w:tplc="844A702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126F14"/>
    <w:multiLevelType w:val="hybridMultilevel"/>
    <w:tmpl w:val="2450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750737"/>
    <w:multiLevelType w:val="hybridMultilevel"/>
    <w:tmpl w:val="F4C4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ED096E"/>
    <w:multiLevelType w:val="hybridMultilevel"/>
    <w:tmpl w:val="EC44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C7B88"/>
    <w:multiLevelType w:val="hybridMultilevel"/>
    <w:tmpl w:val="EC7E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523B9"/>
    <w:multiLevelType w:val="hybridMultilevel"/>
    <w:tmpl w:val="A588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93951">
    <w:abstractNumId w:val="8"/>
  </w:num>
  <w:num w:numId="2" w16cid:durableId="1970431221">
    <w:abstractNumId w:val="16"/>
  </w:num>
  <w:num w:numId="3" w16cid:durableId="1365521086">
    <w:abstractNumId w:val="1"/>
  </w:num>
  <w:num w:numId="4" w16cid:durableId="695155142">
    <w:abstractNumId w:val="12"/>
  </w:num>
  <w:num w:numId="5" w16cid:durableId="1667592805">
    <w:abstractNumId w:val="6"/>
  </w:num>
  <w:num w:numId="6" w16cid:durableId="1554852717">
    <w:abstractNumId w:val="4"/>
  </w:num>
  <w:num w:numId="7" w16cid:durableId="1354457800">
    <w:abstractNumId w:val="14"/>
  </w:num>
  <w:num w:numId="8" w16cid:durableId="1355184047">
    <w:abstractNumId w:val="13"/>
  </w:num>
  <w:num w:numId="9" w16cid:durableId="1388455980">
    <w:abstractNumId w:val="7"/>
  </w:num>
  <w:num w:numId="10" w16cid:durableId="541675681">
    <w:abstractNumId w:val="9"/>
  </w:num>
  <w:num w:numId="11" w16cid:durableId="1064450049">
    <w:abstractNumId w:val="10"/>
  </w:num>
  <w:num w:numId="12" w16cid:durableId="1748377311">
    <w:abstractNumId w:val="0"/>
  </w:num>
  <w:num w:numId="13" w16cid:durableId="459686574">
    <w:abstractNumId w:val="5"/>
  </w:num>
  <w:num w:numId="14" w16cid:durableId="206188619">
    <w:abstractNumId w:val="11"/>
  </w:num>
  <w:num w:numId="15" w16cid:durableId="2022314439">
    <w:abstractNumId w:val="3"/>
  </w:num>
  <w:num w:numId="16" w16cid:durableId="1434545019">
    <w:abstractNumId w:val="15"/>
  </w:num>
  <w:num w:numId="17" w16cid:durableId="1326854999">
    <w:abstractNumId w:val="2"/>
  </w:num>
  <w:num w:numId="18" w16cid:durableId="724336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23"/>
    <w:rsid w:val="00026EEF"/>
    <w:rsid w:val="000473AB"/>
    <w:rsid w:val="00051318"/>
    <w:rsid w:val="00051447"/>
    <w:rsid w:val="00065CD8"/>
    <w:rsid w:val="0007116D"/>
    <w:rsid w:val="000725C3"/>
    <w:rsid w:val="00081CB7"/>
    <w:rsid w:val="000908A0"/>
    <w:rsid w:val="0009388C"/>
    <w:rsid w:val="00095654"/>
    <w:rsid w:val="000E2871"/>
    <w:rsid w:val="001039A7"/>
    <w:rsid w:val="00110DB4"/>
    <w:rsid w:val="001155E2"/>
    <w:rsid w:val="0012715B"/>
    <w:rsid w:val="00132CC9"/>
    <w:rsid w:val="001402ED"/>
    <w:rsid w:val="001C0A60"/>
    <w:rsid w:val="001C1934"/>
    <w:rsid w:val="001D0CB7"/>
    <w:rsid w:val="001D19EE"/>
    <w:rsid w:val="001D4D8C"/>
    <w:rsid w:val="001E2849"/>
    <w:rsid w:val="001E2D6E"/>
    <w:rsid w:val="00212040"/>
    <w:rsid w:val="00236BBA"/>
    <w:rsid w:val="002565C0"/>
    <w:rsid w:val="00264360"/>
    <w:rsid w:val="00271449"/>
    <w:rsid w:val="00276F9D"/>
    <w:rsid w:val="00280789"/>
    <w:rsid w:val="002A293B"/>
    <w:rsid w:val="002C5AD7"/>
    <w:rsid w:val="002D1675"/>
    <w:rsid w:val="002D4FC4"/>
    <w:rsid w:val="002D5F11"/>
    <w:rsid w:val="002E442D"/>
    <w:rsid w:val="002E45B2"/>
    <w:rsid w:val="002E6930"/>
    <w:rsid w:val="002E694F"/>
    <w:rsid w:val="002F13BF"/>
    <w:rsid w:val="002F42FF"/>
    <w:rsid w:val="002F7FD3"/>
    <w:rsid w:val="002F7FF3"/>
    <w:rsid w:val="0031599E"/>
    <w:rsid w:val="00315B08"/>
    <w:rsid w:val="00321195"/>
    <w:rsid w:val="00330C8F"/>
    <w:rsid w:val="00351DB2"/>
    <w:rsid w:val="00373D52"/>
    <w:rsid w:val="003813DA"/>
    <w:rsid w:val="003957C3"/>
    <w:rsid w:val="003B3390"/>
    <w:rsid w:val="003B6610"/>
    <w:rsid w:val="003F3296"/>
    <w:rsid w:val="00417171"/>
    <w:rsid w:val="00417D73"/>
    <w:rsid w:val="004240E5"/>
    <w:rsid w:val="00430C98"/>
    <w:rsid w:val="0044778F"/>
    <w:rsid w:val="00451D6D"/>
    <w:rsid w:val="00466524"/>
    <w:rsid w:val="004A24BF"/>
    <w:rsid w:val="004A4B8E"/>
    <w:rsid w:val="004C3B09"/>
    <w:rsid w:val="004C75EE"/>
    <w:rsid w:val="004D2BD3"/>
    <w:rsid w:val="004E7EE6"/>
    <w:rsid w:val="00507968"/>
    <w:rsid w:val="00515863"/>
    <w:rsid w:val="005601D3"/>
    <w:rsid w:val="005837BD"/>
    <w:rsid w:val="005B07BC"/>
    <w:rsid w:val="005B2A90"/>
    <w:rsid w:val="005B4656"/>
    <w:rsid w:val="005B4D1C"/>
    <w:rsid w:val="005F33B1"/>
    <w:rsid w:val="005F3724"/>
    <w:rsid w:val="00606CCE"/>
    <w:rsid w:val="00610EE6"/>
    <w:rsid w:val="00616BD2"/>
    <w:rsid w:val="00622794"/>
    <w:rsid w:val="00644FEC"/>
    <w:rsid w:val="00645939"/>
    <w:rsid w:val="00650688"/>
    <w:rsid w:val="0065770D"/>
    <w:rsid w:val="00664B50"/>
    <w:rsid w:val="00671100"/>
    <w:rsid w:val="006736F6"/>
    <w:rsid w:val="006C06B0"/>
    <w:rsid w:val="006D1672"/>
    <w:rsid w:val="006D27DD"/>
    <w:rsid w:val="006D6EF7"/>
    <w:rsid w:val="006F64F2"/>
    <w:rsid w:val="006F749D"/>
    <w:rsid w:val="006F7DB6"/>
    <w:rsid w:val="00712C54"/>
    <w:rsid w:val="00760B9E"/>
    <w:rsid w:val="007627BD"/>
    <w:rsid w:val="007674BF"/>
    <w:rsid w:val="00797E7E"/>
    <w:rsid w:val="007A1790"/>
    <w:rsid w:val="007C490D"/>
    <w:rsid w:val="007D17E7"/>
    <w:rsid w:val="007E6747"/>
    <w:rsid w:val="007F4814"/>
    <w:rsid w:val="007F5D92"/>
    <w:rsid w:val="00801BC7"/>
    <w:rsid w:val="008047D9"/>
    <w:rsid w:val="00834F26"/>
    <w:rsid w:val="00843F7D"/>
    <w:rsid w:val="00847C4B"/>
    <w:rsid w:val="0085443F"/>
    <w:rsid w:val="00865473"/>
    <w:rsid w:val="00873DB0"/>
    <w:rsid w:val="00895A5C"/>
    <w:rsid w:val="008B2DEB"/>
    <w:rsid w:val="008D6036"/>
    <w:rsid w:val="009035E5"/>
    <w:rsid w:val="00906404"/>
    <w:rsid w:val="00911530"/>
    <w:rsid w:val="00914B4D"/>
    <w:rsid w:val="00922D06"/>
    <w:rsid w:val="00924AA1"/>
    <w:rsid w:val="00925455"/>
    <w:rsid w:val="00945603"/>
    <w:rsid w:val="00954427"/>
    <w:rsid w:val="009607C6"/>
    <w:rsid w:val="009B418B"/>
    <w:rsid w:val="009B7683"/>
    <w:rsid w:val="009B78D9"/>
    <w:rsid w:val="009D79B1"/>
    <w:rsid w:val="009E6DB3"/>
    <w:rsid w:val="00A0380B"/>
    <w:rsid w:val="00A260AE"/>
    <w:rsid w:val="00A34C8B"/>
    <w:rsid w:val="00A41212"/>
    <w:rsid w:val="00A70DC3"/>
    <w:rsid w:val="00AA02F9"/>
    <w:rsid w:val="00AB18A9"/>
    <w:rsid w:val="00AC34AD"/>
    <w:rsid w:val="00B30FD7"/>
    <w:rsid w:val="00B44DF6"/>
    <w:rsid w:val="00B455C8"/>
    <w:rsid w:val="00B5185E"/>
    <w:rsid w:val="00B51FC2"/>
    <w:rsid w:val="00B76926"/>
    <w:rsid w:val="00B8455F"/>
    <w:rsid w:val="00B929D2"/>
    <w:rsid w:val="00BA272D"/>
    <w:rsid w:val="00BA5AA5"/>
    <w:rsid w:val="00BB52B1"/>
    <w:rsid w:val="00BC3285"/>
    <w:rsid w:val="00BD79CD"/>
    <w:rsid w:val="00BF2687"/>
    <w:rsid w:val="00C05D90"/>
    <w:rsid w:val="00C30977"/>
    <w:rsid w:val="00C565CC"/>
    <w:rsid w:val="00C56940"/>
    <w:rsid w:val="00C61BD3"/>
    <w:rsid w:val="00C662AD"/>
    <w:rsid w:val="00C66FA6"/>
    <w:rsid w:val="00C67AE9"/>
    <w:rsid w:val="00C77765"/>
    <w:rsid w:val="00CA3AE3"/>
    <w:rsid w:val="00CB5EB7"/>
    <w:rsid w:val="00CD0840"/>
    <w:rsid w:val="00CD3E5A"/>
    <w:rsid w:val="00D06891"/>
    <w:rsid w:val="00D16D29"/>
    <w:rsid w:val="00D23302"/>
    <w:rsid w:val="00D27280"/>
    <w:rsid w:val="00D445AF"/>
    <w:rsid w:val="00D76E08"/>
    <w:rsid w:val="00D85AED"/>
    <w:rsid w:val="00DC2023"/>
    <w:rsid w:val="00DE5436"/>
    <w:rsid w:val="00DE786A"/>
    <w:rsid w:val="00DE7D12"/>
    <w:rsid w:val="00E12F9F"/>
    <w:rsid w:val="00E15E49"/>
    <w:rsid w:val="00E226C2"/>
    <w:rsid w:val="00E24632"/>
    <w:rsid w:val="00E263A9"/>
    <w:rsid w:val="00E36082"/>
    <w:rsid w:val="00E56D7D"/>
    <w:rsid w:val="00E77E08"/>
    <w:rsid w:val="00E92E60"/>
    <w:rsid w:val="00E939E4"/>
    <w:rsid w:val="00E96911"/>
    <w:rsid w:val="00EA1BF7"/>
    <w:rsid w:val="00EB09ED"/>
    <w:rsid w:val="00EC16FB"/>
    <w:rsid w:val="00EC645F"/>
    <w:rsid w:val="00F0007B"/>
    <w:rsid w:val="00F008AD"/>
    <w:rsid w:val="00F043E4"/>
    <w:rsid w:val="00F25D82"/>
    <w:rsid w:val="00F26DA1"/>
    <w:rsid w:val="00F6018B"/>
    <w:rsid w:val="00F8267D"/>
    <w:rsid w:val="00F829DD"/>
    <w:rsid w:val="00F854FB"/>
    <w:rsid w:val="00FB1D21"/>
    <w:rsid w:val="00FC0043"/>
    <w:rsid w:val="00FC35AE"/>
    <w:rsid w:val="00FE62B5"/>
    <w:rsid w:val="00FF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9EE4"/>
  <w15:chartTrackingRefBased/>
  <w15:docId w15:val="{5FA54A4D-5B2B-4EDA-8BC9-64220FCE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23"/>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C662AD"/>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C2023"/>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DC2023"/>
    <w:rPr>
      <w:rFonts w:eastAsiaTheme="minorEastAsia"/>
      <w:b/>
      <w:color w:val="1F497D" w:themeColor="text2"/>
      <w:sz w:val="28"/>
    </w:rPr>
  </w:style>
  <w:style w:type="paragraph" w:styleId="TOC1">
    <w:name w:val="toc 1"/>
    <w:basedOn w:val="Normal"/>
    <w:next w:val="Normal"/>
    <w:autoRedefine/>
    <w:uiPriority w:val="39"/>
    <w:unhideWhenUsed/>
    <w:rsid w:val="00DC2023"/>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DC2023"/>
    <w:rPr>
      <w:b/>
      <w:bCs/>
      <w:strike w:val="0"/>
      <w:dstrike w:val="0"/>
      <w:color w:val="003366"/>
      <w:u w:val="none"/>
      <w:effect w:val="none"/>
      <w:shd w:val="clear" w:color="auto" w:fill="FFFFFF"/>
    </w:rPr>
  </w:style>
  <w:style w:type="paragraph" w:customStyle="1" w:styleId="Default">
    <w:name w:val="Default"/>
    <w:rsid w:val="00DC2023"/>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C662AD"/>
    <w:pPr>
      <w:tabs>
        <w:tab w:val="center" w:pos="4513"/>
        <w:tab w:val="right" w:pos="9026"/>
      </w:tabs>
      <w:spacing w:after="0"/>
    </w:pPr>
  </w:style>
  <w:style w:type="character" w:customStyle="1" w:styleId="HeaderChar">
    <w:name w:val="Header Char"/>
    <w:basedOn w:val="DefaultParagraphFont"/>
    <w:link w:val="Header"/>
    <w:uiPriority w:val="99"/>
    <w:rsid w:val="00C662AD"/>
    <w:rPr>
      <w:rFonts w:eastAsiaTheme="minorEastAsia"/>
      <w:b/>
      <w:color w:val="1F497D" w:themeColor="text2"/>
      <w:sz w:val="28"/>
    </w:rPr>
  </w:style>
  <w:style w:type="paragraph" w:styleId="Footer">
    <w:name w:val="footer"/>
    <w:basedOn w:val="Normal"/>
    <w:link w:val="FooterChar"/>
    <w:uiPriority w:val="99"/>
    <w:unhideWhenUsed/>
    <w:rsid w:val="00C662AD"/>
    <w:pPr>
      <w:tabs>
        <w:tab w:val="center" w:pos="4513"/>
        <w:tab w:val="right" w:pos="9026"/>
      </w:tabs>
      <w:spacing w:after="0"/>
    </w:pPr>
  </w:style>
  <w:style w:type="character" w:customStyle="1" w:styleId="FooterChar">
    <w:name w:val="Footer Char"/>
    <w:basedOn w:val="DefaultParagraphFont"/>
    <w:link w:val="Footer"/>
    <w:uiPriority w:val="99"/>
    <w:rsid w:val="00C662AD"/>
    <w:rPr>
      <w:rFonts w:eastAsiaTheme="minorEastAsia"/>
      <w:b/>
      <w:color w:val="1F497D" w:themeColor="text2"/>
      <w:sz w:val="28"/>
    </w:rPr>
  </w:style>
  <w:style w:type="character" w:customStyle="1" w:styleId="Heading1Char">
    <w:name w:val="Heading 1 Char"/>
    <w:basedOn w:val="DefaultParagraphFont"/>
    <w:link w:val="Heading1"/>
    <w:uiPriority w:val="9"/>
    <w:rsid w:val="00C662AD"/>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C662AD"/>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C662AD"/>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C662AD"/>
    <w:pPr>
      <w:ind w:left="720"/>
      <w:contextualSpacing/>
    </w:pPr>
  </w:style>
  <w:style w:type="paragraph" w:styleId="BodyText3">
    <w:name w:val="Body Text 3"/>
    <w:basedOn w:val="Normal"/>
    <w:link w:val="BodyText3Char"/>
    <w:rsid w:val="00C662AD"/>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662AD"/>
    <w:rPr>
      <w:rFonts w:ascii="Times New Roman" w:eastAsia="Times New Roman" w:hAnsi="Times New Roman" w:cs="Times New Roman"/>
      <w:b/>
      <w:color w:val="FF0000"/>
      <w:sz w:val="24"/>
      <w:szCs w:val="20"/>
    </w:rPr>
  </w:style>
  <w:style w:type="character" w:styleId="UnresolvedMention">
    <w:name w:val="Unresolved Mention"/>
    <w:basedOn w:val="DefaultParagraphFont"/>
    <w:uiPriority w:val="99"/>
    <w:semiHidden/>
    <w:unhideWhenUsed/>
    <w:rsid w:val="009B4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943702">
      <w:bodyDiv w:val="1"/>
      <w:marLeft w:val="0"/>
      <w:marRight w:val="0"/>
      <w:marTop w:val="0"/>
      <w:marBottom w:val="0"/>
      <w:divBdr>
        <w:top w:val="none" w:sz="0" w:space="0" w:color="auto"/>
        <w:left w:val="none" w:sz="0" w:space="0" w:color="auto"/>
        <w:bottom w:val="none" w:sz="0" w:space="0" w:color="auto"/>
        <w:right w:val="none" w:sz="0" w:space="0" w:color="auto"/>
      </w:divBdr>
    </w:div>
    <w:div w:id="200358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mailto:vped@abdn.ac.uk"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hbr.org/2017/03/the-edison-of-medicine"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ausa.org.uk"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greig@abdn.ac.uk" TargetMode="External"/><Relationship Id="rId20" Type="http://schemas.openxmlformats.org/officeDocument/2006/relationships/hyperlink" Target="https://abdn.primo.exlibrisgroup.com/discovery/fulldisplay?docid=alma9918135635305941&amp;context=L&amp;vid=44ABE_INST:44ABE_VU1&amp;lang=en&amp;search_scope=MyInst_and_CI&amp;adaptor=Local%20Search%20Engine&amp;tab=Everything&amp;query=any,contains,how%20to%20start%20a%20life%20science&amp;offset=0" TargetMode="External"/><Relationship Id="rId29" Type="http://schemas.openxmlformats.org/officeDocument/2006/relationships/hyperlink" Target="https://www.abventures-abd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mazon.co.uk/Disciplined-Entrepreneurship-Steps-Successful-Startup-ebook/dp/B00DQ97TWO/ref=tmm_kin_swatch_0?_encoding=UTF8&amp;qid=1660823511&amp;sr=8-1" TargetMode="External"/><Relationship Id="rId32" Type="http://schemas.openxmlformats.org/officeDocument/2006/relationships/hyperlink" Target="https://www.abdn.ac.uk/studenthub/login"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ciencedirect.com/science/article/pii/B978012404730300004X" TargetMode="External"/><Relationship Id="rId28" Type="http://schemas.openxmlformats.org/officeDocument/2006/relationships/hyperlink" Target="mailto:medsci@abdn.ac.uk"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nature.com/articles/nbt.3778/" TargetMode="External"/><Relationship Id="rId31" Type="http://schemas.openxmlformats.org/officeDocument/2006/relationships/hyperlink" Target="https://www.abdn.ac.uk/stu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lsevier.com/books/biotechnology-entrepreneurship/shimasaki/978-0-12-815585-1" TargetMode="External"/><Relationship Id="rId27" Type="http://schemas.openxmlformats.org/officeDocument/2006/relationships/hyperlink" Target="http://www.abdn.ac.uk/careers" TargetMode="External"/><Relationship Id="rId30" Type="http://schemas.openxmlformats.org/officeDocument/2006/relationships/hyperlink" Target="https://www.abdn.ac.uk/staffnet/teaching/key-education-policies-for-students-11809.php" TargetMode="External"/><Relationship Id="rId35"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952E855DE848F6AC35F3B9CB66BB0E"/>
        <w:category>
          <w:name w:val="General"/>
          <w:gallery w:val="placeholder"/>
        </w:category>
        <w:types>
          <w:type w:val="bbPlcHdr"/>
        </w:types>
        <w:behaviors>
          <w:behavior w:val="content"/>
        </w:behaviors>
        <w:guid w:val="{90BDB889-CDA5-4151-AED6-4F648A799A7A}"/>
      </w:docPartPr>
      <w:docPartBody>
        <w:p w:rsidR="00A61CE2" w:rsidRDefault="007B2E4A" w:rsidP="007B2E4A">
          <w:pPr>
            <w:pStyle w:val="AE952E855DE848F6AC35F3B9CB66BB0E"/>
          </w:pPr>
          <w:r w:rsidRPr="00EA0731">
            <w:rPr>
              <w:rStyle w:val="PlaceholderText"/>
              <w:rFonts w:ascii="Calibri" w:hAnsi="Calibri"/>
              <w:color w:val="808080" w:themeColor="background1" w:themeShade="80"/>
            </w:rPr>
            <w:t>Click here to add course summary text.</w:t>
          </w:r>
        </w:p>
      </w:docPartBody>
    </w:docPart>
    <w:docPart>
      <w:docPartPr>
        <w:name w:val="F736B0E6BD774367BB48DA856F5E8291"/>
        <w:category>
          <w:name w:val="General"/>
          <w:gallery w:val="placeholder"/>
        </w:category>
        <w:types>
          <w:type w:val="bbPlcHdr"/>
        </w:types>
        <w:behaviors>
          <w:behavior w:val="content"/>
        </w:behaviors>
        <w:guid w:val="{EFCE9D99-D5D6-4B6F-99B5-E8B2B61B0AEA}"/>
      </w:docPartPr>
      <w:docPartBody>
        <w:p w:rsidR="00A61CE2" w:rsidRDefault="007B2E4A" w:rsidP="007B2E4A">
          <w:pPr>
            <w:pStyle w:val="F736B0E6BD774367BB48DA856F5E8291"/>
          </w:pPr>
          <w:r w:rsidRPr="00EA0731">
            <w:rPr>
              <w:rStyle w:val="PlaceholderText"/>
              <w:rFonts w:ascii="Calibri" w:hAnsi="Calibri"/>
              <w:color w:val="808080" w:themeColor="background1" w:themeShade="80"/>
            </w:rPr>
            <w:t>Click here to add course coordinator info.</w:t>
          </w:r>
        </w:p>
      </w:docPartBody>
    </w:docPart>
    <w:docPart>
      <w:docPartPr>
        <w:name w:val="4033729712BE40D4934B42DC8CE393A1"/>
        <w:category>
          <w:name w:val="General"/>
          <w:gallery w:val="placeholder"/>
        </w:category>
        <w:types>
          <w:type w:val="bbPlcHdr"/>
        </w:types>
        <w:behaviors>
          <w:behavior w:val="content"/>
        </w:behaviors>
        <w:guid w:val="{501DF092-AC01-4FC9-AE2B-845605C1888A}"/>
      </w:docPartPr>
      <w:docPartBody>
        <w:p w:rsidR="00A61CE2" w:rsidRDefault="007B2E4A" w:rsidP="007B2E4A">
          <w:pPr>
            <w:pStyle w:val="4033729712BE40D4934B42DC8CE393A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F30CE5180F2444FBB29E886BADAE9D25"/>
        <w:category>
          <w:name w:val="General"/>
          <w:gallery w:val="placeholder"/>
        </w:category>
        <w:types>
          <w:type w:val="bbPlcHdr"/>
        </w:types>
        <w:behaviors>
          <w:behavior w:val="content"/>
        </w:behaviors>
        <w:guid w:val="{2BC69EA1-59A6-47B3-96BA-13A2B446FF31}"/>
      </w:docPartPr>
      <w:docPartBody>
        <w:p w:rsidR="007B2E4A" w:rsidRDefault="007B2E4A" w:rsidP="003757F2">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7B2E4A" w:rsidRDefault="007B2E4A" w:rsidP="003757F2">
          <w:pPr>
            <w:pStyle w:val="NormalWeb"/>
            <w:spacing w:before="0" w:beforeAutospacing="0" w:after="0" w:afterAutospacing="0"/>
            <w:jc w:val="both"/>
            <w:rPr>
              <w:rStyle w:val="PlaceholderText"/>
              <w:rFonts w:ascii="Calibri" w:hAnsi="Calibri"/>
              <w:color w:val="808080" w:themeColor="background1" w:themeShade="80"/>
            </w:rPr>
          </w:pPr>
        </w:p>
        <w:p w:rsidR="007B2E4A" w:rsidRDefault="007B2E4A" w:rsidP="003757F2">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A61CE2" w:rsidRDefault="007B2E4A" w:rsidP="007B2E4A">
          <w:pPr>
            <w:pStyle w:val="F30CE5180F2444FBB29E886BADAE9D25"/>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42C19399FCD440D8A779D7CE569583AB"/>
        <w:category>
          <w:name w:val="General"/>
          <w:gallery w:val="placeholder"/>
        </w:category>
        <w:types>
          <w:type w:val="bbPlcHdr"/>
        </w:types>
        <w:behaviors>
          <w:behavior w:val="content"/>
        </w:behaviors>
        <w:guid w:val="{15B1E9A4-01D1-4FD1-9123-5F02C90E6EB2}"/>
      </w:docPartPr>
      <w:docPartBody>
        <w:p w:rsidR="00A61CE2" w:rsidRDefault="007B2E4A" w:rsidP="007B2E4A">
          <w:pPr>
            <w:pStyle w:val="42C19399FCD440D8A779D7CE569583A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14787562FFA8410DB527080CFB558DFA"/>
        <w:category>
          <w:name w:val="General"/>
          <w:gallery w:val="placeholder"/>
        </w:category>
        <w:types>
          <w:type w:val="bbPlcHdr"/>
        </w:types>
        <w:behaviors>
          <w:behavior w:val="content"/>
        </w:behaviors>
        <w:guid w:val="{30128309-D5C4-498A-8942-472ED14AFDC5}"/>
      </w:docPartPr>
      <w:docPartBody>
        <w:p w:rsidR="008A649C" w:rsidRDefault="00E17170" w:rsidP="00E17170">
          <w:pPr>
            <w:pStyle w:val="14787562FFA8410DB527080CFB558DFA"/>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7EACE6353A8E4BF8AB88D1513E42D302"/>
        <w:category>
          <w:name w:val="General"/>
          <w:gallery w:val="placeholder"/>
        </w:category>
        <w:types>
          <w:type w:val="bbPlcHdr"/>
        </w:types>
        <w:behaviors>
          <w:behavior w:val="content"/>
        </w:behaviors>
        <w:guid w:val="{350C1EFA-C306-43AB-9C8F-F76B1B202A7C}"/>
      </w:docPartPr>
      <w:docPartBody>
        <w:p w:rsidR="008A649C" w:rsidRDefault="00E17170" w:rsidP="00E17170">
          <w:pPr>
            <w:pStyle w:val="7EACE6353A8E4BF8AB88D1513E42D30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4A"/>
    <w:rsid w:val="000C11CD"/>
    <w:rsid w:val="005B3140"/>
    <w:rsid w:val="00603E98"/>
    <w:rsid w:val="0065423D"/>
    <w:rsid w:val="00763F11"/>
    <w:rsid w:val="007B2E4A"/>
    <w:rsid w:val="0083422F"/>
    <w:rsid w:val="008520E3"/>
    <w:rsid w:val="0086504A"/>
    <w:rsid w:val="008A649C"/>
    <w:rsid w:val="009E33D6"/>
    <w:rsid w:val="00A61CE2"/>
    <w:rsid w:val="00B171DB"/>
    <w:rsid w:val="00C5743F"/>
    <w:rsid w:val="00CD1057"/>
    <w:rsid w:val="00D068E3"/>
    <w:rsid w:val="00D831B5"/>
    <w:rsid w:val="00E17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170"/>
    <w:rPr>
      <w:color w:val="808080"/>
    </w:rPr>
  </w:style>
  <w:style w:type="paragraph" w:customStyle="1" w:styleId="AE952E855DE848F6AC35F3B9CB66BB0E">
    <w:name w:val="AE952E855DE848F6AC35F3B9CB66BB0E"/>
    <w:rsid w:val="007B2E4A"/>
  </w:style>
  <w:style w:type="paragraph" w:customStyle="1" w:styleId="F736B0E6BD774367BB48DA856F5E8291">
    <w:name w:val="F736B0E6BD774367BB48DA856F5E8291"/>
    <w:rsid w:val="007B2E4A"/>
  </w:style>
  <w:style w:type="paragraph" w:customStyle="1" w:styleId="4033729712BE40D4934B42DC8CE393A1">
    <w:name w:val="4033729712BE40D4934B42DC8CE393A1"/>
    <w:rsid w:val="007B2E4A"/>
  </w:style>
  <w:style w:type="paragraph" w:styleId="NormalWeb">
    <w:name w:val="Normal (Web)"/>
    <w:basedOn w:val="Normal"/>
    <w:link w:val="NormalWebChar"/>
    <w:rsid w:val="007B2E4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7B2E4A"/>
    <w:rPr>
      <w:rFonts w:ascii="Times New Roman" w:eastAsia="Times New Roman" w:hAnsi="Times New Roman" w:cs="Times New Roman"/>
      <w:sz w:val="24"/>
      <w:szCs w:val="24"/>
      <w:lang w:eastAsia="en-US"/>
    </w:rPr>
  </w:style>
  <w:style w:type="paragraph" w:customStyle="1" w:styleId="F30CE5180F2444FBB29E886BADAE9D25">
    <w:name w:val="F30CE5180F2444FBB29E886BADAE9D25"/>
    <w:rsid w:val="007B2E4A"/>
  </w:style>
  <w:style w:type="paragraph" w:customStyle="1" w:styleId="42C19399FCD440D8A779D7CE569583AB">
    <w:name w:val="42C19399FCD440D8A779D7CE569583AB"/>
    <w:rsid w:val="007B2E4A"/>
  </w:style>
  <w:style w:type="paragraph" w:customStyle="1" w:styleId="14787562FFA8410DB527080CFB558DFA">
    <w:name w:val="14787562FFA8410DB527080CFB558DFA"/>
    <w:rsid w:val="00E17170"/>
  </w:style>
  <w:style w:type="paragraph" w:customStyle="1" w:styleId="7EACE6353A8E4BF8AB88D1513E42D302">
    <w:name w:val="7EACE6353A8E4BF8AB88D1513E42D302"/>
    <w:rsid w:val="00E171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2818D85F-CA00-4F46-8E8F-FBDECA35B435}">
  <ds:schemaRefs>
    <ds:schemaRef ds:uri="http://schemas.openxmlformats.org/officeDocument/2006/bibliography"/>
  </ds:schemaRefs>
</ds:datastoreItem>
</file>

<file path=customXml/itemProps2.xml><?xml version="1.0" encoding="utf-8"?>
<ds:datastoreItem xmlns:ds="http://schemas.openxmlformats.org/officeDocument/2006/customXml" ds:itemID="{74845406-5EB4-41AB-BB00-3EC1BD569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7E2AF-15A4-435A-8C65-DB5C56C4E33A}">
  <ds:schemaRefs>
    <ds:schemaRef ds:uri="http://schemas.microsoft.com/sharepoint/v3/contenttype/forms"/>
  </ds:schemaRefs>
</ds:datastoreItem>
</file>

<file path=customXml/itemProps4.xml><?xml version="1.0" encoding="utf-8"?>
<ds:datastoreItem xmlns:ds="http://schemas.openxmlformats.org/officeDocument/2006/customXml" ds:itemID="{CEF87DC0-D1A9-445A-BA54-446A6006870F}">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17</Pages>
  <Words>3312</Words>
  <Characters>18883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Greig, Dr Iain</cp:lastModifiedBy>
  <cp:revision>190</cp:revision>
  <dcterms:created xsi:type="dcterms:W3CDTF">2022-03-11T14:37:00Z</dcterms:created>
  <dcterms:modified xsi:type="dcterms:W3CDTF">2024-01-17T10:55:00Z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